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721" w:type="dxa"/>
        <w:jc w:val="center"/>
        <w:tblLayout w:type="fixed"/>
        <w:tblLook w:val="0000" w:firstRow="0" w:lastRow="0" w:firstColumn="0" w:lastColumn="0" w:noHBand="0" w:noVBand="0"/>
      </w:tblPr>
      <w:tblGrid>
        <w:gridCol w:w="8721"/>
      </w:tblGrid>
      <w:tr w:rsidR="0033603D" w:rsidRPr="005162D7" w14:paraId="32D7CDA3" w14:textId="77777777">
        <w:trPr>
          <w:cantSplit/>
          <w:trHeight w:val="574"/>
          <w:jc w:val="center"/>
        </w:trPr>
        <w:tc>
          <w:tcPr>
            <w:tcW w:w="8721" w:type="dxa"/>
            <w:tcBorders>
              <w:top w:val="single" w:sz="4" w:space="0" w:color="auto"/>
              <w:left w:val="double" w:sz="4" w:space="0" w:color="auto"/>
              <w:bottom w:val="double" w:sz="4" w:space="0" w:color="auto"/>
              <w:right w:val="double" w:sz="4" w:space="0" w:color="auto"/>
            </w:tcBorders>
          </w:tcPr>
          <w:p w14:paraId="43E09C69" w14:textId="77777777" w:rsidR="0033603D" w:rsidRPr="005162D7" w:rsidRDefault="00E808D9" w:rsidP="00DF5B05">
            <w:pPr>
              <w:pStyle w:val="COVERPAGE"/>
              <w:widowControl w:val="0"/>
              <w:spacing w:before="40" w:after="40"/>
              <w:jc w:val="both"/>
              <w:rPr>
                <w:b/>
                <w:i/>
                <w:sz w:val="20"/>
              </w:rPr>
            </w:pPr>
            <w:r w:rsidRPr="005162D7">
              <w:rPr>
                <w:b/>
                <w:i/>
                <w:sz w:val="20"/>
              </w:rPr>
              <w:t>Confidential – for discussion purposes only</w:t>
            </w:r>
          </w:p>
          <w:p w14:paraId="1ADD321A" w14:textId="2A65BA0A" w:rsidR="00E808D9" w:rsidRPr="005162D7" w:rsidRDefault="00052125" w:rsidP="00052125">
            <w:pPr>
              <w:pStyle w:val="COVERPAGE"/>
              <w:widowControl w:val="0"/>
              <w:spacing w:before="40" w:after="40"/>
              <w:jc w:val="both"/>
              <w:rPr>
                <w:b/>
                <w:i/>
                <w:sz w:val="20"/>
              </w:rPr>
            </w:pPr>
            <w:proofErr w:type="spellStart"/>
            <w:r w:rsidRPr="005162D7">
              <w:rPr>
                <w:b/>
                <w:i/>
                <w:sz w:val="20"/>
              </w:rPr>
              <w:t>M</w:t>
            </w:r>
            <w:r w:rsidR="00E808D9" w:rsidRPr="005162D7">
              <w:rPr>
                <w:b/>
                <w:i/>
                <w:sz w:val="20"/>
              </w:rPr>
              <w:t>id market</w:t>
            </w:r>
            <w:proofErr w:type="spellEnd"/>
            <w:r w:rsidR="00E808D9" w:rsidRPr="005162D7">
              <w:rPr>
                <w:b/>
                <w:i/>
                <w:sz w:val="20"/>
              </w:rPr>
              <w:t xml:space="preserve"> credit agreement</w:t>
            </w:r>
          </w:p>
        </w:tc>
      </w:tr>
      <w:tr w:rsidR="0033603D" w:rsidRPr="005162D7" w14:paraId="2F8DFA89" w14:textId="77777777">
        <w:trPr>
          <w:cantSplit/>
          <w:trHeight w:val="574"/>
          <w:jc w:val="center"/>
          <w:hidden/>
        </w:trPr>
        <w:tc>
          <w:tcPr>
            <w:tcW w:w="8721" w:type="dxa"/>
            <w:tcBorders>
              <w:top w:val="double" w:sz="4" w:space="0" w:color="auto"/>
            </w:tcBorders>
          </w:tcPr>
          <w:p w14:paraId="1BF8B6EA" w14:textId="77777777" w:rsidR="0033603D" w:rsidRPr="005162D7" w:rsidRDefault="0033603D" w:rsidP="00DF5B05">
            <w:pPr>
              <w:pStyle w:val="COVERPAGE"/>
              <w:widowControl w:val="0"/>
              <w:jc w:val="right"/>
              <w:rPr>
                <w:vanish/>
              </w:rPr>
            </w:pPr>
          </w:p>
        </w:tc>
      </w:tr>
      <w:tr w:rsidR="0033603D" w:rsidRPr="005162D7" w14:paraId="193FB324" w14:textId="77777777">
        <w:trPr>
          <w:trHeight w:val="800"/>
          <w:jc w:val="center"/>
        </w:trPr>
        <w:tc>
          <w:tcPr>
            <w:tcW w:w="8721" w:type="dxa"/>
          </w:tcPr>
          <w:p w14:paraId="74D13734" w14:textId="77777777" w:rsidR="0033603D" w:rsidRPr="005162D7" w:rsidRDefault="0033603D" w:rsidP="00DF5B05">
            <w:pPr>
              <w:pStyle w:val="COVERPAGE"/>
              <w:widowControl w:val="0"/>
              <w:jc w:val="center"/>
              <w:rPr>
                <w:caps/>
              </w:rPr>
            </w:pPr>
          </w:p>
        </w:tc>
      </w:tr>
      <w:tr w:rsidR="0033603D" w:rsidRPr="005162D7" w14:paraId="3062407F" w14:textId="77777777" w:rsidTr="00E808D9">
        <w:trPr>
          <w:trHeight w:val="12034"/>
          <w:jc w:val="center"/>
        </w:trPr>
        <w:tc>
          <w:tcPr>
            <w:tcW w:w="8721" w:type="dxa"/>
            <w:tcBorders>
              <w:bottom w:val="double" w:sz="4" w:space="0" w:color="auto"/>
            </w:tcBorders>
          </w:tcPr>
          <w:p w14:paraId="3BC81943" w14:textId="77777777" w:rsidR="00E808D9" w:rsidRPr="005162D7" w:rsidRDefault="00E808D9" w:rsidP="00DF5B05">
            <w:pPr>
              <w:pStyle w:val="COVERPAGE"/>
              <w:widowControl w:val="0"/>
              <w:spacing w:after="240"/>
              <w:jc w:val="center"/>
              <w:rPr>
                <w:caps/>
              </w:rPr>
            </w:pPr>
          </w:p>
          <w:p w14:paraId="067DE720" w14:textId="77777777" w:rsidR="00E808D9" w:rsidRPr="005162D7" w:rsidRDefault="00E808D9" w:rsidP="00DF5B05">
            <w:pPr>
              <w:pStyle w:val="COVERPAGE"/>
              <w:widowControl w:val="0"/>
              <w:spacing w:after="240"/>
              <w:jc w:val="center"/>
              <w:rPr>
                <w:caps/>
              </w:rPr>
            </w:pPr>
          </w:p>
          <w:p w14:paraId="27186A8D" w14:textId="77777777" w:rsidR="0033603D" w:rsidRPr="005162D7" w:rsidRDefault="0033603D" w:rsidP="00DF5B05">
            <w:pPr>
              <w:pStyle w:val="COVERPAGE"/>
              <w:widowControl w:val="0"/>
              <w:spacing w:after="240"/>
              <w:jc w:val="center"/>
              <w:rPr>
                <w:caps/>
              </w:rPr>
            </w:pPr>
            <w:r w:rsidRPr="005162D7">
              <w:rPr>
                <w:caps/>
              </w:rPr>
              <w:t>[</w:t>
            </w:r>
            <w:r w:rsidRPr="005162D7">
              <w:rPr>
                <w:i/>
              </w:rPr>
              <w:t>amount in numbers</w:t>
            </w:r>
            <w:r w:rsidRPr="005162D7">
              <w:rPr>
                <w:caps/>
              </w:rPr>
              <w:t>]</w:t>
            </w:r>
          </w:p>
          <w:p w14:paraId="6EBC7857" w14:textId="7E390E94" w:rsidR="0033603D" w:rsidRPr="005162D7" w:rsidRDefault="00C307DF" w:rsidP="00DF5B05">
            <w:pPr>
              <w:pStyle w:val="COVERPAGE"/>
              <w:widowControl w:val="0"/>
              <w:spacing w:after="240" w:line="264" w:lineRule="auto"/>
              <w:jc w:val="center"/>
              <w:rPr>
                <w:caps/>
              </w:rPr>
            </w:pPr>
            <w:r w:rsidRPr="005162D7">
              <w:rPr>
                <w:caps/>
              </w:rPr>
              <w:t xml:space="preserve">[SENIOR] </w:t>
            </w:r>
            <w:r w:rsidR="0033603D" w:rsidRPr="005162D7">
              <w:rPr>
                <w:caps/>
              </w:rPr>
              <w:t>FACILITIES AGREEMENT</w:t>
            </w:r>
          </w:p>
          <w:p w14:paraId="4F6188A2" w14:textId="77777777" w:rsidR="0033603D" w:rsidRPr="005162D7" w:rsidRDefault="0033603D" w:rsidP="00DF5B05">
            <w:pPr>
              <w:pStyle w:val="COVERPAGE"/>
              <w:widowControl w:val="0"/>
              <w:spacing w:after="240" w:line="264" w:lineRule="auto"/>
              <w:jc w:val="center"/>
              <w:rPr>
                <w:caps/>
              </w:rPr>
            </w:pPr>
            <w:r w:rsidRPr="005162D7">
              <w:t>dated</w:t>
            </w:r>
            <w:r w:rsidRPr="005162D7">
              <w:rPr>
                <w:caps/>
              </w:rPr>
              <w:t xml:space="preserve"> [        </w:t>
            </w:r>
            <w:proofErr w:type="gramStart"/>
            <w:r w:rsidRPr="005162D7">
              <w:rPr>
                <w:caps/>
              </w:rPr>
              <w:t>  ]</w:t>
            </w:r>
            <w:proofErr w:type="gramEnd"/>
          </w:p>
          <w:p w14:paraId="6BC37F66" w14:textId="77777777" w:rsidR="0033603D" w:rsidRPr="005162D7" w:rsidRDefault="0033603D" w:rsidP="00DF5B05">
            <w:pPr>
              <w:pStyle w:val="COVERPAGE"/>
              <w:widowControl w:val="0"/>
              <w:spacing w:after="240" w:line="264" w:lineRule="auto"/>
              <w:jc w:val="center"/>
              <w:rPr>
                <w:caps/>
              </w:rPr>
            </w:pPr>
            <w:r w:rsidRPr="005162D7">
              <w:t>for</w:t>
            </w:r>
          </w:p>
          <w:p w14:paraId="45FB5002" w14:textId="77777777" w:rsidR="0033603D" w:rsidRPr="005162D7" w:rsidRDefault="0033603D" w:rsidP="00B83AD4">
            <w:pPr>
              <w:pStyle w:val="COVERPAGE"/>
              <w:widowControl w:val="0"/>
              <w:spacing w:line="264" w:lineRule="auto"/>
              <w:jc w:val="center"/>
              <w:rPr>
                <w:caps/>
              </w:rPr>
            </w:pPr>
            <w:r w:rsidRPr="005162D7">
              <w:rPr>
                <w:caps/>
              </w:rPr>
              <w:t>[</w:t>
            </w:r>
            <w:r w:rsidRPr="005162D7">
              <w:rPr>
                <w:i/>
                <w:caps/>
              </w:rPr>
              <w:t>NAME OF PRINCIPAL COMPANY</w:t>
            </w:r>
            <w:r w:rsidRPr="005162D7">
              <w:rPr>
                <w:caps/>
              </w:rPr>
              <w:t>]</w:t>
            </w:r>
          </w:p>
          <w:p w14:paraId="6DF138F3" w14:textId="41EC12C2" w:rsidR="00C307DF" w:rsidRPr="005162D7" w:rsidRDefault="00C307DF" w:rsidP="00DF5B05">
            <w:pPr>
              <w:pStyle w:val="COVERPAGE"/>
              <w:widowControl w:val="0"/>
              <w:spacing w:after="240" w:line="264" w:lineRule="auto"/>
              <w:jc w:val="center"/>
            </w:pPr>
            <w:r w:rsidRPr="005162D7">
              <w:t>as [Parent/Company]</w:t>
            </w:r>
          </w:p>
          <w:p w14:paraId="20E6C65F" w14:textId="23ADFD7E" w:rsidR="00C307DF" w:rsidRPr="005162D7" w:rsidRDefault="00C307DF" w:rsidP="00C307DF">
            <w:pPr>
              <w:pStyle w:val="COVERPAGE"/>
              <w:widowControl w:val="0"/>
              <w:spacing w:line="264" w:lineRule="auto"/>
              <w:jc w:val="center"/>
              <w:rPr>
                <w:caps/>
              </w:rPr>
            </w:pPr>
            <w:r w:rsidRPr="005162D7">
              <w:rPr>
                <w:caps/>
              </w:rPr>
              <w:t>[</w:t>
            </w:r>
            <w:r w:rsidRPr="005162D7">
              <w:rPr>
                <w:i/>
                <w:caps/>
              </w:rPr>
              <w:t>NAME OF OBLIGORS</w:t>
            </w:r>
            <w:r w:rsidRPr="005162D7">
              <w:rPr>
                <w:caps/>
              </w:rPr>
              <w:t>]</w:t>
            </w:r>
          </w:p>
          <w:p w14:paraId="5054FD4F" w14:textId="29A8603C" w:rsidR="00C307DF" w:rsidRPr="005162D7" w:rsidRDefault="00C307DF" w:rsidP="00C307DF">
            <w:pPr>
              <w:pStyle w:val="COVERPAGE"/>
              <w:widowControl w:val="0"/>
              <w:spacing w:after="240" w:line="264" w:lineRule="auto"/>
              <w:jc w:val="center"/>
            </w:pPr>
            <w:r w:rsidRPr="005162D7">
              <w:t>as Original Obligors</w:t>
            </w:r>
          </w:p>
          <w:p w14:paraId="5539428E" w14:textId="77777777" w:rsidR="0033603D" w:rsidRPr="005162D7" w:rsidRDefault="0033603D" w:rsidP="00DF5B05">
            <w:pPr>
              <w:pStyle w:val="COVERPAGE"/>
              <w:widowControl w:val="0"/>
              <w:spacing w:after="240" w:line="264" w:lineRule="auto"/>
              <w:jc w:val="center"/>
            </w:pPr>
            <w:r w:rsidRPr="005162D7">
              <w:t>with</w:t>
            </w:r>
          </w:p>
          <w:p w14:paraId="10BB15A9" w14:textId="77777777" w:rsidR="00AE1B3B" w:rsidRPr="005162D7" w:rsidRDefault="00AE1B3B" w:rsidP="00DF5B05">
            <w:pPr>
              <w:pStyle w:val="COVERPAGE"/>
              <w:widowControl w:val="0"/>
              <w:spacing w:after="240" w:line="264" w:lineRule="auto"/>
              <w:jc w:val="center"/>
              <w:rPr>
                <w:caps/>
              </w:rPr>
            </w:pPr>
            <w:r w:rsidRPr="005162D7">
              <w:rPr>
                <w:caps/>
              </w:rPr>
              <w:t>[</w:t>
            </w:r>
            <w:r w:rsidRPr="005162D7">
              <w:rPr>
                <w:i/>
                <w:caps/>
              </w:rPr>
              <w:t>NAME OF LENDERS</w:t>
            </w:r>
            <w:r w:rsidRPr="005162D7">
              <w:rPr>
                <w:caps/>
              </w:rPr>
              <w:t>]</w:t>
            </w:r>
            <w:r w:rsidRPr="005162D7">
              <w:rPr>
                <w:caps/>
              </w:rPr>
              <w:br/>
            </w:r>
            <w:r w:rsidRPr="005162D7">
              <w:t>as Original Lenders</w:t>
            </w:r>
          </w:p>
          <w:p w14:paraId="743AA03A" w14:textId="77777777" w:rsidR="00057D0F" w:rsidRPr="005162D7" w:rsidRDefault="00057D0F" w:rsidP="00DF5B05">
            <w:pPr>
              <w:pStyle w:val="COVERPAGE"/>
              <w:widowControl w:val="0"/>
              <w:spacing w:after="240" w:line="264" w:lineRule="auto"/>
              <w:jc w:val="center"/>
              <w:rPr>
                <w:caps/>
              </w:rPr>
            </w:pPr>
            <w:r w:rsidRPr="005162D7">
              <w:rPr>
                <w:caps/>
              </w:rPr>
              <w:t>[</w:t>
            </w:r>
            <w:r w:rsidRPr="005162D7">
              <w:rPr>
                <w:i/>
                <w:caps/>
              </w:rPr>
              <w:t>Name of hedge counterparties</w:t>
            </w:r>
            <w:r w:rsidRPr="005162D7">
              <w:rPr>
                <w:caps/>
              </w:rPr>
              <w:t>]</w:t>
            </w:r>
            <w:r w:rsidRPr="005162D7">
              <w:rPr>
                <w:caps/>
              </w:rPr>
              <w:br/>
            </w:r>
            <w:r w:rsidRPr="005162D7">
              <w:t>as Original Hedge Counterparties</w:t>
            </w:r>
            <w:r w:rsidRPr="005162D7">
              <w:rPr>
                <w:caps/>
              </w:rPr>
              <w:br/>
            </w:r>
          </w:p>
          <w:p w14:paraId="0821B4E1" w14:textId="77777777" w:rsidR="0033603D" w:rsidRPr="005162D7" w:rsidRDefault="0033603D" w:rsidP="00DF5B05">
            <w:pPr>
              <w:pStyle w:val="COVERPAGE"/>
              <w:widowControl w:val="0"/>
              <w:spacing w:after="240" w:line="264" w:lineRule="auto"/>
              <w:jc w:val="center"/>
            </w:pPr>
            <w:r w:rsidRPr="005162D7">
              <w:rPr>
                <w:caps/>
              </w:rPr>
              <w:t>[</w:t>
            </w:r>
            <w:r w:rsidRPr="005162D7">
              <w:rPr>
                <w:i/>
                <w:caps/>
              </w:rPr>
              <w:t>NAME OF AGENT</w:t>
            </w:r>
            <w:r w:rsidRPr="005162D7">
              <w:rPr>
                <w:caps/>
              </w:rPr>
              <w:t>]</w:t>
            </w:r>
            <w:r w:rsidRPr="005162D7">
              <w:rPr>
                <w:caps/>
              </w:rPr>
              <w:br/>
            </w:r>
            <w:r w:rsidRPr="005162D7">
              <w:t>acting as Agent</w:t>
            </w:r>
          </w:p>
          <w:p w14:paraId="1024CD1F" w14:textId="77777777" w:rsidR="0033603D" w:rsidRPr="005162D7" w:rsidRDefault="0033603D" w:rsidP="00DF5B05">
            <w:pPr>
              <w:pStyle w:val="COVERPAGE"/>
              <w:widowControl w:val="0"/>
              <w:spacing w:after="240" w:line="264" w:lineRule="auto"/>
              <w:jc w:val="center"/>
              <w:rPr>
                <w:caps/>
              </w:rPr>
            </w:pPr>
            <w:r w:rsidRPr="005162D7">
              <w:t>and</w:t>
            </w:r>
          </w:p>
          <w:p w14:paraId="6EDDC645" w14:textId="77777777" w:rsidR="0033603D" w:rsidRPr="005162D7" w:rsidRDefault="0033603D" w:rsidP="00DF5B05">
            <w:pPr>
              <w:pStyle w:val="COVERPAGE"/>
              <w:widowControl w:val="0"/>
              <w:spacing w:after="240" w:line="264" w:lineRule="auto"/>
              <w:jc w:val="center"/>
            </w:pPr>
            <w:r w:rsidRPr="005162D7">
              <w:rPr>
                <w:caps/>
              </w:rPr>
              <w:t>[</w:t>
            </w:r>
            <w:r w:rsidRPr="005162D7">
              <w:rPr>
                <w:i/>
                <w:caps/>
              </w:rPr>
              <w:t>NAME OF SECURITY AGENT</w:t>
            </w:r>
            <w:r w:rsidRPr="005162D7">
              <w:rPr>
                <w:caps/>
              </w:rPr>
              <w:t>]</w:t>
            </w:r>
            <w:r w:rsidRPr="005162D7">
              <w:rPr>
                <w:caps/>
              </w:rPr>
              <w:br/>
            </w:r>
            <w:r w:rsidRPr="005162D7">
              <w:t>acting as Security Agent</w:t>
            </w:r>
          </w:p>
          <w:p w14:paraId="4D0C451E" w14:textId="77777777" w:rsidR="00DA4B6D" w:rsidRPr="005162D7" w:rsidRDefault="00DA4B6D" w:rsidP="00DF5B05">
            <w:pPr>
              <w:pStyle w:val="COVERPAGE"/>
              <w:widowControl w:val="0"/>
              <w:spacing w:after="240" w:line="264" w:lineRule="auto"/>
              <w:jc w:val="center"/>
            </w:pPr>
          </w:p>
          <w:p w14:paraId="6AC47A12" w14:textId="77777777" w:rsidR="00DA4B6D" w:rsidRPr="005162D7" w:rsidRDefault="00DA4B6D" w:rsidP="00DF5B05">
            <w:pPr>
              <w:pStyle w:val="COVERPAGE"/>
              <w:widowControl w:val="0"/>
              <w:spacing w:after="240" w:line="264" w:lineRule="auto"/>
              <w:jc w:val="center"/>
            </w:pPr>
          </w:p>
          <w:p w14:paraId="0E8BED24" w14:textId="77777777" w:rsidR="00DA4B6D" w:rsidRPr="005162D7" w:rsidRDefault="00DA4B6D" w:rsidP="00DF5B05">
            <w:pPr>
              <w:pStyle w:val="COVERPAGE"/>
              <w:widowControl w:val="0"/>
              <w:spacing w:after="240" w:line="264" w:lineRule="auto"/>
              <w:jc w:val="center"/>
            </w:pPr>
          </w:p>
          <w:p w14:paraId="2915476F" w14:textId="77777777" w:rsidR="00E97244" w:rsidRPr="005162D7" w:rsidRDefault="00E97244" w:rsidP="00DF5B05">
            <w:pPr>
              <w:pStyle w:val="COVERPAGE"/>
              <w:widowControl w:val="0"/>
              <w:spacing w:after="240" w:line="264" w:lineRule="auto"/>
              <w:jc w:val="center"/>
              <w:rPr>
                <w:caps/>
              </w:rPr>
            </w:pPr>
          </w:p>
        </w:tc>
      </w:tr>
    </w:tbl>
    <w:p w14:paraId="44511371" w14:textId="77777777" w:rsidR="0033603D" w:rsidRPr="005162D7" w:rsidRDefault="0033603D" w:rsidP="00DF5B05">
      <w:pPr>
        <w:widowControl w:val="0"/>
        <w:sectPr w:rsidR="0033603D" w:rsidRPr="005162D7" w:rsidSect="009B2DBE">
          <w:headerReference w:type="even" r:id="rId12"/>
          <w:headerReference w:type="default" r:id="rId13"/>
          <w:footerReference w:type="even" r:id="rId14"/>
          <w:footerReference w:type="default" r:id="rId15"/>
          <w:headerReference w:type="first" r:id="rId16"/>
          <w:footerReference w:type="first" r:id="rId17"/>
          <w:endnotePr>
            <w:numFmt w:val="decimal"/>
          </w:endnotePr>
          <w:pgSz w:w="11906" w:h="16838" w:code="9"/>
          <w:pgMar w:top="1440" w:right="1701" w:bottom="851" w:left="1701" w:header="720" w:footer="397" w:gutter="0"/>
          <w:pgNumType w:start="1"/>
          <w:cols w:space="720"/>
          <w:titlePg/>
          <w:docGrid w:linePitch="299"/>
        </w:sectPr>
      </w:pPr>
    </w:p>
    <w:tbl>
      <w:tblPr>
        <w:tblW w:w="0" w:type="auto"/>
        <w:tblLayout w:type="fixed"/>
        <w:tblLook w:val="0000" w:firstRow="0" w:lastRow="0" w:firstColumn="0" w:lastColumn="0" w:noHBand="0" w:noVBand="0"/>
      </w:tblPr>
      <w:tblGrid>
        <w:gridCol w:w="4355"/>
        <w:gridCol w:w="4355"/>
        <w:gridCol w:w="10"/>
      </w:tblGrid>
      <w:tr w:rsidR="0033603D" w:rsidRPr="005162D7" w14:paraId="09C78D61" w14:textId="77777777">
        <w:trPr>
          <w:cantSplit/>
        </w:trPr>
        <w:tc>
          <w:tcPr>
            <w:tcW w:w="8720" w:type="dxa"/>
            <w:gridSpan w:val="3"/>
          </w:tcPr>
          <w:p w14:paraId="75639E94" w14:textId="77777777" w:rsidR="0033603D" w:rsidRPr="005162D7" w:rsidRDefault="0033603D" w:rsidP="00DF5B05">
            <w:pPr>
              <w:widowControl w:val="0"/>
              <w:spacing w:after="300"/>
              <w:jc w:val="center"/>
            </w:pPr>
            <w:r w:rsidRPr="005162D7">
              <w:rPr>
                <w:b/>
              </w:rPr>
              <w:lastRenderedPageBreak/>
              <w:t>CONTENTS</w:t>
            </w:r>
          </w:p>
        </w:tc>
      </w:tr>
      <w:tr w:rsidR="0033603D" w:rsidRPr="005162D7" w14:paraId="541FB77D" w14:textId="77777777">
        <w:trPr>
          <w:gridAfter w:val="1"/>
          <w:wAfter w:w="10" w:type="dxa"/>
        </w:trPr>
        <w:tc>
          <w:tcPr>
            <w:tcW w:w="4355" w:type="dxa"/>
          </w:tcPr>
          <w:p w14:paraId="47876E39" w14:textId="77777777" w:rsidR="0033603D" w:rsidRPr="005162D7" w:rsidRDefault="0033603D" w:rsidP="00DF5B05">
            <w:pPr>
              <w:widowControl w:val="0"/>
              <w:spacing w:after="300"/>
              <w:jc w:val="left"/>
              <w:rPr>
                <w:b/>
              </w:rPr>
            </w:pPr>
            <w:r w:rsidRPr="005162D7">
              <w:rPr>
                <w:b/>
              </w:rPr>
              <w:t>Clause</w:t>
            </w:r>
          </w:p>
        </w:tc>
        <w:tc>
          <w:tcPr>
            <w:tcW w:w="4355" w:type="dxa"/>
          </w:tcPr>
          <w:p w14:paraId="319C4C16" w14:textId="77777777" w:rsidR="0033603D" w:rsidRPr="005162D7" w:rsidRDefault="0033603D" w:rsidP="00DF5B05">
            <w:pPr>
              <w:widowControl w:val="0"/>
              <w:spacing w:after="300"/>
              <w:jc w:val="right"/>
              <w:rPr>
                <w:b/>
              </w:rPr>
            </w:pPr>
            <w:r w:rsidRPr="005162D7">
              <w:rPr>
                <w:b/>
              </w:rPr>
              <w:t>Page</w:t>
            </w:r>
          </w:p>
        </w:tc>
      </w:tr>
    </w:tbl>
    <w:bookmarkStart w:id="0" w:name="TOC"/>
    <w:bookmarkEnd w:id="0"/>
    <w:p w14:paraId="6A47A7BD" w14:textId="77777777" w:rsidR="00365474" w:rsidRDefault="0033603D">
      <w:pPr>
        <w:pStyle w:val="TOC1"/>
        <w:tabs>
          <w:tab w:val="right" w:leader="dot" w:pos="8494"/>
        </w:tabs>
        <w:rPr>
          <w:rFonts w:asciiTheme="minorHAnsi" w:eastAsiaTheme="minorEastAsia" w:hAnsiTheme="minorHAnsi" w:cstheme="minorBidi"/>
          <w:noProof/>
          <w:szCs w:val="22"/>
          <w:lang w:val="nl-BE" w:eastAsia="nl-BE"/>
        </w:rPr>
      </w:pPr>
      <w:r w:rsidRPr="005162D7">
        <w:fldChar w:fldCharType="begin"/>
      </w:r>
      <w:r w:rsidRPr="005162D7">
        <w:instrText xml:space="preserve"> TOC \o "1-1" \f C \z \t "Heading 9,2,Part Headings,3" </w:instrText>
      </w:r>
      <w:r w:rsidRPr="005162D7">
        <w:fldChar w:fldCharType="separate"/>
      </w:r>
      <w:r w:rsidR="00365474" w:rsidRPr="00CC66CF">
        <w:rPr>
          <w:noProof/>
        </w:rPr>
        <w:t>1.</w:t>
      </w:r>
      <w:r w:rsidR="00365474">
        <w:rPr>
          <w:rFonts w:asciiTheme="minorHAnsi" w:eastAsiaTheme="minorEastAsia" w:hAnsiTheme="minorHAnsi" w:cstheme="minorBidi"/>
          <w:noProof/>
          <w:szCs w:val="22"/>
          <w:lang w:val="nl-BE" w:eastAsia="nl-BE"/>
        </w:rPr>
        <w:tab/>
      </w:r>
      <w:r w:rsidR="00365474">
        <w:rPr>
          <w:noProof/>
        </w:rPr>
        <w:t>Definitions and Interpretation</w:t>
      </w:r>
      <w:r w:rsidR="00365474">
        <w:rPr>
          <w:noProof/>
          <w:webHidden/>
        </w:rPr>
        <w:tab/>
      </w:r>
      <w:r w:rsidR="00365474">
        <w:rPr>
          <w:noProof/>
          <w:webHidden/>
        </w:rPr>
        <w:fldChar w:fldCharType="begin"/>
      </w:r>
      <w:r w:rsidR="00365474">
        <w:rPr>
          <w:noProof/>
          <w:webHidden/>
        </w:rPr>
        <w:instrText xml:space="preserve"> PAGEREF _Toc419901424 \h </w:instrText>
      </w:r>
      <w:r w:rsidR="00365474">
        <w:rPr>
          <w:noProof/>
          <w:webHidden/>
        </w:rPr>
      </w:r>
      <w:r w:rsidR="00365474">
        <w:rPr>
          <w:noProof/>
          <w:webHidden/>
        </w:rPr>
        <w:fldChar w:fldCharType="separate"/>
      </w:r>
      <w:r w:rsidR="00752502">
        <w:rPr>
          <w:noProof/>
          <w:webHidden/>
        </w:rPr>
        <w:t>1</w:t>
      </w:r>
      <w:r w:rsidR="00365474">
        <w:rPr>
          <w:noProof/>
          <w:webHidden/>
        </w:rPr>
        <w:fldChar w:fldCharType="end"/>
      </w:r>
    </w:p>
    <w:p w14:paraId="59FAE5A9" w14:textId="77777777" w:rsidR="00365474" w:rsidRDefault="00365474">
      <w:pPr>
        <w:pStyle w:val="TOC1"/>
        <w:tabs>
          <w:tab w:val="right" w:leader="dot" w:pos="8494"/>
        </w:tabs>
        <w:rPr>
          <w:rFonts w:asciiTheme="minorHAnsi" w:eastAsiaTheme="minorEastAsia" w:hAnsiTheme="minorHAnsi" w:cstheme="minorBidi"/>
          <w:noProof/>
          <w:szCs w:val="22"/>
          <w:lang w:val="nl-BE" w:eastAsia="nl-BE"/>
        </w:rPr>
      </w:pPr>
      <w:r w:rsidRPr="00CC66CF">
        <w:rPr>
          <w:noProof/>
        </w:rPr>
        <w:t>2.</w:t>
      </w:r>
      <w:r>
        <w:rPr>
          <w:rFonts w:asciiTheme="minorHAnsi" w:eastAsiaTheme="minorEastAsia" w:hAnsiTheme="minorHAnsi" w:cstheme="minorBidi"/>
          <w:noProof/>
          <w:szCs w:val="22"/>
          <w:lang w:val="nl-BE" w:eastAsia="nl-BE"/>
        </w:rPr>
        <w:tab/>
      </w:r>
      <w:r>
        <w:rPr>
          <w:noProof/>
        </w:rPr>
        <w:t>The Facilities</w:t>
      </w:r>
      <w:r>
        <w:rPr>
          <w:noProof/>
          <w:webHidden/>
        </w:rPr>
        <w:tab/>
      </w:r>
      <w:r>
        <w:rPr>
          <w:noProof/>
          <w:webHidden/>
        </w:rPr>
        <w:fldChar w:fldCharType="begin"/>
      </w:r>
      <w:r>
        <w:rPr>
          <w:noProof/>
          <w:webHidden/>
        </w:rPr>
        <w:instrText xml:space="preserve"> PAGEREF _Toc419901425 \h </w:instrText>
      </w:r>
      <w:r>
        <w:rPr>
          <w:noProof/>
          <w:webHidden/>
        </w:rPr>
      </w:r>
      <w:r>
        <w:rPr>
          <w:noProof/>
          <w:webHidden/>
        </w:rPr>
        <w:fldChar w:fldCharType="separate"/>
      </w:r>
      <w:r w:rsidR="00752502">
        <w:rPr>
          <w:noProof/>
          <w:webHidden/>
        </w:rPr>
        <w:t>18</w:t>
      </w:r>
      <w:r>
        <w:rPr>
          <w:noProof/>
          <w:webHidden/>
        </w:rPr>
        <w:fldChar w:fldCharType="end"/>
      </w:r>
    </w:p>
    <w:p w14:paraId="094962BC" w14:textId="77777777" w:rsidR="00365474" w:rsidRDefault="00365474">
      <w:pPr>
        <w:pStyle w:val="TOC1"/>
        <w:tabs>
          <w:tab w:val="right" w:leader="dot" w:pos="8494"/>
        </w:tabs>
        <w:rPr>
          <w:rFonts w:asciiTheme="minorHAnsi" w:eastAsiaTheme="minorEastAsia" w:hAnsiTheme="minorHAnsi" w:cstheme="minorBidi"/>
          <w:noProof/>
          <w:szCs w:val="22"/>
          <w:lang w:val="nl-BE" w:eastAsia="nl-BE"/>
        </w:rPr>
      </w:pPr>
      <w:r w:rsidRPr="00CC66CF">
        <w:rPr>
          <w:noProof/>
        </w:rPr>
        <w:t>3.</w:t>
      </w:r>
      <w:r>
        <w:rPr>
          <w:rFonts w:asciiTheme="minorHAnsi" w:eastAsiaTheme="minorEastAsia" w:hAnsiTheme="minorHAnsi" w:cstheme="minorBidi"/>
          <w:noProof/>
          <w:szCs w:val="22"/>
          <w:lang w:val="nl-BE" w:eastAsia="nl-BE"/>
        </w:rPr>
        <w:tab/>
      </w:r>
      <w:r>
        <w:rPr>
          <w:noProof/>
        </w:rPr>
        <w:t>Purpose</w:t>
      </w:r>
      <w:r>
        <w:rPr>
          <w:noProof/>
          <w:webHidden/>
        </w:rPr>
        <w:tab/>
      </w:r>
      <w:r>
        <w:rPr>
          <w:noProof/>
          <w:webHidden/>
        </w:rPr>
        <w:fldChar w:fldCharType="begin"/>
      </w:r>
      <w:r>
        <w:rPr>
          <w:noProof/>
          <w:webHidden/>
        </w:rPr>
        <w:instrText xml:space="preserve"> PAGEREF _Toc419901426 \h </w:instrText>
      </w:r>
      <w:r>
        <w:rPr>
          <w:noProof/>
          <w:webHidden/>
        </w:rPr>
      </w:r>
      <w:r>
        <w:rPr>
          <w:noProof/>
          <w:webHidden/>
        </w:rPr>
        <w:fldChar w:fldCharType="separate"/>
      </w:r>
      <w:r w:rsidR="00752502">
        <w:rPr>
          <w:noProof/>
          <w:webHidden/>
        </w:rPr>
        <w:t>19</w:t>
      </w:r>
      <w:r>
        <w:rPr>
          <w:noProof/>
          <w:webHidden/>
        </w:rPr>
        <w:fldChar w:fldCharType="end"/>
      </w:r>
    </w:p>
    <w:p w14:paraId="5F5D6DB5" w14:textId="77777777" w:rsidR="00365474" w:rsidRDefault="00365474">
      <w:pPr>
        <w:pStyle w:val="TOC1"/>
        <w:tabs>
          <w:tab w:val="right" w:leader="dot" w:pos="8494"/>
        </w:tabs>
        <w:rPr>
          <w:rFonts w:asciiTheme="minorHAnsi" w:eastAsiaTheme="minorEastAsia" w:hAnsiTheme="minorHAnsi" w:cstheme="minorBidi"/>
          <w:noProof/>
          <w:szCs w:val="22"/>
          <w:lang w:val="nl-BE" w:eastAsia="nl-BE"/>
        </w:rPr>
      </w:pPr>
      <w:r w:rsidRPr="00CC66CF">
        <w:rPr>
          <w:noProof/>
        </w:rPr>
        <w:t>4.</w:t>
      </w:r>
      <w:r>
        <w:rPr>
          <w:rFonts w:asciiTheme="minorHAnsi" w:eastAsiaTheme="minorEastAsia" w:hAnsiTheme="minorHAnsi" w:cstheme="minorBidi"/>
          <w:noProof/>
          <w:szCs w:val="22"/>
          <w:lang w:val="nl-BE" w:eastAsia="nl-BE"/>
        </w:rPr>
        <w:tab/>
      </w:r>
      <w:r>
        <w:rPr>
          <w:noProof/>
        </w:rPr>
        <w:t>Conditions of Loan</w:t>
      </w:r>
      <w:r>
        <w:rPr>
          <w:noProof/>
          <w:webHidden/>
        </w:rPr>
        <w:tab/>
      </w:r>
      <w:r>
        <w:rPr>
          <w:noProof/>
          <w:webHidden/>
        </w:rPr>
        <w:fldChar w:fldCharType="begin"/>
      </w:r>
      <w:r>
        <w:rPr>
          <w:noProof/>
          <w:webHidden/>
        </w:rPr>
        <w:instrText xml:space="preserve"> PAGEREF _Toc419901427 \h </w:instrText>
      </w:r>
      <w:r>
        <w:rPr>
          <w:noProof/>
          <w:webHidden/>
        </w:rPr>
      </w:r>
      <w:r>
        <w:rPr>
          <w:noProof/>
          <w:webHidden/>
        </w:rPr>
        <w:fldChar w:fldCharType="separate"/>
      </w:r>
      <w:r w:rsidR="00752502">
        <w:rPr>
          <w:noProof/>
          <w:webHidden/>
        </w:rPr>
        <w:t>20</w:t>
      </w:r>
      <w:r>
        <w:rPr>
          <w:noProof/>
          <w:webHidden/>
        </w:rPr>
        <w:fldChar w:fldCharType="end"/>
      </w:r>
    </w:p>
    <w:p w14:paraId="1E46A76D" w14:textId="77777777" w:rsidR="00365474" w:rsidRDefault="00365474">
      <w:pPr>
        <w:pStyle w:val="TOC1"/>
        <w:tabs>
          <w:tab w:val="right" w:leader="dot" w:pos="8494"/>
        </w:tabs>
        <w:rPr>
          <w:rFonts w:asciiTheme="minorHAnsi" w:eastAsiaTheme="minorEastAsia" w:hAnsiTheme="minorHAnsi" w:cstheme="minorBidi"/>
          <w:noProof/>
          <w:szCs w:val="22"/>
          <w:lang w:val="nl-BE" w:eastAsia="nl-BE"/>
        </w:rPr>
      </w:pPr>
      <w:r w:rsidRPr="00CC66CF">
        <w:rPr>
          <w:noProof/>
        </w:rPr>
        <w:t>5.</w:t>
      </w:r>
      <w:r>
        <w:rPr>
          <w:rFonts w:asciiTheme="minorHAnsi" w:eastAsiaTheme="minorEastAsia" w:hAnsiTheme="minorHAnsi" w:cstheme="minorBidi"/>
          <w:noProof/>
          <w:szCs w:val="22"/>
          <w:lang w:val="nl-BE" w:eastAsia="nl-BE"/>
        </w:rPr>
        <w:tab/>
      </w:r>
      <w:r>
        <w:rPr>
          <w:noProof/>
        </w:rPr>
        <w:t>Loans</w:t>
      </w:r>
      <w:r>
        <w:rPr>
          <w:noProof/>
          <w:webHidden/>
        </w:rPr>
        <w:tab/>
      </w:r>
      <w:r>
        <w:rPr>
          <w:noProof/>
          <w:webHidden/>
        </w:rPr>
        <w:fldChar w:fldCharType="begin"/>
      </w:r>
      <w:r>
        <w:rPr>
          <w:noProof/>
          <w:webHidden/>
        </w:rPr>
        <w:instrText xml:space="preserve"> PAGEREF _Toc419901428 \h </w:instrText>
      </w:r>
      <w:r>
        <w:rPr>
          <w:noProof/>
          <w:webHidden/>
        </w:rPr>
      </w:r>
      <w:r>
        <w:rPr>
          <w:noProof/>
          <w:webHidden/>
        </w:rPr>
        <w:fldChar w:fldCharType="separate"/>
      </w:r>
      <w:r w:rsidR="00752502">
        <w:rPr>
          <w:noProof/>
          <w:webHidden/>
        </w:rPr>
        <w:t>20</w:t>
      </w:r>
      <w:r>
        <w:rPr>
          <w:noProof/>
          <w:webHidden/>
        </w:rPr>
        <w:fldChar w:fldCharType="end"/>
      </w:r>
    </w:p>
    <w:p w14:paraId="1791BEF1" w14:textId="77777777" w:rsidR="00365474" w:rsidRDefault="00365474">
      <w:pPr>
        <w:pStyle w:val="TOC1"/>
        <w:tabs>
          <w:tab w:val="right" w:leader="dot" w:pos="8494"/>
        </w:tabs>
        <w:rPr>
          <w:rFonts w:asciiTheme="minorHAnsi" w:eastAsiaTheme="minorEastAsia" w:hAnsiTheme="minorHAnsi" w:cstheme="minorBidi"/>
          <w:noProof/>
          <w:szCs w:val="22"/>
          <w:lang w:val="nl-BE" w:eastAsia="nl-BE"/>
        </w:rPr>
      </w:pPr>
      <w:r w:rsidRPr="00CC66CF">
        <w:rPr>
          <w:noProof/>
        </w:rPr>
        <w:t>6.</w:t>
      </w:r>
      <w:r>
        <w:rPr>
          <w:rFonts w:asciiTheme="minorHAnsi" w:eastAsiaTheme="minorEastAsia" w:hAnsiTheme="minorHAnsi" w:cstheme="minorBidi"/>
          <w:noProof/>
          <w:szCs w:val="22"/>
          <w:lang w:val="nl-BE" w:eastAsia="nl-BE"/>
        </w:rPr>
        <w:tab/>
      </w:r>
      <w:r>
        <w:rPr>
          <w:noProof/>
        </w:rPr>
        <w:t>Ancillary Facilities</w:t>
      </w:r>
      <w:r>
        <w:rPr>
          <w:noProof/>
          <w:webHidden/>
        </w:rPr>
        <w:tab/>
      </w:r>
      <w:r>
        <w:rPr>
          <w:noProof/>
          <w:webHidden/>
        </w:rPr>
        <w:fldChar w:fldCharType="begin"/>
      </w:r>
      <w:r>
        <w:rPr>
          <w:noProof/>
          <w:webHidden/>
        </w:rPr>
        <w:instrText xml:space="preserve"> PAGEREF _Toc419901429 \h </w:instrText>
      </w:r>
      <w:r>
        <w:rPr>
          <w:noProof/>
          <w:webHidden/>
        </w:rPr>
      </w:r>
      <w:r>
        <w:rPr>
          <w:noProof/>
          <w:webHidden/>
        </w:rPr>
        <w:fldChar w:fldCharType="separate"/>
      </w:r>
      <w:r w:rsidR="00752502">
        <w:rPr>
          <w:noProof/>
          <w:webHidden/>
        </w:rPr>
        <w:t>22</w:t>
      </w:r>
      <w:r>
        <w:rPr>
          <w:noProof/>
          <w:webHidden/>
        </w:rPr>
        <w:fldChar w:fldCharType="end"/>
      </w:r>
    </w:p>
    <w:p w14:paraId="4D56DBD2" w14:textId="77777777" w:rsidR="00365474" w:rsidRDefault="00365474">
      <w:pPr>
        <w:pStyle w:val="TOC1"/>
        <w:tabs>
          <w:tab w:val="right" w:leader="dot" w:pos="8494"/>
        </w:tabs>
        <w:rPr>
          <w:rFonts w:asciiTheme="minorHAnsi" w:eastAsiaTheme="minorEastAsia" w:hAnsiTheme="minorHAnsi" w:cstheme="minorBidi"/>
          <w:noProof/>
          <w:szCs w:val="22"/>
          <w:lang w:val="nl-BE" w:eastAsia="nl-BE"/>
        </w:rPr>
      </w:pPr>
      <w:r w:rsidRPr="00CC66CF">
        <w:rPr>
          <w:noProof/>
        </w:rPr>
        <w:t>7.</w:t>
      </w:r>
      <w:r>
        <w:rPr>
          <w:rFonts w:asciiTheme="minorHAnsi" w:eastAsiaTheme="minorEastAsia" w:hAnsiTheme="minorHAnsi" w:cstheme="minorBidi"/>
          <w:noProof/>
          <w:szCs w:val="22"/>
          <w:lang w:val="nl-BE" w:eastAsia="nl-BE"/>
        </w:rPr>
        <w:tab/>
      </w:r>
      <w:r>
        <w:rPr>
          <w:noProof/>
        </w:rPr>
        <w:t>Repayment</w:t>
      </w:r>
      <w:r>
        <w:rPr>
          <w:noProof/>
          <w:webHidden/>
        </w:rPr>
        <w:tab/>
      </w:r>
      <w:r>
        <w:rPr>
          <w:noProof/>
          <w:webHidden/>
        </w:rPr>
        <w:fldChar w:fldCharType="begin"/>
      </w:r>
      <w:r>
        <w:rPr>
          <w:noProof/>
          <w:webHidden/>
        </w:rPr>
        <w:instrText xml:space="preserve"> PAGEREF _Toc419901430 \h </w:instrText>
      </w:r>
      <w:r>
        <w:rPr>
          <w:noProof/>
          <w:webHidden/>
        </w:rPr>
      </w:r>
      <w:r>
        <w:rPr>
          <w:noProof/>
          <w:webHidden/>
        </w:rPr>
        <w:fldChar w:fldCharType="separate"/>
      </w:r>
      <w:r w:rsidR="00752502">
        <w:rPr>
          <w:noProof/>
          <w:webHidden/>
        </w:rPr>
        <w:t>23</w:t>
      </w:r>
      <w:r>
        <w:rPr>
          <w:noProof/>
          <w:webHidden/>
        </w:rPr>
        <w:fldChar w:fldCharType="end"/>
      </w:r>
    </w:p>
    <w:p w14:paraId="183BF0F1" w14:textId="77777777" w:rsidR="00365474" w:rsidRDefault="00365474">
      <w:pPr>
        <w:pStyle w:val="TOC1"/>
        <w:tabs>
          <w:tab w:val="right" w:leader="dot" w:pos="8494"/>
        </w:tabs>
        <w:rPr>
          <w:rFonts w:asciiTheme="minorHAnsi" w:eastAsiaTheme="minorEastAsia" w:hAnsiTheme="minorHAnsi" w:cstheme="minorBidi"/>
          <w:noProof/>
          <w:szCs w:val="22"/>
          <w:lang w:val="nl-BE" w:eastAsia="nl-BE"/>
        </w:rPr>
      </w:pPr>
      <w:r w:rsidRPr="00CC66CF">
        <w:rPr>
          <w:noProof/>
        </w:rPr>
        <w:t>8.</w:t>
      </w:r>
      <w:r>
        <w:rPr>
          <w:rFonts w:asciiTheme="minorHAnsi" w:eastAsiaTheme="minorEastAsia" w:hAnsiTheme="minorHAnsi" w:cstheme="minorBidi"/>
          <w:noProof/>
          <w:szCs w:val="22"/>
          <w:lang w:val="nl-BE" w:eastAsia="nl-BE"/>
        </w:rPr>
        <w:tab/>
      </w:r>
      <w:r>
        <w:rPr>
          <w:noProof/>
        </w:rPr>
        <w:t>Prepayment and cancellation</w:t>
      </w:r>
      <w:r>
        <w:rPr>
          <w:noProof/>
          <w:webHidden/>
        </w:rPr>
        <w:tab/>
      </w:r>
      <w:r>
        <w:rPr>
          <w:noProof/>
          <w:webHidden/>
        </w:rPr>
        <w:fldChar w:fldCharType="begin"/>
      </w:r>
      <w:r>
        <w:rPr>
          <w:noProof/>
          <w:webHidden/>
        </w:rPr>
        <w:instrText xml:space="preserve"> PAGEREF _Toc419901431 \h </w:instrText>
      </w:r>
      <w:r>
        <w:rPr>
          <w:noProof/>
          <w:webHidden/>
        </w:rPr>
      </w:r>
      <w:r>
        <w:rPr>
          <w:noProof/>
          <w:webHidden/>
        </w:rPr>
        <w:fldChar w:fldCharType="separate"/>
      </w:r>
      <w:r w:rsidR="00752502">
        <w:rPr>
          <w:noProof/>
          <w:webHidden/>
        </w:rPr>
        <w:t>24</w:t>
      </w:r>
      <w:r>
        <w:rPr>
          <w:noProof/>
          <w:webHidden/>
        </w:rPr>
        <w:fldChar w:fldCharType="end"/>
      </w:r>
    </w:p>
    <w:p w14:paraId="4E97055F" w14:textId="77777777" w:rsidR="00365474" w:rsidRDefault="00365474">
      <w:pPr>
        <w:pStyle w:val="TOC1"/>
        <w:tabs>
          <w:tab w:val="right" w:leader="dot" w:pos="8494"/>
        </w:tabs>
        <w:rPr>
          <w:rFonts w:asciiTheme="minorHAnsi" w:eastAsiaTheme="minorEastAsia" w:hAnsiTheme="minorHAnsi" w:cstheme="minorBidi"/>
          <w:noProof/>
          <w:szCs w:val="22"/>
          <w:lang w:val="nl-BE" w:eastAsia="nl-BE"/>
        </w:rPr>
      </w:pPr>
      <w:r w:rsidRPr="00CC66CF">
        <w:rPr>
          <w:noProof/>
        </w:rPr>
        <w:t>9.</w:t>
      </w:r>
      <w:r>
        <w:rPr>
          <w:rFonts w:asciiTheme="minorHAnsi" w:eastAsiaTheme="minorEastAsia" w:hAnsiTheme="minorHAnsi" w:cstheme="minorBidi"/>
          <w:noProof/>
          <w:szCs w:val="22"/>
          <w:lang w:val="nl-BE" w:eastAsia="nl-BE"/>
        </w:rPr>
        <w:tab/>
      </w:r>
      <w:r>
        <w:rPr>
          <w:noProof/>
        </w:rPr>
        <w:t>Interest</w:t>
      </w:r>
      <w:r>
        <w:rPr>
          <w:noProof/>
          <w:webHidden/>
        </w:rPr>
        <w:tab/>
      </w:r>
      <w:r>
        <w:rPr>
          <w:noProof/>
          <w:webHidden/>
        </w:rPr>
        <w:fldChar w:fldCharType="begin"/>
      </w:r>
      <w:r>
        <w:rPr>
          <w:noProof/>
          <w:webHidden/>
        </w:rPr>
        <w:instrText xml:space="preserve"> PAGEREF _Toc419901432 \h </w:instrText>
      </w:r>
      <w:r>
        <w:rPr>
          <w:noProof/>
          <w:webHidden/>
        </w:rPr>
      </w:r>
      <w:r>
        <w:rPr>
          <w:noProof/>
          <w:webHidden/>
        </w:rPr>
        <w:fldChar w:fldCharType="separate"/>
      </w:r>
      <w:r w:rsidR="00752502">
        <w:rPr>
          <w:noProof/>
          <w:webHidden/>
        </w:rPr>
        <w:t>29</w:t>
      </w:r>
      <w:r>
        <w:rPr>
          <w:noProof/>
          <w:webHidden/>
        </w:rPr>
        <w:fldChar w:fldCharType="end"/>
      </w:r>
    </w:p>
    <w:p w14:paraId="12B5F3B8" w14:textId="77777777" w:rsidR="00365474" w:rsidRDefault="00365474">
      <w:pPr>
        <w:pStyle w:val="TOC1"/>
        <w:tabs>
          <w:tab w:val="right" w:leader="dot" w:pos="8494"/>
        </w:tabs>
        <w:rPr>
          <w:rFonts w:asciiTheme="minorHAnsi" w:eastAsiaTheme="minorEastAsia" w:hAnsiTheme="minorHAnsi" w:cstheme="minorBidi"/>
          <w:noProof/>
          <w:szCs w:val="22"/>
          <w:lang w:val="nl-BE" w:eastAsia="nl-BE"/>
        </w:rPr>
      </w:pPr>
      <w:r w:rsidRPr="00CC66CF">
        <w:rPr>
          <w:noProof/>
        </w:rPr>
        <w:t>10.</w:t>
      </w:r>
      <w:r>
        <w:rPr>
          <w:rFonts w:asciiTheme="minorHAnsi" w:eastAsiaTheme="minorEastAsia" w:hAnsiTheme="minorHAnsi" w:cstheme="minorBidi"/>
          <w:noProof/>
          <w:szCs w:val="22"/>
          <w:lang w:val="nl-BE" w:eastAsia="nl-BE"/>
        </w:rPr>
        <w:tab/>
      </w:r>
      <w:r>
        <w:rPr>
          <w:noProof/>
        </w:rPr>
        <w:t>Interest Periods</w:t>
      </w:r>
      <w:r>
        <w:rPr>
          <w:noProof/>
          <w:webHidden/>
        </w:rPr>
        <w:tab/>
      </w:r>
      <w:r>
        <w:rPr>
          <w:noProof/>
          <w:webHidden/>
        </w:rPr>
        <w:fldChar w:fldCharType="begin"/>
      </w:r>
      <w:r>
        <w:rPr>
          <w:noProof/>
          <w:webHidden/>
        </w:rPr>
        <w:instrText xml:space="preserve"> PAGEREF _Toc419901433 \h </w:instrText>
      </w:r>
      <w:r>
        <w:rPr>
          <w:noProof/>
          <w:webHidden/>
        </w:rPr>
      </w:r>
      <w:r>
        <w:rPr>
          <w:noProof/>
          <w:webHidden/>
        </w:rPr>
        <w:fldChar w:fldCharType="separate"/>
      </w:r>
      <w:r w:rsidR="00752502">
        <w:rPr>
          <w:noProof/>
          <w:webHidden/>
        </w:rPr>
        <w:t>30</w:t>
      </w:r>
      <w:r>
        <w:rPr>
          <w:noProof/>
          <w:webHidden/>
        </w:rPr>
        <w:fldChar w:fldCharType="end"/>
      </w:r>
    </w:p>
    <w:p w14:paraId="69538407" w14:textId="77777777" w:rsidR="00365474" w:rsidRPr="00365474" w:rsidRDefault="00365474">
      <w:pPr>
        <w:pStyle w:val="TOC1"/>
        <w:tabs>
          <w:tab w:val="right" w:leader="dot" w:pos="8494"/>
        </w:tabs>
        <w:rPr>
          <w:rFonts w:asciiTheme="minorHAnsi" w:eastAsiaTheme="minorEastAsia" w:hAnsiTheme="minorHAnsi" w:cstheme="minorBidi"/>
          <w:noProof/>
          <w:szCs w:val="22"/>
          <w:lang w:val="en-US" w:eastAsia="nl-BE"/>
        </w:rPr>
      </w:pPr>
      <w:r w:rsidRPr="00CC66CF">
        <w:rPr>
          <w:noProof/>
        </w:rPr>
        <w:t>11.</w:t>
      </w:r>
      <w:r w:rsidRPr="00365474">
        <w:rPr>
          <w:rFonts w:asciiTheme="minorHAnsi" w:eastAsiaTheme="minorEastAsia" w:hAnsiTheme="minorHAnsi" w:cstheme="minorBidi"/>
          <w:noProof/>
          <w:szCs w:val="22"/>
          <w:lang w:val="en-US" w:eastAsia="nl-BE"/>
        </w:rPr>
        <w:tab/>
      </w:r>
      <w:r>
        <w:rPr>
          <w:noProof/>
        </w:rPr>
        <w:t>Changes to the Calculation of Interest</w:t>
      </w:r>
      <w:r>
        <w:rPr>
          <w:noProof/>
          <w:webHidden/>
        </w:rPr>
        <w:tab/>
      </w:r>
      <w:r>
        <w:rPr>
          <w:noProof/>
          <w:webHidden/>
        </w:rPr>
        <w:fldChar w:fldCharType="begin"/>
      </w:r>
      <w:r>
        <w:rPr>
          <w:noProof/>
          <w:webHidden/>
        </w:rPr>
        <w:instrText xml:space="preserve"> PAGEREF _Toc419901434 \h </w:instrText>
      </w:r>
      <w:r>
        <w:rPr>
          <w:noProof/>
          <w:webHidden/>
        </w:rPr>
      </w:r>
      <w:r>
        <w:rPr>
          <w:noProof/>
          <w:webHidden/>
        </w:rPr>
        <w:fldChar w:fldCharType="separate"/>
      </w:r>
      <w:r w:rsidR="00752502">
        <w:rPr>
          <w:noProof/>
          <w:webHidden/>
        </w:rPr>
        <w:t>30</w:t>
      </w:r>
      <w:r>
        <w:rPr>
          <w:noProof/>
          <w:webHidden/>
        </w:rPr>
        <w:fldChar w:fldCharType="end"/>
      </w:r>
    </w:p>
    <w:p w14:paraId="43FCE47F" w14:textId="77777777" w:rsidR="00365474" w:rsidRPr="00365474" w:rsidRDefault="00365474">
      <w:pPr>
        <w:pStyle w:val="TOC1"/>
        <w:tabs>
          <w:tab w:val="right" w:leader="dot" w:pos="8494"/>
        </w:tabs>
        <w:rPr>
          <w:rFonts w:asciiTheme="minorHAnsi" w:eastAsiaTheme="minorEastAsia" w:hAnsiTheme="minorHAnsi" w:cstheme="minorBidi"/>
          <w:noProof/>
          <w:szCs w:val="22"/>
          <w:lang w:val="en-US" w:eastAsia="nl-BE"/>
        </w:rPr>
      </w:pPr>
      <w:r w:rsidRPr="00CC66CF">
        <w:rPr>
          <w:noProof/>
        </w:rPr>
        <w:t>12.</w:t>
      </w:r>
      <w:r w:rsidRPr="00365474">
        <w:rPr>
          <w:rFonts w:asciiTheme="minorHAnsi" w:eastAsiaTheme="minorEastAsia" w:hAnsiTheme="minorHAnsi" w:cstheme="minorBidi"/>
          <w:noProof/>
          <w:szCs w:val="22"/>
          <w:lang w:val="en-US" w:eastAsia="nl-BE"/>
        </w:rPr>
        <w:tab/>
      </w:r>
      <w:r>
        <w:rPr>
          <w:noProof/>
        </w:rPr>
        <w:t>Fees</w:t>
      </w:r>
      <w:r>
        <w:rPr>
          <w:noProof/>
          <w:webHidden/>
        </w:rPr>
        <w:tab/>
      </w:r>
      <w:r>
        <w:rPr>
          <w:noProof/>
          <w:webHidden/>
        </w:rPr>
        <w:fldChar w:fldCharType="begin"/>
      </w:r>
      <w:r>
        <w:rPr>
          <w:noProof/>
          <w:webHidden/>
        </w:rPr>
        <w:instrText xml:space="preserve"> PAGEREF _Toc419901435 \h </w:instrText>
      </w:r>
      <w:r>
        <w:rPr>
          <w:noProof/>
          <w:webHidden/>
        </w:rPr>
      </w:r>
      <w:r>
        <w:rPr>
          <w:noProof/>
          <w:webHidden/>
        </w:rPr>
        <w:fldChar w:fldCharType="separate"/>
      </w:r>
      <w:r w:rsidR="00752502">
        <w:rPr>
          <w:noProof/>
          <w:webHidden/>
        </w:rPr>
        <w:t>31</w:t>
      </w:r>
      <w:r>
        <w:rPr>
          <w:noProof/>
          <w:webHidden/>
        </w:rPr>
        <w:fldChar w:fldCharType="end"/>
      </w:r>
    </w:p>
    <w:p w14:paraId="57D6C1D0" w14:textId="77777777" w:rsidR="00365474" w:rsidRPr="00365474" w:rsidRDefault="00365474">
      <w:pPr>
        <w:pStyle w:val="TOC1"/>
        <w:tabs>
          <w:tab w:val="right" w:leader="dot" w:pos="8494"/>
        </w:tabs>
        <w:rPr>
          <w:rFonts w:asciiTheme="minorHAnsi" w:eastAsiaTheme="minorEastAsia" w:hAnsiTheme="minorHAnsi" w:cstheme="minorBidi"/>
          <w:noProof/>
          <w:szCs w:val="22"/>
          <w:lang w:val="en-US" w:eastAsia="nl-BE"/>
        </w:rPr>
      </w:pPr>
      <w:r w:rsidRPr="00CC66CF">
        <w:rPr>
          <w:noProof/>
        </w:rPr>
        <w:t>13.</w:t>
      </w:r>
      <w:r w:rsidRPr="00365474">
        <w:rPr>
          <w:rFonts w:asciiTheme="minorHAnsi" w:eastAsiaTheme="minorEastAsia" w:hAnsiTheme="minorHAnsi" w:cstheme="minorBidi"/>
          <w:noProof/>
          <w:szCs w:val="22"/>
          <w:lang w:val="en-US" w:eastAsia="nl-BE"/>
        </w:rPr>
        <w:tab/>
      </w:r>
      <w:r>
        <w:rPr>
          <w:noProof/>
        </w:rPr>
        <w:t>Tax Gross Up and Indemnities</w:t>
      </w:r>
      <w:r>
        <w:rPr>
          <w:noProof/>
          <w:webHidden/>
        </w:rPr>
        <w:tab/>
      </w:r>
      <w:r>
        <w:rPr>
          <w:noProof/>
          <w:webHidden/>
        </w:rPr>
        <w:fldChar w:fldCharType="begin"/>
      </w:r>
      <w:r>
        <w:rPr>
          <w:noProof/>
          <w:webHidden/>
        </w:rPr>
        <w:instrText xml:space="preserve"> PAGEREF _Toc419901436 \h </w:instrText>
      </w:r>
      <w:r>
        <w:rPr>
          <w:noProof/>
          <w:webHidden/>
        </w:rPr>
      </w:r>
      <w:r>
        <w:rPr>
          <w:noProof/>
          <w:webHidden/>
        </w:rPr>
        <w:fldChar w:fldCharType="separate"/>
      </w:r>
      <w:r w:rsidR="00752502">
        <w:rPr>
          <w:noProof/>
          <w:webHidden/>
        </w:rPr>
        <w:t>32</w:t>
      </w:r>
      <w:r>
        <w:rPr>
          <w:noProof/>
          <w:webHidden/>
        </w:rPr>
        <w:fldChar w:fldCharType="end"/>
      </w:r>
    </w:p>
    <w:p w14:paraId="64D6350F" w14:textId="77777777" w:rsidR="00365474" w:rsidRPr="00365474" w:rsidRDefault="00365474">
      <w:pPr>
        <w:pStyle w:val="TOC1"/>
        <w:tabs>
          <w:tab w:val="right" w:leader="dot" w:pos="8494"/>
        </w:tabs>
        <w:rPr>
          <w:rFonts w:asciiTheme="minorHAnsi" w:eastAsiaTheme="minorEastAsia" w:hAnsiTheme="minorHAnsi" w:cstheme="minorBidi"/>
          <w:noProof/>
          <w:szCs w:val="22"/>
          <w:lang w:val="en-US" w:eastAsia="nl-BE"/>
        </w:rPr>
      </w:pPr>
      <w:r w:rsidRPr="00CC66CF">
        <w:rPr>
          <w:noProof/>
        </w:rPr>
        <w:t>14.</w:t>
      </w:r>
      <w:r w:rsidRPr="00365474">
        <w:rPr>
          <w:rFonts w:asciiTheme="minorHAnsi" w:eastAsiaTheme="minorEastAsia" w:hAnsiTheme="minorHAnsi" w:cstheme="minorBidi"/>
          <w:noProof/>
          <w:szCs w:val="22"/>
          <w:lang w:val="en-US" w:eastAsia="nl-BE"/>
        </w:rPr>
        <w:tab/>
      </w:r>
      <w:r>
        <w:rPr>
          <w:noProof/>
        </w:rPr>
        <w:t>Increased Costs</w:t>
      </w:r>
      <w:r>
        <w:rPr>
          <w:noProof/>
          <w:webHidden/>
        </w:rPr>
        <w:tab/>
      </w:r>
      <w:r>
        <w:rPr>
          <w:noProof/>
          <w:webHidden/>
        </w:rPr>
        <w:fldChar w:fldCharType="begin"/>
      </w:r>
      <w:r>
        <w:rPr>
          <w:noProof/>
          <w:webHidden/>
        </w:rPr>
        <w:instrText xml:space="preserve"> PAGEREF _Toc419901437 \h </w:instrText>
      </w:r>
      <w:r>
        <w:rPr>
          <w:noProof/>
          <w:webHidden/>
        </w:rPr>
      </w:r>
      <w:r>
        <w:rPr>
          <w:noProof/>
          <w:webHidden/>
        </w:rPr>
        <w:fldChar w:fldCharType="separate"/>
      </w:r>
      <w:r w:rsidR="00752502">
        <w:rPr>
          <w:noProof/>
          <w:webHidden/>
        </w:rPr>
        <w:t>33</w:t>
      </w:r>
      <w:r>
        <w:rPr>
          <w:noProof/>
          <w:webHidden/>
        </w:rPr>
        <w:fldChar w:fldCharType="end"/>
      </w:r>
    </w:p>
    <w:p w14:paraId="08BE5AE4" w14:textId="77777777" w:rsidR="00365474" w:rsidRPr="00365474" w:rsidRDefault="00365474">
      <w:pPr>
        <w:pStyle w:val="TOC1"/>
        <w:tabs>
          <w:tab w:val="right" w:leader="dot" w:pos="8494"/>
        </w:tabs>
        <w:rPr>
          <w:rFonts w:asciiTheme="minorHAnsi" w:eastAsiaTheme="minorEastAsia" w:hAnsiTheme="minorHAnsi" w:cstheme="minorBidi"/>
          <w:noProof/>
          <w:szCs w:val="22"/>
          <w:lang w:val="en-US" w:eastAsia="nl-BE"/>
        </w:rPr>
      </w:pPr>
      <w:r w:rsidRPr="00CC66CF">
        <w:rPr>
          <w:noProof/>
        </w:rPr>
        <w:t>15.</w:t>
      </w:r>
      <w:r w:rsidRPr="00365474">
        <w:rPr>
          <w:rFonts w:asciiTheme="minorHAnsi" w:eastAsiaTheme="minorEastAsia" w:hAnsiTheme="minorHAnsi" w:cstheme="minorBidi"/>
          <w:noProof/>
          <w:szCs w:val="22"/>
          <w:lang w:val="en-US" w:eastAsia="nl-BE"/>
        </w:rPr>
        <w:tab/>
      </w:r>
      <w:r>
        <w:rPr>
          <w:noProof/>
        </w:rPr>
        <w:t>Other Indemnities</w:t>
      </w:r>
      <w:r>
        <w:rPr>
          <w:noProof/>
          <w:webHidden/>
        </w:rPr>
        <w:tab/>
      </w:r>
      <w:r>
        <w:rPr>
          <w:noProof/>
          <w:webHidden/>
        </w:rPr>
        <w:fldChar w:fldCharType="begin"/>
      </w:r>
      <w:r>
        <w:rPr>
          <w:noProof/>
          <w:webHidden/>
        </w:rPr>
        <w:instrText xml:space="preserve"> PAGEREF _Toc419901438 \h </w:instrText>
      </w:r>
      <w:r>
        <w:rPr>
          <w:noProof/>
          <w:webHidden/>
        </w:rPr>
      </w:r>
      <w:r>
        <w:rPr>
          <w:noProof/>
          <w:webHidden/>
        </w:rPr>
        <w:fldChar w:fldCharType="separate"/>
      </w:r>
      <w:r w:rsidR="00752502">
        <w:rPr>
          <w:noProof/>
          <w:webHidden/>
        </w:rPr>
        <w:t>34</w:t>
      </w:r>
      <w:r>
        <w:rPr>
          <w:noProof/>
          <w:webHidden/>
        </w:rPr>
        <w:fldChar w:fldCharType="end"/>
      </w:r>
    </w:p>
    <w:p w14:paraId="09B19986" w14:textId="77777777" w:rsidR="00365474" w:rsidRPr="00365474" w:rsidRDefault="00365474">
      <w:pPr>
        <w:pStyle w:val="TOC1"/>
        <w:tabs>
          <w:tab w:val="right" w:leader="dot" w:pos="8494"/>
        </w:tabs>
        <w:rPr>
          <w:rFonts w:asciiTheme="minorHAnsi" w:eastAsiaTheme="minorEastAsia" w:hAnsiTheme="minorHAnsi" w:cstheme="minorBidi"/>
          <w:noProof/>
          <w:szCs w:val="22"/>
          <w:lang w:val="en-US" w:eastAsia="nl-BE"/>
        </w:rPr>
      </w:pPr>
      <w:r w:rsidRPr="00CC66CF">
        <w:rPr>
          <w:noProof/>
        </w:rPr>
        <w:t>16.</w:t>
      </w:r>
      <w:r w:rsidRPr="00365474">
        <w:rPr>
          <w:rFonts w:asciiTheme="minorHAnsi" w:eastAsiaTheme="minorEastAsia" w:hAnsiTheme="minorHAnsi" w:cstheme="minorBidi"/>
          <w:noProof/>
          <w:szCs w:val="22"/>
          <w:lang w:val="en-US" w:eastAsia="nl-BE"/>
        </w:rPr>
        <w:tab/>
      </w:r>
      <w:r>
        <w:rPr>
          <w:noProof/>
        </w:rPr>
        <w:t>Costs and Expenses</w:t>
      </w:r>
      <w:r>
        <w:rPr>
          <w:noProof/>
          <w:webHidden/>
        </w:rPr>
        <w:tab/>
      </w:r>
      <w:r>
        <w:rPr>
          <w:noProof/>
          <w:webHidden/>
        </w:rPr>
        <w:fldChar w:fldCharType="begin"/>
      </w:r>
      <w:r>
        <w:rPr>
          <w:noProof/>
          <w:webHidden/>
        </w:rPr>
        <w:instrText xml:space="preserve"> PAGEREF _Toc419901439 \h </w:instrText>
      </w:r>
      <w:r>
        <w:rPr>
          <w:noProof/>
          <w:webHidden/>
        </w:rPr>
      </w:r>
      <w:r>
        <w:rPr>
          <w:noProof/>
          <w:webHidden/>
        </w:rPr>
        <w:fldChar w:fldCharType="separate"/>
      </w:r>
      <w:r w:rsidR="00752502">
        <w:rPr>
          <w:noProof/>
          <w:webHidden/>
        </w:rPr>
        <w:t>35</w:t>
      </w:r>
      <w:r>
        <w:rPr>
          <w:noProof/>
          <w:webHidden/>
        </w:rPr>
        <w:fldChar w:fldCharType="end"/>
      </w:r>
    </w:p>
    <w:p w14:paraId="7D5B6219" w14:textId="77777777" w:rsidR="00365474" w:rsidRPr="00365474" w:rsidRDefault="00365474">
      <w:pPr>
        <w:pStyle w:val="TOC1"/>
        <w:tabs>
          <w:tab w:val="right" w:leader="dot" w:pos="8494"/>
        </w:tabs>
        <w:rPr>
          <w:rFonts w:asciiTheme="minorHAnsi" w:eastAsiaTheme="minorEastAsia" w:hAnsiTheme="minorHAnsi" w:cstheme="minorBidi"/>
          <w:noProof/>
          <w:szCs w:val="22"/>
          <w:lang w:val="en-US" w:eastAsia="nl-BE"/>
        </w:rPr>
      </w:pPr>
      <w:r w:rsidRPr="00CC66CF">
        <w:rPr>
          <w:noProof/>
        </w:rPr>
        <w:t>17.</w:t>
      </w:r>
      <w:r w:rsidRPr="00365474">
        <w:rPr>
          <w:rFonts w:asciiTheme="minorHAnsi" w:eastAsiaTheme="minorEastAsia" w:hAnsiTheme="minorHAnsi" w:cstheme="minorBidi"/>
          <w:noProof/>
          <w:szCs w:val="22"/>
          <w:lang w:val="en-US" w:eastAsia="nl-BE"/>
        </w:rPr>
        <w:tab/>
      </w:r>
      <w:r>
        <w:rPr>
          <w:noProof/>
        </w:rPr>
        <w:t>Guarantee</w:t>
      </w:r>
      <w:r>
        <w:rPr>
          <w:noProof/>
          <w:webHidden/>
        </w:rPr>
        <w:tab/>
      </w:r>
      <w:r>
        <w:rPr>
          <w:noProof/>
          <w:webHidden/>
        </w:rPr>
        <w:fldChar w:fldCharType="begin"/>
      </w:r>
      <w:r>
        <w:rPr>
          <w:noProof/>
          <w:webHidden/>
        </w:rPr>
        <w:instrText xml:space="preserve"> PAGEREF _Toc419901440 \h </w:instrText>
      </w:r>
      <w:r>
        <w:rPr>
          <w:noProof/>
          <w:webHidden/>
        </w:rPr>
      </w:r>
      <w:r>
        <w:rPr>
          <w:noProof/>
          <w:webHidden/>
        </w:rPr>
        <w:fldChar w:fldCharType="separate"/>
      </w:r>
      <w:r w:rsidR="00752502">
        <w:rPr>
          <w:noProof/>
          <w:webHidden/>
        </w:rPr>
        <w:t>35</w:t>
      </w:r>
      <w:r>
        <w:rPr>
          <w:noProof/>
          <w:webHidden/>
        </w:rPr>
        <w:fldChar w:fldCharType="end"/>
      </w:r>
    </w:p>
    <w:p w14:paraId="35CF50AB" w14:textId="77777777" w:rsidR="00365474" w:rsidRPr="00365474" w:rsidRDefault="00365474">
      <w:pPr>
        <w:pStyle w:val="TOC1"/>
        <w:tabs>
          <w:tab w:val="right" w:leader="dot" w:pos="8494"/>
        </w:tabs>
        <w:rPr>
          <w:rFonts w:asciiTheme="minorHAnsi" w:eastAsiaTheme="minorEastAsia" w:hAnsiTheme="minorHAnsi" w:cstheme="minorBidi"/>
          <w:noProof/>
          <w:szCs w:val="22"/>
          <w:lang w:val="en-US" w:eastAsia="nl-BE"/>
        </w:rPr>
      </w:pPr>
      <w:r w:rsidRPr="00CC66CF">
        <w:rPr>
          <w:noProof/>
        </w:rPr>
        <w:t>18.</w:t>
      </w:r>
      <w:r w:rsidRPr="00365474">
        <w:rPr>
          <w:rFonts w:asciiTheme="minorHAnsi" w:eastAsiaTheme="minorEastAsia" w:hAnsiTheme="minorHAnsi" w:cstheme="minorBidi"/>
          <w:noProof/>
          <w:szCs w:val="22"/>
          <w:lang w:val="en-US" w:eastAsia="nl-BE"/>
        </w:rPr>
        <w:tab/>
      </w:r>
      <w:r>
        <w:rPr>
          <w:noProof/>
        </w:rPr>
        <w:t>Representations</w:t>
      </w:r>
      <w:r>
        <w:rPr>
          <w:noProof/>
          <w:webHidden/>
        </w:rPr>
        <w:tab/>
      </w:r>
      <w:r>
        <w:rPr>
          <w:noProof/>
          <w:webHidden/>
        </w:rPr>
        <w:fldChar w:fldCharType="begin"/>
      </w:r>
      <w:r>
        <w:rPr>
          <w:noProof/>
          <w:webHidden/>
        </w:rPr>
        <w:instrText xml:space="preserve"> PAGEREF _Toc419901441 \h </w:instrText>
      </w:r>
      <w:r>
        <w:rPr>
          <w:noProof/>
          <w:webHidden/>
        </w:rPr>
      </w:r>
      <w:r>
        <w:rPr>
          <w:noProof/>
          <w:webHidden/>
        </w:rPr>
        <w:fldChar w:fldCharType="separate"/>
      </w:r>
      <w:r w:rsidR="00752502">
        <w:rPr>
          <w:noProof/>
          <w:webHidden/>
        </w:rPr>
        <w:t>36</w:t>
      </w:r>
      <w:r>
        <w:rPr>
          <w:noProof/>
          <w:webHidden/>
        </w:rPr>
        <w:fldChar w:fldCharType="end"/>
      </w:r>
    </w:p>
    <w:p w14:paraId="6D568610" w14:textId="77777777" w:rsidR="00365474" w:rsidRPr="00365474" w:rsidRDefault="00365474">
      <w:pPr>
        <w:pStyle w:val="TOC1"/>
        <w:tabs>
          <w:tab w:val="right" w:leader="dot" w:pos="8494"/>
        </w:tabs>
        <w:rPr>
          <w:rFonts w:asciiTheme="minorHAnsi" w:eastAsiaTheme="minorEastAsia" w:hAnsiTheme="minorHAnsi" w:cstheme="minorBidi"/>
          <w:noProof/>
          <w:szCs w:val="22"/>
          <w:lang w:val="en-US" w:eastAsia="nl-BE"/>
        </w:rPr>
      </w:pPr>
      <w:r w:rsidRPr="00CC66CF">
        <w:rPr>
          <w:noProof/>
        </w:rPr>
        <w:t>19.</w:t>
      </w:r>
      <w:r w:rsidRPr="00365474">
        <w:rPr>
          <w:rFonts w:asciiTheme="minorHAnsi" w:eastAsiaTheme="minorEastAsia" w:hAnsiTheme="minorHAnsi" w:cstheme="minorBidi"/>
          <w:noProof/>
          <w:szCs w:val="22"/>
          <w:lang w:val="en-US" w:eastAsia="nl-BE"/>
        </w:rPr>
        <w:tab/>
      </w:r>
      <w:r>
        <w:rPr>
          <w:noProof/>
        </w:rPr>
        <w:t>Information Undertakings</w:t>
      </w:r>
      <w:r>
        <w:rPr>
          <w:noProof/>
          <w:webHidden/>
        </w:rPr>
        <w:tab/>
      </w:r>
      <w:r>
        <w:rPr>
          <w:noProof/>
          <w:webHidden/>
        </w:rPr>
        <w:fldChar w:fldCharType="begin"/>
      </w:r>
      <w:r>
        <w:rPr>
          <w:noProof/>
          <w:webHidden/>
        </w:rPr>
        <w:instrText xml:space="preserve"> PAGEREF _Toc419901442 \h </w:instrText>
      </w:r>
      <w:r>
        <w:rPr>
          <w:noProof/>
          <w:webHidden/>
        </w:rPr>
      </w:r>
      <w:r>
        <w:rPr>
          <w:noProof/>
          <w:webHidden/>
        </w:rPr>
        <w:fldChar w:fldCharType="separate"/>
      </w:r>
      <w:r w:rsidR="00752502">
        <w:rPr>
          <w:noProof/>
          <w:webHidden/>
        </w:rPr>
        <w:t>40</w:t>
      </w:r>
      <w:r>
        <w:rPr>
          <w:noProof/>
          <w:webHidden/>
        </w:rPr>
        <w:fldChar w:fldCharType="end"/>
      </w:r>
    </w:p>
    <w:p w14:paraId="2B61FAC4" w14:textId="77777777" w:rsidR="00365474" w:rsidRPr="00365474" w:rsidRDefault="00365474">
      <w:pPr>
        <w:pStyle w:val="TOC1"/>
        <w:tabs>
          <w:tab w:val="right" w:leader="dot" w:pos="8494"/>
        </w:tabs>
        <w:rPr>
          <w:rFonts w:asciiTheme="minorHAnsi" w:eastAsiaTheme="minorEastAsia" w:hAnsiTheme="minorHAnsi" w:cstheme="minorBidi"/>
          <w:noProof/>
          <w:szCs w:val="22"/>
          <w:lang w:val="en-US" w:eastAsia="nl-BE"/>
        </w:rPr>
      </w:pPr>
      <w:r w:rsidRPr="00CC66CF">
        <w:rPr>
          <w:noProof/>
        </w:rPr>
        <w:t>20.</w:t>
      </w:r>
      <w:r w:rsidRPr="00365474">
        <w:rPr>
          <w:rFonts w:asciiTheme="minorHAnsi" w:eastAsiaTheme="minorEastAsia" w:hAnsiTheme="minorHAnsi" w:cstheme="minorBidi"/>
          <w:noProof/>
          <w:szCs w:val="22"/>
          <w:lang w:val="en-US" w:eastAsia="nl-BE"/>
        </w:rPr>
        <w:tab/>
      </w:r>
      <w:r>
        <w:rPr>
          <w:noProof/>
        </w:rPr>
        <w:t>Financial Covenants</w:t>
      </w:r>
      <w:r>
        <w:rPr>
          <w:noProof/>
          <w:webHidden/>
        </w:rPr>
        <w:tab/>
      </w:r>
      <w:r>
        <w:rPr>
          <w:noProof/>
          <w:webHidden/>
        </w:rPr>
        <w:fldChar w:fldCharType="begin"/>
      </w:r>
      <w:r>
        <w:rPr>
          <w:noProof/>
          <w:webHidden/>
        </w:rPr>
        <w:instrText xml:space="preserve"> PAGEREF _Toc419901443 \h </w:instrText>
      </w:r>
      <w:r>
        <w:rPr>
          <w:noProof/>
          <w:webHidden/>
        </w:rPr>
      </w:r>
      <w:r>
        <w:rPr>
          <w:noProof/>
          <w:webHidden/>
        </w:rPr>
        <w:fldChar w:fldCharType="separate"/>
      </w:r>
      <w:r w:rsidR="00752502">
        <w:rPr>
          <w:noProof/>
          <w:webHidden/>
        </w:rPr>
        <w:t>43</w:t>
      </w:r>
      <w:r>
        <w:rPr>
          <w:noProof/>
          <w:webHidden/>
        </w:rPr>
        <w:fldChar w:fldCharType="end"/>
      </w:r>
    </w:p>
    <w:p w14:paraId="68DDFADB" w14:textId="77777777" w:rsidR="00365474" w:rsidRPr="00365474" w:rsidRDefault="00365474">
      <w:pPr>
        <w:pStyle w:val="TOC1"/>
        <w:tabs>
          <w:tab w:val="right" w:leader="dot" w:pos="8494"/>
        </w:tabs>
        <w:rPr>
          <w:rFonts w:asciiTheme="minorHAnsi" w:eastAsiaTheme="minorEastAsia" w:hAnsiTheme="minorHAnsi" w:cstheme="minorBidi"/>
          <w:noProof/>
          <w:szCs w:val="22"/>
          <w:lang w:val="en-US" w:eastAsia="nl-BE"/>
        </w:rPr>
      </w:pPr>
      <w:r w:rsidRPr="00CC66CF">
        <w:rPr>
          <w:noProof/>
        </w:rPr>
        <w:t>21.</w:t>
      </w:r>
      <w:r w:rsidRPr="00365474">
        <w:rPr>
          <w:rFonts w:asciiTheme="minorHAnsi" w:eastAsiaTheme="minorEastAsia" w:hAnsiTheme="minorHAnsi" w:cstheme="minorBidi"/>
          <w:noProof/>
          <w:szCs w:val="22"/>
          <w:lang w:val="en-US" w:eastAsia="nl-BE"/>
        </w:rPr>
        <w:tab/>
      </w:r>
      <w:r>
        <w:rPr>
          <w:noProof/>
        </w:rPr>
        <w:t>General Undertakings</w:t>
      </w:r>
      <w:r>
        <w:rPr>
          <w:noProof/>
          <w:webHidden/>
        </w:rPr>
        <w:tab/>
      </w:r>
      <w:r>
        <w:rPr>
          <w:noProof/>
          <w:webHidden/>
        </w:rPr>
        <w:fldChar w:fldCharType="begin"/>
      </w:r>
      <w:r>
        <w:rPr>
          <w:noProof/>
          <w:webHidden/>
        </w:rPr>
        <w:instrText xml:space="preserve"> PAGEREF _Toc419901444 \h </w:instrText>
      </w:r>
      <w:r>
        <w:rPr>
          <w:noProof/>
          <w:webHidden/>
        </w:rPr>
      </w:r>
      <w:r>
        <w:rPr>
          <w:noProof/>
          <w:webHidden/>
        </w:rPr>
        <w:fldChar w:fldCharType="separate"/>
      </w:r>
      <w:r w:rsidR="00752502">
        <w:rPr>
          <w:noProof/>
          <w:webHidden/>
        </w:rPr>
        <w:t>48</w:t>
      </w:r>
      <w:r>
        <w:rPr>
          <w:noProof/>
          <w:webHidden/>
        </w:rPr>
        <w:fldChar w:fldCharType="end"/>
      </w:r>
    </w:p>
    <w:p w14:paraId="26ED929B" w14:textId="77777777" w:rsidR="00365474" w:rsidRPr="00365474" w:rsidRDefault="00365474">
      <w:pPr>
        <w:pStyle w:val="TOC1"/>
        <w:tabs>
          <w:tab w:val="right" w:leader="dot" w:pos="8494"/>
        </w:tabs>
        <w:rPr>
          <w:rFonts w:asciiTheme="minorHAnsi" w:eastAsiaTheme="minorEastAsia" w:hAnsiTheme="minorHAnsi" w:cstheme="minorBidi"/>
          <w:noProof/>
          <w:szCs w:val="22"/>
          <w:lang w:val="en-US" w:eastAsia="nl-BE"/>
        </w:rPr>
      </w:pPr>
      <w:r w:rsidRPr="00CC66CF">
        <w:rPr>
          <w:noProof/>
        </w:rPr>
        <w:t>22.</w:t>
      </w:r>
      <w:r w:rsidRPr="00365474">
        <w:rPr>
          <w:rFonts w:asciiTheme="minorHAnsi" w:eastAsiaTheme="minorEastAsia" w:hAnsiTheme="minorHAnsi" w:cstheme="minorBidi"/>
          <w:noProof/>
          <w:szCs w:val="22"/>
          <w:lang w:val="en-US" w:eastAsia="nl-BE"/>
        </w:rPr>
        <w:tab/>
      </w:r>
      <w:r>
        <w:rPr>
          <w:noProof/>
        </w:rPr>
        <w:t>Events of Default</w:t>
      </w:r>
      <w:r>
        <w:rPr>
          <w:noProof/>
          <w:webHidden/>
        </w:rPr>
        <w:tab/>
      </w:r>
      <w:r>
        <w:rPr>
          <w:noProof/>
          <w:webHidden/>
        </w:rPr>
        <w:fldChar w:fldCharType="begin"/>
      </w:r>
      <w:r>
        <w:rPr>
          <w:noProof/>
          <w:webHidden/>
        </w:rPr>
        <w:instrText xml:space="preserve"> PAGEREF _Toc419901445 \h </w:instrText>
      </w:r>
      <w:r>
        <w:rPr>
          <w:noProof/>
          <w:webHidden/>
        </w:rPr>
      </w:r>
      <w:r>
        <w:rPr>
          <w:noProof/>
          <w:webHidden/>
        </w:rPr>
        <w:fldChar w:fldCharType="separate"/>
      </w:r>
      <w:r w:rsidR="00752502">
        <w:rPr>
          <w:noProof/>
          <w:webHidden/>
        </w:rPr>
        <w:t>54</w:t>
      </w:r>
      <w:r>
        <w:rPr>
          <w:noProof/>
          <w:webHidden/>
        </w:rPr>
        <w:fldChar w:fldCharType="end"/>
      </w:r>
    </w:p>
    <w:p w14:paraId="031DFF22" w14:textId="77777777" w:rsidR="00365474" w:rsidRPr="00365474" w:rsidRDefault="00365474">
      <w:pPr>
        <w:pStyle w:val="TOC1"/>
        <w:tabs>
          <w:tab w:val="right" w:leader="dot" w:pos="8494"/>
        </w:tabs>
        <w:rPr>
          <w:rFonts w:asciiTheme="minorHAnsi" w:eastAsiaTheme="minorEastAsia" w:hAnsiTheme="minorHAnsi" w:cstheme="minorBidi"/>
          <w:noProof/>
          <w:szCs w:val="22"/>
          <w:lang w:val="en-US" w:eastAsia="nl-BE"/>
        </w:rPr>
      </w:pPr>
      <w:r w:rsidRPr="00CC66CF">
        <w:rPr>
          <w:noProof/>
        </w:rPr>
        <w:t>23.</w:t>
      </w:r>
      <w:r w:rsidRPr="00365474">
        <w:rPr>
          <w:rFonts w:asciiTheme="minorHAnsi" w:eastAsiaTheme="minorEastAsia" w:hAnsiTheme="minorHAnsi" w:cstheme="minorBidi"/>
          <w:noProof/>
          <w:szCs w:val="22"/>
          <w:lang w:val="en-US" w:eastAsia="nl-BE"/>
        </w:rPr>
        <w:tab/>
      </w:r>
      <w:r>
        <w:rPr>
          <w:noProof/>
        </w:rPr>
        <w:t>Changes to the Finance Parties</w:t>
      </w:r>
      <w:r>
        <w:rPr>
          <w:noProof/>
          <w:webHidden/>
        </w:rPr>
        <w:tab/>
      </w:r>
      <w:r>
        <w:rPr>
          <w:noProof/>
          <w:webHidden/>
        </w:rPr>
        <w:fldChar w:fldCharType="begin"/>
      </w:r>
      <w:r>
        <w:rPr>
          <w:noProof/>
          <w:webHidden/>
        </w:rPr>
        <w:instrText xml:space="preserve"> PAGEREF _Toc419901446 \h </w:instrText>
      </w:r>
      <w:r>
        <w:rPr>
          <w:noProof/>
          <w:webHidden/>
        </w:rPr>
      </w:r>
      <w:r>
        <w:rPr>
          <w:noProof/>
          <w:webHidden/>
        </w:rPr>
        <w:fldChar w:fldCharType="separate"/>
      </w:r>
      <w:r w:rsidR="00752502">
        <w:rPr>
          <w:noProof/>
          <w:webHidden/>
        </w:rPr>
        <w:t>59</w:t>
      </w:r>
      <w:r>
        <w:rPr>
          <w:noProof/>
          <w:webHidden/>
        </w:rPr>
        <w:fldChar w:fldCharType="end"/>
      </w:r>
    </w:p>
    <w:p w14:paraId="30D15F05" w14:textId="77777777" w:rsidR="00365474" w:rsidRPr="00365474" w:rsidRDefault="00365474">
      <w:pPr>
        <w:pStyle w:val="TOC1"/>
        <w:tabs>
          <w:tab w:val="right" w:leader="dot" w:pos="8494"/>
        </w:tabs>
        <w:rPr>
          <w:rFonts w:asciiTheme="minorHAnsi" w:eastAsiaTheme="minorEastAsia" w:hAnsiTheme="minorHAnsi" w:cstheme="minorBidi"/>
          <w:noProof/>
          <w:szCs w:val="22"/>
          <w:lang w:val="en-US" w:eastAsia="nl-BE"/>
        </w:rPr>
      </w:pPr>
      <w:r w:rsidRPr="00CC66CF">
        <w:rPr>
          <w:noProof/>
        </w:rPr>
        <w:t>24.</w:t>
      </w:r>
      <w:r w:rsidRPr="00365474">
        <w:rPr>
          <w:rFonts w:asciiTheme="minorHAnsi" w:eastAsiaTheme="minorEastAsia" w:hAnsiTheme="minorHAnsi" w:cstheme="minorBidi"/>
          <w:noProof/>
          <w:szCs w:val="22"/>
          <w:lang w:val="en-US" w:eastAsia="nl-BE"/>
        </w:rPr>
        <w:tab/>
      </w:r>
      <w:r>
        <w:rPr>
          <w:noProof/>
        </w:rPr>
        <w:t>Changes to the Obligors</w:t>
      </w:r>
      <w:r>
        <w:rPr>
          <w:noProof/>
          <w:webHidden/>
        </w:rPr>
        <w:tab/>
      </w:r>
      <w:r>
        <w:rPr>
          <w:noProof/>
          <w:webHidden/>
        </w:rPr>
        <w:fldChar w:fldCharType="begin"/>
      </w:r>
      <w:r>
        <w:rPr>
          <w:noProof/>
          <w:webHidden/>
        </w:rPr>
        <w:instrText xml:space="preserve"> PAGEREF _Toc419901447 \h </w:instrText>
      </w:r>
      <w:r>
        <w:rPr>
          <w:noProof/>
          <w:webHidden/>
        </w:rPr>
      </w:r>
      <w:r>
        <w:rPr>
          <w:noProof/>
          <w:webHidden/>
        </w:rPr>
        <w:fldChar w:fldCharType="separate"/>
      </w:r>
      <w:r w:rsidR="00752502">
        <w:rPr>
          <w:noProof/>
          <w:webHidden/>
        </w:rPr>
        <w:t>60</w:t>
      </w:r>
      <w:r>
        <w:rPr>
          <w:noProof/>
          <w:webHidden/>
        </w:rPr>
        <w:fldChar w:fldCharType="end"/>
      </w:r>
    </w:p>
    <w:p w14:paraId="6B3707FA" w14:textId="77777777" w:rsidR="00365474" w:rsidRPr="00365474" w:rsidRDefault="00365474">
      <w:pPr>
        <w:pStyle w:val="TOC1"/>
        <w:tabs>
          <w:tab w:val="right" w:leader="dot" w:pos="8494"/>
        </w:tabs>
        <w:rPr>
          <w:rFonts w:asciiTheme="minorHAnsi" w:eastAsiaTheme="minorEastAsia" w:hAnsiTheme="minorHAnsi" w:cstheme="minorBidi"/>
          <w:noProof/>
          <w:szCs w:val="22"/>
          <w:lang w:val="en-US" w:eastAsia="nl-BE"/>
        </w:rPr>
      </w:pPr>
      <w:r w:rsidRPr="00CC66CF">
        <w:rPr>
          <w:noProof/>
        </w:rPr>
        <w:t>25.</w:t>
      </w:r>
      <w:r w:rsidRPr="00365474">
        <w:rPr>
          <w:rFonts w:asciiTheme="minorHAnsi" w:eastAsiaTheme="minorEastAsia" w:hAnsiTheme="minorHAnsi" w:cstheme="minorBidi"/>
          <w:noProof/>
          <w:szCs w:val="22"/>
          <w:lang w:val="en-US" w:eastAsia="nl-BE"/>
        </w:rPr>
        <w:tab/>
      </w:r>
      <w:r>
        <w:rPr>
          <w:noProof/>
        </w:rPr>
        <w:t>The Administrative Parties</w:t>
      </w:r>
      <w:r>
        <w:rPr>
          <w:noProof/>
          <w:webHidden/>
        </w:rPr>
        <w:tab/>
      </w:r>
      <w:r>
        <w:rPr>
          <w:noProof/>
          <w:webHidden/>
        </w:rPr>
        <w:fldChar w:fldCharType="begin"/>
      </w:r>
      <w:r>
        <w:rPr>
          <w:noProof/>
          <w:webHidden/>
        </w:rPr>
        <w:instrText xml:space="preserve"> PAGEREF _Toc419901448 \h </w:instrText>
      </w:r>
      <w:r>
        <w:rPr>
          <w:noProof/>
          <w:webHidden/>
        </w:rPr>
      </w:r>
      <w:r>
        <w:rPr>
          <w:noProof/>
          <w:webHidden/>
        </w:rPr>
        <w:fldChar w:fldCharType="separate"/>
      </w:r>
      <w:r w:rsidR="00752502">
        <w:rPr>
          <w:noProof/>
          <w:webHidden/>
        </w:rPr>
        <w:t>61</w:t>
      </w:r>
      <w:r>
        <w:rPr>
          <w:noProof/>
          <w:webHidden/>
        </w:rPr>
        <w:fldChar w:fldCharType="end"/>
      </w:r>
    </w:p>
    <w:p w14:paraId="3939E567" w14:textId="77777777" w:rsidR="00365474" w:rsidRPr="00365474" w:rsidRDefault="00365474">
      <w:pPr>
        <w:pStyle w:val="TOC1"/>
        <w:tabs>
          <w:tab w:val="right" w:leader="dot" w:pos="8494"/>
        </w:tabs>
        <w:rPr>
          <w:rFonts w:asciiTheme="minorHAnsi" w:eastAsiaTheme="minorEastAsia" w:hAnsiTheme="minorHAnsi" w:cstheme="minorBidi"/>
          <w:noProof/>
          <w:szCs w:val="22"/>
          <w:lang w:val="en-US" w:eastAsia="nl-BE"/>
        </w:rPr>
      </w:pPr>
      <w:r w:rsidRPr="00CC66CF">
        <w:rPr>
          <w:noProof/>
        </w:rPr>
        <w:t>26.</w:t>
      </w:r>
      <w:r w:rsidRPr="00365474">
        <w:rPr>
          <w:rFonts w:asciiTheme="minorHAnsi" w:eastAsiaTheme="minorEastAsia" w:hAnsiTheme="minorHAnsi" w:cstheme="minorBidi"/>
          <w:noProof/>
          <w:szCs w:val="22"/>
          <w:lang w:val="en-US" w:eastAsia="nl-BE"/>
        </w:rPr>
        <w:tab/>
      </w:r>
      <w:r>
        <w:rPr>
          <w:noProof/>
        </w:rPr>
        <w:t>Security</w:t>
      </w:r>
      <w:r>
        <w:rPr>
          <w:noProof/>
          <w:webHidden/>
        </w:rPr>
        <w:tab/>
      </w:r>
      <w:r>
        <w:rPr>
          <w:noProof/>
          <w:webHidden/>
        </w:rPr>
        <w:fldChar w:fldCharType="begin"/>
      </w:r>
      <w:r>
        <w:rPr>
          <w:noProof/>
          <w:webHidden/>
        </w:rPr>
        <w:instrText xml:space="preserve"> PAGEREF _Toc419901449 \h </w:instrText>
      </w:r>
      <w:r>
        <w:rPr>
          <w:noProof/>
          <w:webHidden/>
        </w:rPr>
      </w:r>
      <w:r>
        <w:rPr>
          <w:noProof/>
          <w:webHidden/>
        </w:rPr>
        <w:fldChar w:fldCharType="separate"/>
      </w:r>
      <w:r w:rsidR="00752502">
        <w:rPr>
          <w:noProof/>
          <w:webHidden/>
        </w:rPr>
        <w:t>66</w:t>
      </w:r>
      <w:r>
        <w:rPr>
          <w:noProof/>
          <w:webHidden/>
        </w:rPr>
        <w:fldChar w:fldCharType="end"/>
      </w:r>
    </w:p>
    <w:p w14:paraId="7D226353" w14:textId="77777777" w:rsidR="00365474" w:rsidRPr="00365474" w:rsidRDefault="00365474">
      <w:pPr>
        <w:pStyle w:val="TOC1"/>
        <w:tabs>
          <w:tab w:val="right" w:leader="dot" w:pos="8494"/>
        </w:tabs>
        <w:rPr>
          <w:rFonts w:asciiTheme="minorHAnsi" w:eastAsiaTheme="minorEastAsia" w:hAnsiTheme="minorHAnsi" w:cstheme="minorBidi"/>
          <w:noProof/>
          <w:szCs w:val="22"/>
          <w:lang w:val="en-US" w:eastAsia="nl-BE"/>
        </w:rPr>
      </w:pPr>
      <w:r w:rsidRPr="00CC66CF">
        <w:rPr>
          <w:noProof/>
        </w:rPr>
        <w:t>27.</w:t>
      </w:r>
      <w:r w:rsidRPr="00365474">
        <w:rPr>
          <w:rFonts w:asciiTheme="minorHAnsi" w:eastAsiaTheme="minorEastAsia" w:hAnsiTheme="minorHAnsi" w:cstheme="minorBidi"/>
          <w:noProof/>
          <w:szCs w:val="22"/>
          <w:lang w:val="en-US" w:eastAsia="nl-BE"/>
        </w:rPr>
        <w:tab/>
      </w:r>
      <w:r>
        <w:rPr>
          <w:noProof/>
        </w:rPr>
        <w:t>Sharing among the Finance Parties</w:t>
      </w:r>
      <w:r>
        <w:rPr>
          <w:noProof/>
          <w:webHidden/>
        </w:rPr>
        <w:tab/>
      </w:r>
      <w:r>
        <w:rPr>
          <w:noProof/>
          <w:webHidden/>
        </w:rPr>
        <w:fldChar w:fldCharType="begin"/>
      </w:r>
      <w:r>
        <w:rPr>
          <w:noProof/>
          <w:webHidden/>
        </w:rPr>
        <w:instrText xml:space="preserve"> PAGEREF _Toc419901450 \h </w:instrText>
      </w:r>
      <w:r>
        <w:rPr>
          <w:noProof/>
          <w:webHidden/>
        </w:rPr>
      </w:r>
      <w:r>
        <w:rPr>
          <w:noProof/>
          <w:webHidden/>
        </w:rPr>
        <w:fldChar w:fldCharType="separate"/>
      </w:r>
      <w:r w:rsidR="00752502">
        <w:rPr>
          <w:noProof/>
          <w:webHidden/>
        </w:rPr>
        <w:t>67</w:t>
      </w:r>
      <w:r>
        <w:rPr>
          <w:noProof/>
          <w:webHidden/>
        </w:rPr>
        <w:fldChar w:fldCharType="end"/>
      </w:r>
    </w:p>
    <w:p w14:paraId="2B496F39" w14:textId="77777777" w:rsidR="00365474" w:rsidRPr="00365474" w:rsidRDefault="00365474">
      <w:pPr>
        <w:pStyle w:val="TOC1"/>
        <w:tabs>
          <w:tab w:val="right" w:leader="dot" w:pos="8494"/>
        </w:tabs>
        <w:rPr>
          <w:rFonts w:asciiTheme="minorHAnsi" w:eastAsiaTheme="minorEastAsia" w:hAnsiTheme="minorHAnsi" w:cstheme="minorBidi"/>
          <w:noProof/>
          <w:szCs w:val="22"/>
          <w:lang w:val="en-US" w:eastAsia="nl-BE"/>
        </w:rPr>
      </w:pPr>
      <w:r w:rsidRPr="00CC66CF">
        <w:rPr>
          <w:noProof/>
        </w:rPr>
        <w:t>28.</w:t>
      </w:r>
      <w:r w:rsidRPr="00365474">
        <w:rPr>
          <w:rFonts w:asciiTheme="minorHAnsi" w:eastAsiaTheme="minorEastAsia" w:hAnsiTheme="minorHAnsi" w:cstheme="minorBidi"/>
          <w:noProof/>
          <w:szCs w:val="22"/>
          <w:lang w:val="en-US" w:eastAsia="nl-BE"/>
        </w:rPr>
        <w:tab/>
      </w:r>
      <w:r>
        <w:rPr>
          <w:noProof/>
        </w:rPr>
        <w:t>Payment Mechanics</w:t>
      </w:r>
      <w:r>
        <w:rPr>
          <w:noProof/>
          <w:webHidden/>
        </w:rPr>
        <w:tab/>
      </w:r>
      <w:r>
        <w:rPr>
          <w:noProof/>
          <w:webHidden/>
        </w:rPr>
        <w:fldChar w:fldCharType="begin"/>
      </w:r>
      <w:r>
        <w:rPr>
          <w:noProof/>
          <w:webHidden/>
        </w:rPr>
        <w:instrText xml:space="preserve"> PAGEREF _Toc419901451 \h </w:instrText>
      </w:r>
      <w:r>
        <w:rPr>
          <w:noProof/>
          <w:webHidden/>
        </w:rPr>
      </w:r>
      <w:r>
        <w:rPr>
          <w:noProof/>
          <w:webHidden/>
        </w:rPr>
        <w:fldChar w:fldCharType="separate"/>
      </w:r>
      <w:r w:rsidR="00752502">
        <w:rPr>
          <w:noProof/>
          <w:webHidden/>
        </w:rPr>
        <w:t>68</w:t>
      </w:r>
      <w:r>
        <w:rPr>
          <w:noProof/>
          <w:webHidden/>
        </w:rPr>
        <w:fldChar w:fldCharType="end"/>
      </w:r>
    </w:p>
    <w:p w14:paraId="3B3CB227" w14:textId="77777777" w:rsidR="00365474" w:rsidRPr="00365474" w:rsidRDefault="00365474">
      <w:pPr>
        <w:pStyle w:val="TOC1"/>
        <w:tabs>
          <w:tab w:val="right" w:leader="dot" w:pos="8494"/>
        </w:tabs>
        <w:rPr>
          <w:rFonts w:asciiTheme="minorHAnsi" w:eastAsiaTheme="minorEastAsia" w:hAnsiTheme="minorHAnsi" w:cstheme="minorBidi"/>
          <w:noProof/>
          <w:szCs w:val="22"/>
          <w:lang w:val="en-US" w:eastAsia="nl-BE"/>
        </w:rPr>
      </w:pPr>
      <w:r w:rsidRPr="00CC66CF">
        <w:rPr>
          <w:noProof/>
        </w:rPr>
        <w:t>29.</w:t>
      </w:r>
      <w:r w:rsidRPr="00365474">
        <w:rPr>
          <w:rFonts w:asciiTheme="minorHAnsi" w:eastAsiaTheme="minorEastAsia" w:hAnsiTheme="minorHAnsi" w:cstheme="minorBidi"/>
          <w:noProof/>
          <w:szCs w:val="22"/>
          <w:lang w:val="en-US" w:eastAsia="nl-BE"/>
        </w:rPr>
        <w:tab/>
      </w:r>
      <w:r>
        <w:rPr>
          <w:noProof/>
        </w:rPr>
        <w:t>Set-Off</w:t>
      </w:r>
      <w:r>
        <w:rPr>
          <w:noProof/>
          <w:webHidden/>
        </w:rPr>
        <w:tab/>
      </w:r>
      <w:r>
        <w:rPr>
          <w:noProof/>
          <w:webHidden/>
        </w:rPr>
        <w:fldChar w:fldCharType="begin"/>
      </w:r>
      <w:r>
        <w:rPr>
          <w:noProof/>
          <w:webHidden/>
        </w:rPr>
        <w:instrText xml:space="preserve"> PAGEREF _Toc419901452 \h </w:instrText>
      </w:r>
      <w:r>
        <w:rPr>
          <w:noProof/>
          <w:webHidden/>
        </w:rPr>
      </w:r>
      <w:r>
        <w:rPr>
          <w:noProof/>
          <w:webHidden/>
        </w:rPr>
        <w:fldChar w:fldCharType="separate"/>
      </w:r>
      <w:r w:rsidR="00752502">
        <w:rPr>
          <w:noProof/>
          <w:webHidden/>
        </w:rPr>
        <w:t>70</w:t>
      </w:r>
      <w:r>
        <w:rPr>
          <w:noProof/>
          <w:webHidden/>
        </w:rPr>
        <w:fldChar w:fldCharType="end"/>
      </w:r>
    </w:p>
    <w:p w14:paraId="228B50D8" w14:textId="77777777" w:rsidR="00365474" w:rsidRPr="00365474" w:rsidRDefault="00365474">
      <w:pPr>
        <w:pStyle w:val="TOC1"/>
        <w:tabs>
          <w:tab w:val="right" w:leader="dot" w:pos="8494"/>
        </w:tabs>
        <w:rPr>
          <w:rFonts w:asciiTheme="minorHAnsi" w:eastAsiaTheme="minorEastAsia" w:hAnsiTheme="minorHAnsi" w:cstheme="minorBidi"/>
          <w:noProof/>
          <w:szCs w:val="22"/>
          <w:lang w:val="en-US" w:eastAsia="nl-BE"/>
        </w:rPr>
      </w:pPr>
      <w:r w:rsidRPr="00CC66CF">
        <w:rPr>
          <w:noProof/>
        </w:rPr>
        <w:t>30.</w:t>
      </w:r>
      <w:r w:rsidRPr="00365474">
        <w:rPr>
          <w:rFonts w:asciiTheme="minorHAnsi" w:eastAsiaTheme="minorEastAsia" w:hAnsiTheme="minorHAnsi" w:cstheme="minorBidi"/>
          <w:noProof/>
          <w:szCs w:val="22"/>
          <w:lang w:val="en-US" w:eastAsia="nl-BE"/>
        </w:rPr>
        <w:tab/>
      </w:r>
      <w:r>
        <w:rPr>
          <w:noProof/>
        </w:rPr>
        <w:t>Effect of insolvency</w:t>
      </w:r>
      <w:r>
        <w:rPr>
          <w:noProof/>
          <w:webHidden/>
        </w:rPr>
        <w:tab/>
      </w:r>
      <w:r>
        <w:rPr>
          <w:noProof/>
          <w:webHidden/>
        </w:rPr>
        <w:fldChar w:fldCharType="begin"/>
      </w:r>
      <w:r>
        <w:rPr>
          <w:noProof/>
          <w:webHidden/>
        </w:rPr>
        <w:instrText xml:space="preserve"> PAGEREF _Toc419901453 \h </w:instrText>
      </w:r>
      <w:r>
        <w:rPr>
          <w:noProof/>
          <w:webHidden/>
        </w:rPr>
      </w:r>
      <w:r>
        <w:rPr>
          <w:noProof/>
          <w:webHidden/>
        </w:rPr>
        <w:fldChar w:fldCharType="separate"/>
      </w:r>
      <w:r w:rsidR="00752502">
        <w:rPr>
          <w:noProof/>
          <w:webHidden/>
        </w:rPr>
        <w:t>70</w:t>
      </w:r>
      <w:r>
        <w:rPr>
          <w:noProof/>
          <w:webHidden/>
        </w:rPr>
        <w:fldChar w:fldCharType="end"/>
      </w:r>
    </w:p>
    <w:p w14:paraId="55A93DAB" w14:textId="77777777" w:rsidR="00365474" w:rsidRPr="00365474" w:rsidRDefault="00365474">
      <w:pPr>
        <w:pStyle w:val="TOC1"/>
        <w:tabs>
          <w:tab w:val="right" w:leader="dot" w:pos="8494"/>
        </w:tabs>
        <w:rPr>
          <w:rFonts w:asciiTheme="minorHAnsi" w:eastAsiaTheme="minorEastAsia" w:hAnsiTheme="minorHAnsi" w:cstheme="minorBidi"/>
          <w:noProof/>
          <w:szCs w:val="22"/>
          <w:lang w:val="en-US" w:eastAsia="nl-BE"/>
        </w:rPr>
      </w:pPr>
      <w:r w:rsidRPr="00CC66CF">
        <w:rPr>
          <w:noProof/>
        </w:rPr>
        <w:t>31.</w:t>
      </w:r>
      <w:r w:rsidRPr="00365474">
        <w:rPr>
          <w:rFonts w:asciiTheme="minorHAnsi" w:eastAsiaTheme="minorEastAsia" w:hAnsiTheme="minorHAnsi" w:cstheme="minorBidi"/>
          <w:noProof/>
          <w:szCs w:val="22"/>
          <w:lang w:val="en-US" w:eastAsia="nl-BE"/>
        </w:rPr>
        <w:tab/>
      </w:r>
      <w:r>
        <w:rPr>
          <w:noProof/>
        </w:rPr>
        <w:t>Application of proceeds</w:t>
      </w:r>
      <w:r>
        <w:rPr>
          <w:noProof/>
          <w:webHidden/>
        </w:rPr>
        <w:tab/>
      </w:r>
      <w:r>
        <w:rPr>
          <w:noProof/>
          <w:webHidden/>
        </w:rPr>
        <w:fldChar w:fldCharType="begin"/>
      </w:r>
      <w:r>
        <w:rPr>
          <w:noProof/>
          <w:webHidden/>
        </w:rPr>
        <w:instrText xml:space="preserve"> PAGEREF _Toc419901454 \h </w:instrText>
      </w:r>
      <w:r>
        <w:rPr>
          <w:noProof/>
          <w:webHidden/>
        </w:rPr>
      </w:r>
      <w:r>
        <w:rPr>
          <w:noProof/>
          <w:webHidden/>
        </w:rPr>
        <w:fldChar w:fldCharType="separate"/>
      </w:r>
      <w:r w:rsidR="00752502">
        <w:rPr>
          <w:noProof/>
          <w:webHidden/>
        </w:rPr>
        <w:t>70</w:t>
      </w:r>
      <w:r>
        <w:rPr>
          <w:noProof/>
          <w:webHidden/>
        </w:rPr>
        <w:fldChar w:fldCharType="end"/>
      </w:r>
    </w:p>
    <w:p w14:paraId="58AFA2BC" w14:textId="77777777" w:rsidR="00365474" w:rsidRPr="00365474" w:rsidRDefault="00365474">
      <w:pPr>
        <w:pStyle w:val="TOC1"/>
        <w:tabs>
          <w:tab w:val="right" w:leader="dot" w:pos="8494"/>
        </w:tabs>
        <w:rPr>
          <w:rFonts w:asciiTheme="minorHAnsi" w:eastAsiaTheme="minorEastAsia" w:hAnsiTheme="minorHAnsi" w:cstheme="minorBidi"/>
          <w:noProof/>
          <w:szCs w:val="22"/>
          <w:lang w:val="en-US" w:eastAsia="nl-BE"/>
        </w:rPr>
      </w:pPr>
      <w:r w:rsidRPr="00CC66CF">
        <w:rPr>
          <w:noProof/>
        </w:rPr>
        <w:t>32.</w:t>
      </w:r>
      <w:r w:rsidRPr="00365474">
        <w:rPr>
          <w:rFonts w:asciiTheme="minorHAnsi" w:eastAsiaTheme="minorEastAsia" w:hAnsiTheme="minorHAnsi" w:cstheme="minorBidi"/>
          <w:noProof/>
          <w:szCs w:val="22"/>
          <w:lang w:val="en-US" w:eastAsia="nl-BE"/>
        </w:rPr>
        <w:tab/>
      </w:r>
      <w:r>
        <w:rPr>
          <w:noProof/>
        </w:rPr>
        <w:t>Enforcement of Transaction Security</w:t>
      </w:r>
      <w:r>
        <w:rPr>
          <w:noProof/>
          <w:webHidden/>
        </w:rPr>
        <w:tab/>
      </w:r>
      <w:r>
        <w:rPr>
          <w:noProof/>
          <w:webHidden/>
        </w:rPr>
        <w:fldChar w:fldCharType="begin"/>
      </w:r>
      <w:r>
        <w:rPr>
          <w:noProof/>
          <w:webHidden/>
        </w:rPr>
        <w:instrText xml:space="preserve"> PAGEREF _Toc419901455 \h </w:instrText>
      </w:r>
      <w:r>
        <w:rPr>
          <w:noProof/>
          <w:webHidden/>
        </w:rPr>
      </w:r>
      <w:r>
        <w:rPr>
          <w:noProof/>
          <w:webHidden/>
        </w:rPr>
        <w:fldChar w:fldCharType="separate"/>
      </w:r>
      <w:r w:rsidR="00752502">
        <w:rPr>
          <w:noProof/>
          <w:webHidden/>
        </w:rPr>
        <w:t>71</w:t>
      </w:r>
      <w:r>
        <w:rPr>
          <w:noProof/>
          <w:webHidden/>
        </w:rPr>
        <w:fldChar w:fldCharType="end"/>
      </w:r>
    </w:p>
    <w:p w14:paraId="6502E96D" w14:textId="77777777" w:rsidR="00365474" w:rsidRPr="00365474" w:rsidRDefault="00365474">
      <w:pPr>
        <w:pStyle w:val="TOC1"/>
        <w:tabs>
          <w:tab w:val="right" w:leader="dot" w:pos="8494"/>
        </w:tabs>
        <w:rPr>
          <w:rFonts w:asciiTheme="minorHAnsi" w:eastAsiaTheme="minorEastAsia" w:hAnsiTheme="minorHAnsi" w:cstheme="minorBidi"/>
          <w:noProof/>
          <w:szCs w:val="22"/>
          <w:lang w:val="en-US" w:eastAsia="nl-BE"/>
        </w:rPr>
      </w:pPr>
      <w:r w:rsidRPr="00CC66CF">
        <w:rPr>
          <w:noProof/>
        </w:rPr>
        <w:lastRenderedPageBreak/>
        <w:t>33.</w:t>
      </w:r>
      <w:r w:rsidRPr="00365474">
        <w:rPr>
          <w:rFonts w:asciiTheme="minorHAnsi" w:eastAsiaTheme="minorEastAsia" w:hAnsiTheme="minorHAnsi" w:cstheme="minorBidi"/>
          <w:noProof/>
          <w:szCs w:val="22"/>
          <w:lang w:val="en-US" w:eastAsia="nl-BE"/>
        </w:rPr>
        <w:tab/>
      </w:r>
      <w:r>
        <w:rPr>
          <w:noProof/>
        </w:rPr>
        <w:t>Notices</w:t>
      </w:r>
      <w:r>
        <w:rPr>
          <w:noProof/>
          <w:webHidden/>
        </w:rPr>
        <w:tab/>
      </w:r>
      <w:r>
        <w:rPr>
          <w:noProof/>
          <w:webHidden/>
        </w:rPr>
        <w:fldChar w:fldCharType="begin"/>
      </w:r>
      <w:r>
        <w:rPr>
          <w:noProof/>
          <w:webHidden/>
        </w:rPr>
        <w:instrText xml:space="preserve"> PAGEREF _Toc419901456 \h </w:instrText>
      </w:r>
      <w:r>
        <w:rPr>
          <w:noProof/>
          <w:webHidden/>
        </w:rPr>
      </w:r>
      <w:r>
        <w:rPr>
          <w:noProof/>
          <w:webHidden/>
        </w:rPr>
        <w:fldChar w:fldCharType="separate"/>
      </w:r>
      <w:r w:rsidR="00752502">
        <w:rPr>
          <w:noProof/>
          <w:webHidden/>
        </w:rPr>
        <w:t>71</w:t>
      </w:r>
      <w:r>
        <w:rPr>
          <w:noProof/>
          <w:webHidden/>
        </w:rPr>
        <w:fldChar w:fldCharType="end"/>
      </w:r>
    </w:p>
    <w:p w14:paraId="3BC1E05A" w14:textId="77777777" w:rsidR="00365474" w:rsidRPr="00365474" w:rsidRDefault="00365474">
      <w:pPr>
        <w:pStyle w:val="TOC1"/>
        <w:tabs>
          <w:tab w:val="right" w:leader="dot" w:pos="8494"/>
        </w:tabs>
        <w:rPr>
          <w:rFonts w:asciiTheme="minorHAnsi" w:eastAsiaTheme="minorEastAsia" w:hAnsiTheme="minorHAnsi" w:cstheme="minorBidi"/>
          <w:noProof/>
          <w:szCs w:val="22"/>
          <w:lang w:val="en-US" w:eastAsia="nl-BE"/>
        </w:rPr>
      </w:pPr>
      <w:r w:rsidRPr="00CC66CF">
        <w:rPr>
          <w:noProof/>
        </w:rPr>
        <w:t>34.</w:t>
      </w:r>
      <w:r w:rsidRPr="00365474">
        <w:rPr>
          <w:rFonts w:asciiTheme="minorHAnsi" w:eastAsiaTheme="minorEastAsia" w:hAnsiTheme="minorHAnsi" w:cstheme="minorBidi"/>
          <w:noProof/>
          <w:szCs w:val="22"/>
          <w:lang w:val="en-US" w:eastAsia="nl-BE"/>
        </w:rPr>
        <w:tab/>
      </w:r>
      <w:r>
        <w:rPr>
          <w:noProof/>
        </w:rPr>
        <w:t>Day count convention</w:t>
      </w:r>
      <w:r>
        <w:rPr>
          <w:noProof/>
          <w:webHidden/>
        </w:rPr>
        <w:tab/>
      </w:r>
      <w:r>
        <w:rPr>
          <w:noProof/>
          <w:webHidden/>
        </w:rPr>
        <w:fldChar w:fldCharType="begin"/>
      </w:r>
      <w:r>
        <w:rPr>
          <w:noProof/>
          <w:webHidden/>
        </w:rPr>
        <w:instrText xml:space="preserve"> PAGEREF _Toc419901457 \h </w:instrText>
      </w:r>
      <w:r>
        <w:rPr>
          <w:noProof/>
          <w:webHidden/>
        </w:rPr>
      </w:r>
      <w:r>
        <w:rPr>
          <w:noProof/>
          <w:webHidden/>
        </w:rPr>
        <w:fldChar w:fldCharType="separate"/>
      </w:r>
      <w:r w:rsidR="00752502">
        <w:rPr>
          <w:noProof/>
          <w:webHidden/>
        </w:rPr>
        <w:t>72</w:t>
      </w:r>
      <w:r>
        <w:rPr>
          <w:noProof/>
          <w:webHidden/>
        </w:rPr>
        <w:fldChar w:fldCharType="end"/>
      </w:r>
    </w:p>
    <w:p w14:paraId="17C8A9CD" w14:textId="77777777" w:rsidR="00365474" w:rsidRPr="00365474" w:rsidRDefault="00365474">
      <w:pPr>
        <w:pStyle w:val="TOC1"/>
        <w:tabs>
          <w:tab w:val="right" w:leader="dot" w:pos="8494"/>
        </w:tabs>
        <w:rPr>
          <w:rFonts w:asciiTheme="minorHAnsi" w:eastAsiaTheme="minorEastAsia" w:hAnsiTheme="minorHAnsi" w:cstheme="minorBidi"/>
          <w:noProof/>
          <w:szCs w:val="22"/>
          <w:lang w:val="en-US" w:eastAsia="nl-BE"/>
        </w:rPr>
      </w:pPr>
      <w:r w:rsidRPr="00CC66CF">
        <w:rPr>
          <w:noProof/>
        </w:rPr>
        <w:t>35.</w:t>
      </w:r>
      <w:r w:rsidRPr="00365474">
        <w:rPr>
          <w:rFonts w:asciiTheme="minorHAnsi" w:eastAsiaTheme="minorEastAsia" w:hAnsiTheme="minorHAnsi" w:cstheme="minorBidi"/>
          <w:noProof/>
          <w:szCs w:val="22"/>
          <w:lang w:val="en-US" w:eastAsia="nl-BE"/>
        </w:rPr>
        <w:tab/>
      </w:r>
      <w:r>
        <w:rPr>
          <w:noProof/>
        </w:rPr>
        <w:t>Partial Invalidity</w:t>
      </w:r>
      <w:r>
        <w:rPr>
          <w:noProof/>
          <w:webHidden/>
        </w:rPr>
        <w:tab/>
      </w:r>
      <w:r>
        <w:rPr>
          <w:noProof/>
          <w:webHidden/>
        </w:rPr>
        <w:fldChar w:fldCharType="begin"/>
      </w:r>
      <w:r>
        <w:rPr>
          <w:noProof/>
          <w:webHidden/>
        </w:rPr>
        <w:instrText xml:space="preserve"> PAGEREF _Toc419901458 \h </w:instrText>
      </w:r>
      <w:r>
        <w:rPr>
          <w:noProof/>
          <w:webHidden/>
        </w:rPr>
      </w:r>
      <w:r>
        <w:rPr>
          <w:noProof/>
          <w:webHidden/>
        </w:rPr>
        <w:fldChar w:fldCharType="separate"/>
      </w:r>
      <w:r w:rsidR="00752502">
        <w:rPr>
          <w:noProof/>
          <w:webHidden/>
        </w:rPr>
        <w:t>72</w:t>
      </w:r>
      <w:r>
        <w:rPr>
          <w:noProof/>
          <w:webHidden/>
        </w:rPr>
        <w:fldChar w:fldCharType="end"/>
      </w:r>
    </w:p>
    <w:p w14:paraId="0826CD6E" w14:textId="77777777" w:rsidR="00365474" w:rsidRPr="00365474" w:rsidRDefault="00365474">
      <w:pPr>
        <w:pStyle w:val="TOC1"/>
        <w:tabs>
          <w:tab w:val="right" w:leader="dot" w:pos="8494"/>
        </w:tabs>
        <w:rPr>
          <w:rFonts w:asciiTheme="minorHAnsi" w:eastAsiaTheme="minorEastAsia" w:hAnsiTheme="minorHAnsi" w:cstheme="minorBidi"/>
          <w:noProof/>
          <w:szCs w:val="22"/>
          <w:lang w:val="en-US" w:eastAsia="nl-BE"/>
        </w:rPr>
      </w:pPr>
      <w:r w:rsidRPr="00CC66CF">
        <w:rPr>
          <w:noProof/>
        </w:rPr>
        <w:t>36.</w:t>
      </w:r>
      <w:r w:rsidRPr="00365474">
        <w:rPr>
          <w:rFonts w:asciiTheme="minorHAnsi" w:eastAsiaTheme="minorEastAsia" w:hAnsiTheme="minorHAnsi" w:cstheme="minorBidi"/>
          <w:noProof/>
          <w:szCs w:val="22"/>
          <w:lang w:val="en-US" w:eastAsia="nl-BE"/>
        </w:rPr>
        <w:tab/>
      </w:r>
      <w:r>
        <w:rPr>
          <w:noProof/>
        </w:rPr>
        <w:t>Remedies and Waivers</w:t>
      </w:r>
      <w:r>
        <w:rPr>
          <w:noProof/>
          <w:webHidden/>
        </w:rPr>
        <w:tab/>
      </w:r>
      <w:r>
        <w:rPr>
          <w:noProof/>
          <w:webHidden/>
        </w:rPr>
        <w:fldChar w:fldCharType="begin"/>
      </w:r>
      <w:r>
        <w:rPr>
          <w:noProof/>
          <w:webHidden/>
        </w:rPr>
        <w:instrText xml:space="preserve"> PAGEREF _Toc419901459 \h </w:instrText>
      </w:r>
      <w:r>
        <w:rPr>
          <w:noProof/>
          <w:webHidden/>
        </w:rPr>
      </w:r>
      <w:r>
        <w:rPr>
          <w:noProof/>
          <w:webHidden/>
        </w:rPr>
        <w:fldChar w:fldCharType="separate"/>
      </w:r>
      <w:r w:rsidR="00752502">
        <w:rPr>
          <w:noProof/>
          <w:webHidden/>
        </w:rPr>
        <w:t>72</w:t>
      </w:r>
      <w:r>
        <w:rPr>
          <w:noProof/>
          <w:webHidden/>
        </w:rPr>
        <w:fldChar w:fldCharType="end"/>
      </w:r>
    </w:p>
    <w:p w14:paraId="53A3B207" w14:textId="77777777" w:rsidR="00365474" w:rsidRPr="00365474" w:rsidRDefault="00365474">
      <w:pPr>
        <w:pStyle w:val="TOC1"/>
        <w:tabs>
          <w:tab w:val="right" w:leader="dot" w:pos="8494"/>
        </w:tabs>
        <w:rPr>
          <w:rFonts w:asciiTheme="minorHAnsi" w:eastAsiaTheme="minorEastAsia" w:hAnsiTheme="minorHAnsi" w:cstheme="minorBidi"/>
          <w:noProof/>
          <w:szCs w:val="22"/>
          <w:lang w:val="en-US" w:eastAsia="nl-BE"/>
        </w:rPr>
      </w:pPr>
      <w:r w:rsidRPr="00CC66CF">
        <w:rPr>
          <w:noProof/>
        </w:rPr>
        <w:t>37.</w:t>
      </w:r>
      <w:r w:rsidRPr="00365474">
        <w:rPr>
          <w:rFonts w:asciiTheme="minorHAnsi" w:eastAsiaTheme="minorEastAsia" w:hAnsiTheme="minorHAnsi" w:cstheme="minorBidi"/>
          <w:noProof/>
          <w:szCs w:val="22"/>
          <w:lang w:val="en-US" w:eastAsia="nl-BE"/>
        </w:rPr>
        <w:tab/>
      </w:r>
      <w:r>
        <w:rPr>
          <w:noProof/>
        </w:rPr>
        <w:t>Amendments and Waivers</w:t>
      </w:r>
      <w:r>
        <w:rPr>
          <w:noProof/>
          <w:webHidden/>
        </w:rPr>
        <w:tab/>
      </w:r>
      <w:r>
        <w:rPr>
          <w:noProof/>
          <w:webHidden/>
        </w:rPr>
        <w:fldChar w:fldCharType="begin"/>
      </w:r>
      <w:r>
        <w:rPr>
          <w:noProof/>
          <w:webHidden/>
        </w:rPr>
        <w:instrText xml:space="preserve"> PAGEREF _Toc419901460 \h </w:instrText>
      </w:r>
      <w:r>
        <w:rPr>
          <w:noProof/>
          <w:webHidden/>
        </w:rPr>
      </w:r>
      <w:r>
        <w:rPr>
          <w:noProof/>
          <w:webHidden/>
        </w:rPr>
        <w:fldChar w:fldCharType="separate"/>
      </w:r>
      <w:r w:rsidR="00752502">
        <w:rPr>
          <w:noProof/>
          <w:webHidden/>
        </w:rPr>
        <w:t>73</w:t>
      </w:r>
      <w:r>
        <w:rPr>
          <w:noProof/>
          <w:webHidden/>
        </w:rPr>
        <w:fldChar w:fldCharType="end"/>
      </w:r>
    </w:p>
    <w:p w14:paraId="49F191CE" w14:textId="77777777" w:rsidR="00365474" w:rsidRPr="00365474" w:rsidRDefault="00365474">
      <w:pPr>
        <w:pStyle w:val="TOC1"/>
        <w:tabs>
          <w:tab w:val="right" w:leader="dot" w:pos="8494"/>
        </w:tabs>
        <w:rPr>
          <w:rFonts w:asciiTheme="minorHAnsi" w:eastAsiaTheme="minorEastAsia" w:hAnsiTheme="minorHAnsi" w:cstheme="minorBidi"/>
          <w:noProof/>
          <w:szCs w:val="22"/>
          <w:lang w:val="en-US" w:eastAsia="nl-BE"/>
        </w:rPr>
      </w:pPr>
      <w:r w:rsidRPr="00CC66CF">
        <w:rPr>
          <w:noProof/>
        </w:rPr>
        <w:t>38.</w:t>
      </w:r>
      <w:r w:rsidRPr="00365474">
        <w:rPr>
          <w:rFonts w:asciiTheme="minorHAnsi" w:eastAsiaTheme="minorEastAsia" w:hAnsiTheme="minorHAnsi" w:cstheme="minorBidi"/>
          <w:noProof/>
          <w:szCs w:val="22"/>
          <w:lang w:val="en-US" w:eastAsia="nl-BE"/>
        </w:rPr>
        <w:tab/>
      </w:r>
      <w:r>
        <w:rPr>
          <w:noProof/>
        </w:rPr>
        <w:t>Confidentiality</w:t>
      </w:r>
      <w:r>
        <w:rPr>
          <w:noProof/>
          <w:webHidden/>
        </w:rPr>
        <w:tab/>
      </w:r>
      <w:r>
        <w:rPr>
          <w:noProof/>
          <w:webHidden/>
        </w:rPr>
        <w:fldChar w:fldCharType="begin"/>
      </w:r>
      <w:r>
        <w:rPr>
          <w:noProof/>
          <w:webHidden/>
        </w:rPr>
        <w:instrText xml:space="preserve"> PAGEREF _Toc419901461 \h </w:instrText>
      </w:r>
      <w:r>
        <w:rPr>
          <w:noProof/>
          <w:webHidden/>
        </w:rPr>
      </w:r>
      <w:r>
        <w:rPr>
          <w:noProof/>
          <w:webHidden/>
        </w:rPr>
        <w:fldChar w:fldCharType="separate"/>
      </w:r>
      <w:r w:rsidR="00752502">
        <w:rPr>
          <w:noProof/>
          <w:webHidden/>
        </w:rPr>
        <w:t>74</w:t>
      </w:r>
      <w:r>
        <w:rPr>
          <w:noProof/>
          <w:webHidden/>
        </w:rPr>
        <w:fldChar w:fldCharType="end"/>
      </w:r>
    </w:p>
    <w:p w14:paraId="53736ED1" w14:textId="77777777" w:rsidR="00365474" w:rsidRPr="00365474" w:rsidRDefault="00365474">
      <w:pPr>
        <w:pStyle w:val="TOC1"/>
        <w:tabs>
          <w:tab w:val="right" w:leader="dot" w:pos="8494"/>
        </w:tabs>
        <w:rPr>
          <w:rFonts w:asciiTheme="minorHAnsi" w:eastAsiaTheme="minorEastAsia" w:hAnsiTheme="minorHAnsi" w:cstheme="minorBidi"/>
          <w:noProof/>
          <w:szCs w:val="22"/>
          <w:lang w:val="en-US" w:eastAsia="nl-BE"/>
        </w:rPr>
      </w:pPr>
      <w:r w:rsidRPr="00CC66CF">
        <w:rPr>
          <w:noProof/>
        </w:rPr>
        <w:t>39.</w:t>
      </w:r>
      <w:r w:rsidRPr="00365474">
        <w:rPr>
          <w:rFonts w:asciiTheme="minorHAnsi" w:eastAsiaTheme="minorEastAsia" w:hAnsiTheme="minorHAnsi" w:cstheme="minorBidi"/>
          <w:noProof/>
          <w:szCs w:val="22"/>
          <w:lang w:val="en-US" w:eastAsia="nl-BE"/>
        </w:rPr>
        <w:tab/>
      </w:r>
      <w:r>
        <w:rPr>
          <w:noProof/>
        </w:rPr>
        <w:t>Counterparts</w:t>
      </w:r>
      <w:r>
        <w:rPr>
          <w:noProof/>
          <w:webHidden/>
        </w:rPr>
        <w:tab/>
      </w:r>
      <w:r>
        <w:rPr>
          <w:noProof/>
          <w:webHidden/>
        </w:rPr>
        <w:fldChar w:fldCharType="begin"/>
      </w:r>
      <w:r>
        <w:rPr>
          <w:noProof/>
          <w:webHidden/>
        </w:rPr>
        <w:instrText xml:space="preserve"> PAGEREF _Toc419901462 \h </w:instrText>
      </w:r>
      <w:r>
        <w:rPr>
          <w:noProof/>
          <w:webHidden/>
        </w:rPr>
      </w:r>
      <w:r>
        <w:rPr>
          <w:noProof/>
          <w:webHidden/>
        </w:rPr>
        <w:fldChar w:fldCharType="separate"/>
      </w:r>
      <w:r w:rsidR="00752502">
        <w:rPr>
          <w:noProof/>
          <w:webHidden/>
        </w:rPr>
        <w:t>75</w:t>
      </w:r>
      <w:r>
        <w:rPr>
          <w:noProof/>
          <w:webHidden/>
        </w:rPr>
        <w:fldChar w:fldCharType="end"/>
      </w:r>
    </w:p>
    <w:p w14:paraId="0E6F1FBF" w14:textId="77777777" w:rsidR="00365474" w:rsidRPr="00365474" w:rsidRDefault="00365474">
      <w:pPr>
        <w:pStyle w:val="TOC1"/>
        <w:tabs>
          <w:tab w:val="right" w:leader="dot" w:pos="8494"/>
        </w:tabs>
        <w:rPr>
          <w:rFonts w:asciiTheme="minorHAnsi" w:eastAsiaTheme="minorEastAsia" w:hAnsiTheme="minorHAnsi" w:cstheme="minorBidi"/>
          <w:noProof/>
          <w:szCs w:val="22"/>
          <w:lang w:val="en-US" w:eastAsia="nl-BE"/>
        </w:rPr>
      </w:pPr>
      <w:r w:rsidRPr="00CC66CF">
        <w:rPr>
          <w:noProof/>
        </w:rPr>
        <w:t>40.</w:t>
      </w:r>
      <w:r w:rsidRPr="00365474">
        <w:rPr>
          <w:rFonts w:asciiTheme="minorHAnsi" w:eastAsiaTheme="minorEastAsia" w:hAnsiTheme="minorHAnsi" w:cstheme="minorBidi"/>
          <w:noProof/>
          <w:szCs w:val="22"/>
          <w:lang w:val="en-US" w:eastAsia="nl-BE"/>
        </w:rPr>
        <w:tab/>
      </w:r>
      <w:r>
        <w:rPr>
          <w:noProof/>
        </w:rPr>
        <w:t>Governing Law</w:t>
      </w:r>
      <w:r>
        <w:rPr>
          <w:noProof/>
          <w:webHidden/>
        </w:rPr>
        <w:tab/>
      </w:r>
      <w:r>
        <w:rPr>
          <w:noProof/>
          <w:webHidden/>
        </w:rPr>
        <w:fldChar w:fldCharType="begin"/>
      </w:r>
      <w:r>
        <w:rPr>
          <w:noProof/>
          <w:webHidden/>
        </w:rPr>
        <w:instrText xml:space="preserve"> PAGEREF _Toc419901463 \h </w:instrText>
      </w:r>
      <w:r>
        <w:rPr>
          <w:noProof/>
          <w:webHidden/>
        </w:rPr>
      </w:r>
      <w:r>
        <w:rPr>
          <w:noProof/>
          <w:webHidden/>
        </w:rPr>
        <w:fldChar w:fldCharType="separate"/>
      </w:r>
      <w:r w:rsidR="00752502">
        <w:rPr>
          <w:noProof/>
          <w:webHidden/>
        </w:rPr>
        <w:t>75</w:t>
      </w:r>
      <w:r>
        <w:rPr>
          <w:noProof/>
          <w:webHidden/>
        </w:rPr>
        <w:fldChar w:fldCharType="end"/>
      </w:r>
    </w:p>
    <w:p w14:paraId="5821915E" w14:textId="77777777" w:rsidR="00365474" w:rsidRPr="00365474" w:rsidRDefault="00365474">
      <w:pPr>
        <w:pStyle w:val="TOC1"/>
        <w:tabs>
          <w:tab w:val="right" w:leader="dot" w:pos="8494"/>
        </w:tabs>
        <w:rPr>
          <w:rFonts w:asciiTheme="minorHAnsi" w:eastAsiaTheme="minorEastAsia" w:hAnsiTheme="minorHAnsi" w:cstheme="minorBidi"/>
          <w:noProof/>
          <w:szCs w:val="22"/>
          <w:lang w:val="en-US" w:eastAsia="nl-BE"/>
        </w:rPr>
      </w:pPr>
      <w:r w:rsidRPr="00CC66CF">
        <w:rPr>
          <w:noProof/>
        </w:rPr>
        <w:t>41.</w:t>
      </w:r>
      <w:r w:rsidRPr="00365474">
        <w:rPr>
          <w:rFonts w:asciiTheme="minorHAnsi" w:eastAsiaTheme="minorEastAsia" w:hAnsiTheme="minorHAnsi" w:cstheme="minorBidi"/>
          <w:noProof/>
          <w:szCs w:val="22"/>
          <w:lang w:val="en-US" w:eastAsia="nl-BE"/>
        </w:rPr>
        <w:tab/>
      </w:r>
      <w:r>
        <w:rPr>
          <w:noProof/>
        </w:rPr>
        <w:t>Enforcement</w:t>
      </w:r>
      <w:r>
        <w:rPr>
          <w:noProof/>
          <w:webHidden/>
        </w:rPr>
        <w:tab/>
      </w:r>
      <w:r>
        <w:rPr>
          <w:noProof/>
          <w:webHidden/>
        </w:rPr>
        <w:fldChar w:fldCharType="begin"/>
      </w:r>
      <w:r>
        <w:rPr>
          <w:noProof/>
          <w:webHidden/>
        </w:rPr>
        <w:instrText xml:space="preserve"> PAGEREF _Toc419901464 \h </w:instrText>
      </w:r>
      <w:r>
        <w:rPr>
          <w:noProof/>
          <w:webHidden/>
        </w:rPr>
      </w:r>
      <w:r>
        <w:rPr>
          <w:noProof/>
          <w:webHidden/>
        </w:rPr>
        <w:fldChar w:fldCharType="separate"/>
      </w:r>
      <w:r w:rsidR="00752502">
        <w:rPr>
          <w:noProof/>
          <w:webHidden/>
        </w:rPr>
        <w:t>75</w:t>
      </w:r>
      <w:r>
        <w:rPr>
          <w:noProof/>
          <w:webHidden/>
        </w:rPr>
        <w:fldChar w:fldCharType="end"/>
      </w:r>
    </w:p>
    <w:p w14:paraId="3FB295BE" w14:textId="77777777" w:rsidR="0033603D" w:rsidRPr="005162D7" w:rsidRDefault="0033603D" w:rsidP="00DF5B05">
      <w:pPr>
        <w:widowControl w:val="0"/>
        <w:tabs>
          <w:tab w:val="right" w:leader="dot" w:pos="8505"/>
        </w:tabs>
        <w:sectPr w:rsidR="0033603D" w:rsidRPr="005162D7" w:rsidSect="006B5B79">
          <w:headerReference w:type="default" r:id="rId18"/>
          <w:footerReference w:type="even" r:id="rId19"/>
          <w:footerReference w:type="default" r:id="rId20"/>
          <w:footerReference w:type="first" r:id="rId21"/>
          <w:endnotePr>
            <w:numFmt w:val="decimal"/>
          </w:endnotePr>
          <w:pgSz w:w="11906" w:h="16838" w:code="9"/>
          <w:pgMar w:top="1440" w:right="1701" w:bottom="1134" w:left="1701" w:header="720" w:footer="397" w:gutter="0"/>
          <w:pgNumType w:fmt="lowerRoman" w:start="1"/>
          <w:cols w:space="720"/>
        </w:sectPr>
      </w:pPr>
      <w:r w:rsidRPr="005162D7">
        <w:fldChar w:fldCharType="end"/>
      </w:r>
    </w:p>
    <w:p w14:paraId="4127785C" w14:textId="77777777" w:rsidR="0033603D" w:rsidRPr="005162D7" w:rsidRDefault="0033603D" w:rsidP="00DF5B05">
      <w:pPr>
        <w:widowControl w:val="0"/>
      </w:pPr>
      <w:r w:rsidRPr="005162D7">
        <w:rPr>
          <w:b/>
        </w:rPr>
        <w:lastRenderedPageBreak/>
        <w:t>THIS AGREEMENT</w:t>
      </w:r>
      <w:r w:rsidRPr="005162D7">
        <w:t xml:space="preserve"> is dated [                            </w:t>
      </w:r>
      <w:proofErr w:type="gramStart"/>
      <w:r w:rsidRPr="005162D7">
        <w:t>  ]</w:t>
      </w:r>
      <w:proofErr w:type="gramEnd"/>
      <w:r w:rsidRPr="005162D7">
        <w:t xml:space="preserve"> and made between:</w:t>
      </w:r>
      <w:r w:rsidR="006F47D4" w:rsidRPr="005162D7">
        <w:rPr>
          <w:rStyle w:val="FootnoteReference"/>
        </w:rPr>
        <w:footnoteReference w:id="2"/>
      </w:r>
    </w:p>
    <w:p w14:paraId="22412F33" w14:textId="77777777" w:rsidR="0033603D" w:rsidRPr="005162D7" w:rsidRDefault="0033603D" w:rsidP="0022520B">
      <w:pPr>
        <w:pStyle w:val="ListArabic1"/>
      </w:pPr>
      <w:r w:rsidRPr="005162D7">
        <w:t>[                     </w:t>
      </w:r>
      <w:proofErr w:type="gramStart"/>
      <w:r w:rsidRPr="005162D7">
        <w:t>  ]</w:t>
      </w:r>
      <w:proofErr w:type="gramEnd"/>
      <w:r w:rsidRPr="005162D7">
        <w:t xml:space="preserve"> (the "</w:t>
      </w:r>
      <w:r w:rsidR="008C4526" w:rsidRPr="005162D7">
        <w:rPr>
          <w:b/>
        </w:rPr>
        <w:t>[</w:t>
      </w:r>
      <w:r w:rsidRPr="005162D7">
        <w:rPr>
          <w:b/>
          <w:bCs/>
        </w:rPr>
        <w:t>Parent</w:t>
      </w:r>
      <w:r w:rsidR="008C4526" w:rsidRPr="005162D7">
        <w:rPr>
          <w:b/>
          <w:bCs/>
        </w:rPr>
        <w:t>]/[Company]</w:t>
      </w:r>
      <w:r w:rsidR="00515C8D" w:rsidRPr="005162D7">
        <w:rPr>
          <w:rStyle w:val="FootnoteReference"/>
        </w:rPr>
        <w:footnoteReference w:id="3"/>
      </w:r>
      <w:r w:rsidRPr="005162D7">
        <w:t>"</w:t>
      </w:r>
      <w:proofErr w:type="gramStart"/>
      <w:r w:rsidRPr="005162D7">
        <w:t>);</w:t>
      </w:r>
      <w:proofErr w:type="gramEnd"/>
    </w:p>
    <w:p w14:paraId="39BC7FD5" w14:textId="062FD046" w:rsidR="0033603D" w:rsidRPr="005162D7" w:rsidRDefault="0033603D" w:rsidP="0022520B">
      <w:pPr>
        <w:pStyle w:val="ListArabic1"/>
      </w:pPr>
      <w:r w:rsidRPr="005162D7">
        <w:rPr>
          <w:b/>
          <w:bCs/>
        </w:rPr>
        <w:t xml:space="preserve">THE SUBSIDIARIES </w:t>
      </w:r>
      <w:r w:rsidRPr="005162D7">
        <w:t>of the Parent listed in Part I of Schedule 1 (</w:t>
      </w:r>
      <w:r w:rsidRPr="005162D7">
        <w:rPr>
          <w:i/>
        </w:rPr>
        <w:t>The Original Parties</w:t>
      </w:r>
      <w:r w:rsidRPr="005162D7">
        <w:t>) as original borrowers</w:t>
      </w:r>
      <w:r w:rsidR="00C307DF" w:rsidRPr="005162D7">
        <w:t xml:space="preserve"> (together with the “[</w:t>
      </w:r>
      <w:r w:rsidR="00C307DF" w:rsidRPr="005162D7">
        <w:rPr>
          <w:b/>
        </w:rPr>
        <w:t>Parent</w:t>
      </w:r>
      <w:r w:rsidR="00C307DF" w:rsidRPr="005162D7">
        <w:t>]/[</w:t>
      </w:r>
      <w:r w:rsidR="00C307DF" w:rsidRPr="005162D7">
        <w:rPr>
          <w:b/>
        </w:rPr>
        <w:t>Company</w:t>
      </w:r>
      <w:r w:rsidR="00C307DF" w:rsidRPr="005162D7">
        <w:t>]”</w:t>
      </w:r>
      <w:r w:rsidRPr="005162D7">
        <w:t xml:space="preserve"> the "</w:t>
      </w:r>
      <w:r w:rsidRPr="005162D7">
        <w:rPr>
          <w:b/>
          <w:bCs/>
        </w:rPr>
        <w:t>Original Borrowers</w:t>
      </w:r>
      <w:r w:rsidRPr="005162D7">
        <w:t>"</w:t>
      </w:r>
      <w:proofErr w:type="gramStart"/>
      <w:r w:rsidRPr="005162D7">
        <w:t>);</w:t>
      </w:r>
      <w:proofErr w:type="gramEnd"/>
    </w:p>
    <w:p w14:paraId="0F80F316" w14:textId="7355B4C4" w:rsidR="0033603D" w:rsidRPr="005162D7" w:rsidRDefault="0033603D" w:rsidP="0022520B">
      <w:pPr>
        <w:pStyle w:val="ListArabic1"/>
      </w:pPr>
      <w:r w:rsidRPr="005162D7">
        <w:rPr>
          <w:b/>
          <w:bCs/>
        </w:rPr>
        <w:t xml:space="preserve">THE SUBSIDIARIES </w:t>
      </w:r>
      <w:r w:rsidRPr="005162D7">
        <w:t>of the Parent listed in Part I of Schedule 1 (</w:t>
      </w:r>
      <w:r w:rsidRPr="005162D7">
        <w:rPr>
          <w:i/>
        </w:rPr>
        <w:t>The Original Parties</w:t>
      </w:r>
      <w:r w:rsidRPr="005162D7">
        <w:t xml:space="preserve">) as original guarantors (together with the </w:t>
      </w:r>
      <w:r w:rsidR="00282A8B" w:rsidRPr="005162D7">
        <w:t>“[</w:t>
      </w:r>
      <w:r w:rsidR="00282A8B" w:rsidRPr="005162D7">
        <w:rPr>
          <w:b/>
        </w:rPr>
        <w:t>Parent</w:t>
      </w:r>
      <w:r w:rsidR="00282A8B" w:rsidRPr="005162D7">
        <w:t>]/[</w:t>
      </w:r>
      <w:r w:rsidR="00282A8B" w:rsidRPr="005162D7">
        <w:rPr>
          <w:b/>
        </w:rPr>
        <w:t>Company</w:t>
      </w:r>
      <w:r w:rsidR="00282A8B" w:rsidRPr="005162D7">
        <w:t>]”</w:t>
      </w:r>
      <w:r w:rsidRPr="005162D7">
        <w:t>, the "</w:t>
      </w:r>
      <w:r w:rsidRPr="005162D7">
        <w:rPr>
          <w:b/>
          <w:bCs/>
        </w:rPr>
        <w:t>Original Guarantors</w:t>
      </w:r>
      <w:r w:rsidRPr="005162D7">
        <w:t>"</w:t>
      </w:r>
      <w:proofErr w:type="gramStart"/>
      <w:r w:rsidRPr="005162D7">
        <w:t>);</w:t>
      </w:r>
      <w:proofErr w:type="gramEnd"/>
    </w:p>
    <w:p w14:paraId="60FA4B43" w14:textId="77777777" w:rsidR="0033603D" w:rsidRPr="005162D7" w:rsidRDefault="0033603D" w:rsidP="0022520B">
      <w:pPr>
        <w:pStyle w:val="ListArabic1"/>
      </w:pPr>
      <w:r w:rsidRPr="005162D7">
        <w:rPr>
          <w:b/>
          <w:bCs/>
        </w:rPr>
        <w:t xml:space="preserve">THE FINANCIAL INSTITUTIONS </w:t>
      </w:r>
      <w:r w:rsidRPr="005162D7">
        <w:t>listed in Part II of Schedule 1 (</w:t>
      </w:r>
      <w:r w:rsidRPr="005162D7">
        <w:rPr>
          <w:i/>
        </w:rPr>
        <w:t>The Original Parties</w:t>
      </w:r>
      <w:r w:rsidRPr="005162D7">
        <w:t>) as lenders (the "</w:t>
      </w:r>
      <w:r w:rsidRPr="005162D7">
        <w:rPr>
          <w:b/>
          <w:bCs/>
        </w:rPr>
        <w:t>Original Lenders</w:t>
      </w:r>
      <w:r w:rsidRPr="005162D7">
        <w:t>"</w:t>
      </w:r>
      <w:proofErr w:type="gramStart"/>
      <w:r w:rsidRPr="005162D7">
        <w:t>);</w:t>
      </w:r>
      <w:proofErr w:type="gramEnd"/>
    </w:p>
    <w:p w14:paraId="7D2632FC" w14:textId="77777777" w:rsidR="009E5810" w:rsidRPr="005162D7" w:rsidRDefault="009E5810" w:rsidP="0022520B">
      <w:pPr>
        <w:pStyle w:val="ListArabic1"/>
      </w:pPr>
      <w:r w:rsidRPr="005162D7">
        <w:rPr>
          <w:b/>
        </w:rPr>
        <w:t>THE FINANCIAL INSTITUTIONS</w:t>
      </w:r>
      <w:r w:rsidRPr="005162D7">
        <w:t xml:space="preserve"> listed in Part III of Schedule 1 (</w:t>
      </w:r>
      <w:r w:rsidRPr="005162D7">
        <w:rPr>
          <w:i/>
        </w:rPr>
        <w:t>The Original Parties</w:t>
      </w:r>
      <w:r w:rsidRPr="005162D7">
        <w:t>) as hedge counterparties (the “</w:t>
      </w:r>
      <w:r w:rsidRPr="005162D7">
        <w:rPr>
          <w:b/>
        </w:rPr>
        <w:t>Original Hedge Counterparties</w:t>
      </w:r>
      <w:r w:rsidRPr="005162D7">
        <w:t>”</w:t>
      </w:r>
      <w:proofErr w:type="gramStart"/>
      <w:r w:rsidRPr="005162D7">
        <w:t>);</w:t>
      </w:r>
      <w:proofErr w:type="gramEnd"/>
    </w:p>
    <w:p w14:paraId="3D7EF218" w14:textId="72C83E64" w:rsidR="0033603D" w:rsidRPr="005162D7" w:rsidRDefault="0033603D" w:rsidP="0022520B">
      <w:pPr>
        <w:pStyle w:val="ListArabic1"/>
      </w:pPr>
      <w:r w:rsidRPr="005162D7">
        <w:rPr>
          <w:b/>
        </w:rPr>
        <w:t>[                     </w:t>
      </w:r>
      <w:proofErr w:type="gramStart"/>
      <w:r w:rsidRPr="005162D7">
        <w:rPr>
          <w:b/>
        </w:rPr>
        <w:t>  ]</w:t>
      </w:r>
      <w:proofErr w:type="gramEnd"/>
      <w:r w:rsidRPr="005162D7">
        <w:t xml:space="preserve"> as agent of the [other Finance Parties] (the "</w:t>
      </w:r>
      <w:r w:rsidRPr="005162D7">
        <w:rPr>
          <w:b/>
        </w:rPr>
        <w:t>Agent</w:t>
      </w:r>
      <w:r w:rsidRPr="005162D7">
        <w:t>");</w:t>
      </w:r>
      <w:r w:rsidR="00FC69C8" w:rsidRPr="005162D7">
        <w:t xml:space="preserve"> and</w:t>
      </w:r>
    </w:p>
    <w:p w14:paraId="4A1A68FF" w14:textId="09BE3F4F" w:rsidR="0033603D" w:rsidRPr="005162D7" w:rsidRDefault="0033603D" w:rsidP="0022520B">
      <w:pPr>
        <w:pStyle w:val="ListArabic1"/>
      </w:pPr>
      <w:r w:rsidRPr="005162D7">
        <w:rPr>
          <w:b/>
        </w:rPr>
        <w:t>[                     </w:t>
      </w:r>
      <w:proofErr w:type="gramStart"/>
      <w:r w:rsidRPr="005162D7">
        <w:rPr>
          <w:b/>
        </w:rPr>
        <w:t>  ]</w:t>
      </w:r>
      <w:proofErr w:type="gramEnd"/>
      <w:r w:rsidRPr="005162D7">
        <w:t xml:space="preserve"> as security </w:t>
      </w:r>
      <w:r w:rsidR="00F72A79" w:rsidRPr="005162D7">
        <w:t>agent</w:t>
      </w:r>
      <w:r w:rsidRPr="005162D7">
        <w:t xml:space="preserve"> for the </w:t>
      </w:r>
      <w:r w:rsidR="005259D9" w:rsidRPr="005162D7">
        <w:t>Finance</w:t>
      </w:r>
      <w:r w:rsidRPr="005162D7">
        <w:t xml:space="preserve"> Parties (the "</w:t>
      </w:r>
      <w:r w:rsidRPr="005162D7">
        <w:rPr>
          <w:b/>
        </w:rPr>
        <w:t>Security Agent</w:t>
      </w:r>
      <w:r w:rsidRPr="005162D7">
        <w:t>")</w:t>
      </w:r>
      <w:r w:rsidR="00FC69C8" w:rsidRPr="005162D7">
        <w:t>.</w:t>
      </w:r>
    </w:p>
    <w:p w14:paraId="723AD626" w14:textId="7C705875" w:rsidR="00DF5B05" w:rsidRPr="005162D7" w:rsidRDefault="0033603D" w:rsidP="00DF5B05">
      <w:pPr>
        <w:widowControl w:val="0"/>
      </w:pPr>
      <w:r w:rsidRPr="005162D7">
        <w:rPr>
          <w:b/>
        </w:rPr>
        <w:t>IT IS AGREED</w:t>
      </w:r>
      <w:r w:rsidRPr="005162D7">
        <w:t xml:space="preserve"> as follows:</w:t>
      </w:r>
    </w:p>
    <w:p w14:paraId="0F616DD9" w14:textId="77777777" w:rsidR="00DF5B05" w:rsidRPr="005162D7" w:rsidRDefault="00DF5B05" w:rsidP="00DF5B05">
      <w:pPr>
        <w:widowControl w:val="0"/>
        <w:spacing w:after="0" w:line="240" w:lineRule="auto"/>
        <w:jc w:val="left"/>
        <w:sectPr w:rsidR="00DF5B05" w:rsidRPr="005162D7">
          <w:headerReference w:type="default" r:id="rId22"/>
          <w:footerReference w:type="even" r:id="rId23"/>
          <w:footerReference w:type="default" r:id="rId24"/>
          <w:footerReference w:type="first" r:id="rId25"/>
          <w:endnotePr>
            <w:numFmt w:val="decimal"/>
          </w:endnotePr>
          <w:pgSz w:w="11906" w:h="16838" w:code="9"/>
          <w:pgMar w:top="1440" w:right="1701" w:bottom="1134" w:left="1701" w:header="720" w:footer="397" w:gutter="0"/>
          <w:pgNumType w:start="1"/>
          <w:cols w:space="720"/>
        </w:sectPr>
      </w:pPr>
    </w:p>
    <w:p w14:paraId="56367600" w14:textId="77777777" w:rsidR="0033603D" w:rsidRPr="005162D7" w:rsidRDefault="0033603D" w:rsidP="00E772CE">
      <w:pPr>
        <w:pStyle w:val="Heading1"/>
      </w:pPr>
      <w:bookmarkStart w:id="1" w:name="_Toc22069778"/>
      <w:bookmarkStart w:id="2" w:name="_Toc22069859"/>
      <w:bookmarkStart w:id="3" w:name="_Toc26775118"/>
      <w:bookmarkStart w:id="4" w:name="_Toc37184557"/>
      <w:bookmarkStart w:id="5" w:name="_Toc37184898"/>
      <w:bookmarkStart w:id="6" w:name="_Toc43670307"/>
      <w:bookmarkStart w:id="7" w:name="_Toc43703246"/>
      <w:bookmarkStart w:id="8" w:name="_Toc43875762"/>
      <w:bookmarkStart w:id="9" w:name="_Toc402727495"/>
      <w:bookmarkStart w:id="10" w:name="_Toc419901424"/>
      <w:r w:rsidRPr="005162D7">
        <w:lastRenderedPageBreak/>
        <w:t xml:space="preserve">Definitions </w:t>
      </w:r>
      <w:r w:rsidR="00EA7536" w:rsidRPr="005162D7">
        <w:t>a</w:t>
      </w:r>
      <w:r w:rsidRPr="005162D7">
        <w:t>nd Interpretation</w:t>
      </w:r>
      <w:bookmarkEnd w:id="1"/>
      <w:bookmarkEnd w:id="2"/>
      <w:bookmarkEnd w:id="3"/>
      <w:bookmarkEnd w:id="4"/>
      <w:bookmarkEnd w:id="5"/>
      <w:bookmarkEnd w:id="6"/>
      <w:bookmarkEnd w:id="7"/>
      <w:bookmarkEnd w:id="8"/>
      <w:bookmarkEnd w:id="9"/>
      <w:bookmarkEnd w:id="10"/>
    </w:p>
    <w:p w14:paraId="0259C422" w14:textId="77777777" w:rsidR="0033603D" w:rsidRPr="005162D7" w:rsidRDefault="0033603D" w:rsidP="00E772CE">
      <w:pPr>
        <w:pStyle w:val="Heading2"/>
      </w:pPr>
      <w:bookmarkStart w:id="11" w:name="_Ref11203638"/>
      <w:bookmarkStart w:id="12" w:name="_Toc22069860"/>
      <w:bookmarkStart w:id="13" w:name="_Toc37184899"/>
      <w:r w:rsidRPr="005162D7">
        <w:t>Definitions</w:t>
      </w:r>
      <w:bookmarkEnd w:id="11"/>
      <w:bookmarkEnd w:id="12"/>
      <w:bookmarkEnd w:id="13"/>
    </w:p>
    <w:p w14:paraId="48C5EF91" w14:textId="77777777" w:rsidR="0033603D" w:rsidRPr="005162D7" w:rsidRDefault="0033603D" w:rsidP="00E21870">
      <w:pPr>
        <w:pStyle w:val="BodyText0"/>
      </w:pPr>
      <w:r w:rsidRPr="005162D7">
        <w:t>In this Agreement:</w:t>
      </w:r>
    </w:p>
    <w:p w14:paraId="66238E85" w14:textId="77777777" w:rsidR="00B10A09" w:rsidRPr="005162D7" w:rsidRDefault="00B10A09" w:rsidP="005162D7">
      <w:pPr>
        <w:pStyle w:val="BodyText0"/>
      </w:pPr>
      <w:r w:rsidRPr="005162D7">
        <w:t>"</w:t>
      </w:r>
      <w:r w:rsidRPr="005162D7">
        <w:rPr>
          <w:b/>
          <w:bCs/>
        </w:rPr>
        <w:t>1992 ISDA Master Agreement</w:t>
      </w:r>
      <w:r w:rsidRPr="005162D7">
        <w:t>" means the Master Agreement (Multicurrency - Cross Border) as published by the International Swaps and Derivatives Association, Inc.</w:t>
      </w:r>
    </w:p>
    <w:p w14:paraId="7D1F79BA" w14:textId="77777777" w:rsidR="00B10A09" w:rsidRPr="005162D7" w:rsidRDefault="00B10A09" w:rsidP="005162D7">
      <w:pPr>
        <w:pStyle w:val="BodyText0"/>
      </w:pPr>
      <w:r w:rsidRPr="005162D7">
        <w:t>"</w:t>
      </w:r>
      <w:r w:rsidRPr="005162D7">
        <w:rPr>
          <w:b/>
          <w:bCs/>
        </w:rPr>
        <w:t>2002 ISDA Master Agreement</w:t>
      </w:r>
      <w:r w:rsidRPr="005162D7">
        <w:t>" means the 2002 Master Agreement as published by the International Swaps and Derivatives Association, Inc.</w:t>
      </w:r>
    </w:p>
    <w:p w14:paraId="6C8475C0" w14:textId="77777777" w:rsidR="0033603D" w:rsidRPr="005162D7" w:rsidRDefault="0033603D">
      <w:pPr>
        <w:pStyle w:val="BodyText0"/>
      </w:pPr>
      <w:r w:rsidRPr="005162D7">
        <w:t>"</w:t>
      </w:r>
      <w:r w:rsidRPr="005162D7">
        <w:rPr>
          <w:b/>
        </w:rPr>
        <w:t xml:space="preserve">Accession </w:t>
      </w:r>
      <w:r w:rsidR="00F72A79" w:rsidRPr="005162D7">
        <w:rPr>
          <w:b/>
        </w:rPr>
        <w:t>Agreement</w:t>
      </w:r>
      <w:r w:rsidRPr="005162D7">
        <w:t xml:space="preserve">" means a document substantially in the form set out in Schedule </w:t>
      </w:r>
      <w:r w:rsidR="004676F7" w:rsidRPr="005162D7">
        <w:t xml:space="preserve">5 </w:t>
      </w:r>
      <w:r w:rsidRPr="005162D7">
        <w:t>(</w:t>
      </w:r>
      <w:r w:rsidRPr="005162D7">
        <w:rPr>
          <w:i/>
        </w:rPr>
        <w:t xml:space="preserve">Form of Accession </w:t>
      </w:r>
      <w:r w:rsidR="00F72A79" w:rsidRPr="005162D7">
        <w:rPr>
          <w:i/>
        </w:rPr>
        <w:t>Agreement</w:t>
      </w:r>
      <w:r w:rsidRPr="005162D7">
        <w:t>).</w:t>
      </w:r>
    </w:p>
    <w:p w14:paraId="30A6430F" w14:textId="77777777" w:rsidR="0033603D" w:rsidRPr="005162D7" w:rsidRDefault="0033603D" w:rsidP="00E21870">
      <w:pPr>
        <w:pStyle w:val="BodyText0"/>
      </w:pPr>
      <w:r w:rsidRPr="005162D7">
        <w:t>"</w:t>
      </w:r>
      <w:r w:rsidRPr="005162D7">
        <w:rPr>
          <w:b/>
        </w:rPr>
        <w:t>Accounting Principles</w:t>
      </w:r>
      <w:r w:rsidRPr="005162D7">
        <w:t xml:space="preserve">" means generally accepted accounting principles in </w:t>
      </w:r>
      <w:r w:rsidR="003B4A7E" w:rsidRPr="005162D7">
        <w:t>Belgium</w:t>
      </w:r>
      <w:r w:rsidRPr="005162D7">
        <w:t>, including IFRS.</w:t>
      </w:r>
    </w:p>
    <w:p w14:paraId="7567571C" w14:textId="77777777" w:rsidR="0033603D" w:rsidRPr="005162D7" w:rsidRDefault="00EF116E" w:rsidP="00E21870">
      <w:pPr>
        <w:pStyle w:val="BodyText0"/>
      </w:pPr>
      <w:r w:rsidRPr="005162D7">
        <w:t>[</w:t>
      </w:r>
      <w:r w:rsidR="0033603D" w:rsidRPr="005162D7">
        <w:t>"</w:t>
      </w:r>
      <w:r w:rsidR="0033603D" w:rsidRPr="005162D7">
        <w:rPr>
          <w:b/>
        </w:rPr>
        <w:t>Acquisition</w:t>
      </w:r>
      <w:r w:rsidR="0033603D" w:rsidRPr="005162D7">
        <w:t xml:space="preserve">" means the acquisition by the </w:t>
      </w:r>
      <w:r w:rsidR="002E50D5" w:rsidRPr="005162D7">
        <w:t xml:space="preserve">Parent </w:t>
      </w:r>
      <w:r w:rsidR="0033603D" w:rsidRPr="005162D7">
        <w:t>of the [Target Shares] [[and] the Target Assets] on the terms of the Acquisition Documents.</w:t>
      </w:r>
      <w:r w:rsidRPr="005162D7">
        <w:t>]</w:t>
      </w:r>
    </w:p>
    <w:p w14:paraId="1885C403" w14:textId="77777777" w:rsidR="0033603D" w:rsidRPr="005162D7" w:rsidRDefault="00EF116E" w:rsidP="00E21870">
      <w:pPr>
        <w:pStyle w:val="BodyText0"/>
      </w:pPr>
      <w:r w:rsidRPr="005162D7">
        <w:t>[</w:t>
      </w:r>
      <w:r w:rsidR="0033603D" w:rsidRPr="005162D7">
        <w:t>"</w:t>
      </w:r>
      <w:r w:rsidR="0033603D" w:rsidRPr="005162D7">
        <w:rPr>
          <w:b/>
        </w:rPr>
        <w:t>Acquisition Agreement</w:t>
      </w:r>
      <w:r w:rsidR="0033603D" w:rsidRPr="005162D7">
        <w:t>" means the [          </w:t>
      </w:r>
      <w:proofErr w:type="gramStart"/>
      <w:r w:rsidR="0033603D" w:rsidRPr="005162D7">
        <w:t>  ]</w:t>
      </w:r>
      <w:proofErr w:type="gramEnd"/>
      <w:r w:rsidR="0033603D" w:rsidRPr="005162D7">
        <w:t xml:space="preserve"> agreement dated [          </w:t>
      </w:r>
      <w:proofErr w:type="gramStart"/>
      <w:r w:rsidR="0033603D" w:rsidRPr="005162D7">
        <w:t>  ]</w:t>
      </w:r>
      <w:proofErr w:type="gramEnd"/>
      <w:r w:rsidR="0033603D" w:rsidRPr="005162D7">
        <w:t xml:space="preserve"> relating to the sale and purchase of [the Target Shares] [[and] the Target Assets] and made between [the </w:t>
      </w:r>
      <w:r w:rsidR="002E50D5" w:rsidRPr="005162D7">
        <w:t xml:space="preserve">Parent </w:t>
      </w:r>
      <w:r w:rsidR="0033603D" w:rsidRPr="005162D7">
        <w:t>and the Vendor].</w:t>
      </w:r>
      <w:r w:rsidRPr="005162D7">
        <w:t>]</w:t>
      </w:r>
    </w:p>
    <w:p w14:paraId="5EBD5DDC" w14:textId="77777777" w:rsidR="0033603D" w:rsidRPr="005162D7" w:rsidRDefault="00EF116E" w:rsidP="00E21870">
      <w:pPr>
        <w:pStyle w:val="BodyText0"/>
      </w:pPr>
      <w:r w:rsidRPr="005162D7">
        <w:t>[</w:t>
      </w:r>
      <w:r w:rsidR="0033603D" w:rsidRPr="005162D7">
        <w:t>"</w:t>
      </w:r>
      <w:r w:rsidR="0033603D" w:rsidRPr="005162D7">
        <w:rPr>
          <w:b/>
        </w:rPr>
        <w:t>Acquisition Costs</w:t>
      </w:r>
      <w:r w:rsidR="00DD0254" w:rsidRPr="005162D7">
        <w:t xml:space="preserve">" means all fees, </w:t>
      </w:r>
      <w:r w:rsidR="0033603D" w:rsidRPr="005162D7">
        <w:t xml:space="preserve">expenses and other </w:t>
      </w:r>
      <w:r w:rsidR="00CA17C5" w:rsidRPr="005162D7">
        <w:t>t</w:t>
      </w:r>
      <w:r w:rsidR="0033603D" w:rsidRPr="005162D7">
        <w:t xml:space="preserve">axes incurred by the </w:t>
      </w:r>
      <w:r w:rsidR="002E50D5" w:rsidRPr="005162D7">
        <w:t xml:space="preserve">Parent </w:t>
      </w:r>
      <w:r w:rsidR="0033603D" w:rsidRPr="005162D7">
        <w:t>or any other member of the Group in connection with the Acquisition or the Transaction Documents.</w:t>
      </w:r>
      <w:r w:rsidRPr="005162D7">
        <w:t>]</w:t>
      </w:r>
    </w:p>
    <w:p w14:paraId="21C6B8A9" w14:textId="77777777" w:rsidR="0033603D" w:rsidRPr="005162D7" w:rsidRDefault="00EF116E" w:rsidP="00E21870">
      <w:pPr>
        <w:pStyle w:val="BodyText0"/>
      </w:pPr>
      <w:r w:rsidRPr="005162D7">
        <w:t>[</w:t>
      </w:r>
      <w:r w:rsidR="0033603D" w:rsidRPr="005162D7">
        <w:t>"</w:t>
      </w:r>
      <w:r w:rsidR="0033603D" w:rsidRPr="005162D7">
        <w:rPr>
          <w:b/>
        </w:rPr>
        <w:t>Acquisition Documents</w:t>
      </w:r>
      <w:r w:rsidR="0033603D" w:rsidRPr="005162D7">
        <w:t>" means the Acquisition Agreement, [        </w:t>
      </w:r>
      <w:proofErr w:type="gramStart"/>
      <w:r w:rsidR="0033603D" w:rsidRPr="005162D7">
        <w:t>  ]</w:t>
      </w:r>
      <w:proofErr w:type="gramEnd"/>
      <w:r w:rsidR="0033603D" w:rsidRPr="005162D7">
        <w:t>, [        </w:t>
      </w:r>
      <w:proofErr w:type="gramStart"/>
      <w:r w:rsidR="0033603D" w:rsidRPr="005162D7">
        <w:t>  ]</w:t>
      </w:r>
      <w:proofErr w:type="gramEnd"/>
      <w:r w:rsidR="0033603D" w:rsidRPr="005162D7">
        <w:t xml:space="preserve"> and any other document designated as an "</w:t>
      </w:r>
      <w:r w:rsidR="0033603D" w:rsidRPr="005162D7">
        <w:rPr>
          <w:b/>
          <w:bCs/>
        </w:rPr>
        <w:t>Acquisition Document</w:t>
      </w:r>
      <w:r w:rsidR="0033603D" w:rsidRPr="005162D7">
        <w:t>" by the Agent and the Parent.</w:t>
      </w:r>
      <w:r w:rsidRPr="005162D7">
        <w:t>]</w:t>
      </w:r>
    </w:p>
    <w:p w14:paraId="5FA6E8E9" w14:textId="7CA10739" w:rsidR="0033603D" w:rsidRPr="005162D7" w:rsidRDefault="0033603D" w:rsidP="00E21870">
      <w:pPr>
        <w:pStyle w:val="BodyText0"/>
      </w:pPr>
      <w:r w:rsidRPr="005162D7">
        <w:t>"</w:t>
      </w:r>
      <w:r w:rsidRPr="005162D7">
        <w:rPr>
          <w:b/>
        </w:rPr>
        <w:t>Additional Borrower</w:t>
      </w:r>
      <w:r w:rsidRPr="005162D7">
        <w:t xml:space="preserve">" means a company which becomes an Additional Borrower </w:t>
      </w:r>
      <w:r w:rsidR="00E9578B" w:rsidRPr="005162D7">
        <w:t xml:space="preserve">in accordance with Clause </w:t>
      </w:r>
      <w:r w:rsidR="00E9578B" w:rsidRPr="005162D7">
        <w:fldChar w:fldCharType="begin"/>
      </w:r>
      <w:r w:rsidR="00E9578B" w:rsidRPr="005162D7">
        <w:instrText xml:space="preserve"> REF _Ref209842898 \r \h </w:instrText>
      </w:r>
      <w:r w:rsidR="005162D7">
        <w:instrText xml:space="preserve"> \* MERGEFORMAT </w:instrText>
      </w:r>
      <w:r w:rsidR="00E9578B" w:rsidRPr="005162D7">
        <w:fldChar w:fldCharType="separate"/>
      </w:r>
      <w:r w:rsidR="00752502">
        <w:t>24</w:t>
      </w:r>
      <w:r w:rsidR="00E9578B" w:rsidRPr="005162D7">
        <w:fldChar w:fldCharType="end"/>
      </w:r>
      <w:r w:rsidR="00E9578B" w:rsidRPr="005162D7">
        <w:t xml:space="preserve"> (</w:t>
      </w:r>
      <w:r w:rsidR="00E9578B" w:rsidRPr="005162D7">
        <w:rPr>
          <w:i/>
        </w:rPr>
        <w:t>Changes to the Obligors</w:t>
      </w:r>
      <w:r w:rsidR="00E9578B" w:rsidRPr="005162D7">
        <w:t>)</w:t>
      </w:r>
      <w:r w:rsidRPr="005162D7">
        <w:t>.</w:t>
      </w:r>
    </w:p>
    <w:p w14:paraId="2142115B" w14:textId="489F080C" w:rsidR="0033603D" w:rsidRPr="005162D7" w:rsidRDefault="0033603D" w:rsidP="00E21870">
      <w:pPr>
        <w:pStyle w:val="BodyText0"/>
      </w:pPr>
      <w:r w:rsidRPr="005162D7">
        <w:t>"</w:t>
      </w:r>
      <w:r w:rsidRPr="005162D7">
        <w:rPr>
          <w:b/>
        </w:rPr>
        <w:t>Additional Guarantor</w:t>
      </w:r>
      <w:r w:rsidRPr="005162D7">
        <w:t xml:space="preserve">" means a company which becomes an Additional Guarantor in accordance with Clause </w:t>
      </w:r>
      <w:bookmarkStart w:id="14" w:name="_Hlt405882687"/>
      <w:r w:rsidRPr="005162D7">
        <w:fldChar w:fldCharType="begin"/>
      </w:r>
      <w:r w:rsidRPr="005162D7">
        <w:instrText xml:space="preserve"> REF _Ref209842898 \r \h </w:instrText>
      </w:r>
      <w:r w:rsidR="005162D7">
        <w:instrText xml:space="preserve"> \* MERGEFORMAT </w:instrText>
      </w:r>
      <w:r w:rsidRPr="005162D7">
        <w:fldChar w:fldCharType="separate"/>
      </w:r>
      <w:r w:rsidR="00752502">
        <w:t>24</w:t>
      </w:r>
      <w:r w:rsidRPr="005162D7">
        <w:fldChar w:fldCharType="end"/>
      </w:r>
      <w:bookmarkEnd w:id="14"/>
      <w:r w:rsidRPr="005162D7">
        <w:t xml:space="preserve"> (</w:t>
      </w:r>
      <w:r w:rsidRPr="005162D7">
        <w:rPr>
          <w:i/>
        </w:rPr>
        <w:t>Changes to the Obligors</w:t>
      </w:r>
      <w:r w:rsidRPr="005162D7">
        <w:t>).</w:t>
      </w:r>
    </w:p>
    <w:p w14:paraId="7EA09A4F" w14:textId="77777777" w:rsidR="0033603D" w:rsidRPr="005162D7" w:rsidRDefault="0033603D" w:rsidP="00E21870">
      <w:pPr>
        <w:pStyle w:val="BodyText0"/>
      </w:pPr>
      <w:r w:rsidRPr="005162D7">
        <w:t>"</w:t>
      </w:r>
      <w:r w:rsidRPr="005162D7">
        <w:rPr>
          <w:b/>
        </w:rPr>
        <w:t>Additional Obligor</w:t>
      </w:r>
      <w:r w:rsidRPr="005162D7">
        <w:t>" means an Additional Borrower or an Additional Guarantor.</w:t>
      </w:r>
    </w:p>
    <w:p w14:paraId="724CC920" w14:textId="77777777" w:rsidR="003F2024" w:rsidRPr="005162D7" w:rsidRDefault="003F2024" w:rsidP="00E21870">
      <w:pPr>
        <w:pStyle w:val="BodyText0"/>
      </w:pPr>
      <w:r w:rsidRPr="005162D7">
        <w:t>"</w:t>
      </w:r>
      <w:r w:rsidRPr="005162D7">
        <w:rPr>
          <w:b/>
        </w:rPr>
        <w:t>Administrative Party</w:t>
      </w:r>
      <w:r w:rsidRPr="005162D7">
        <w:t>" means the Agent and</w:t>
      </w:r>
      <w:r w:rsidR="000A127C" w:rsidRPr="005162D7">
        <w:t>/or</w:t>
      </w:r>
      <w:r w:rsidRPr="005162D7">
        <w:t xml:space="preserve"> the Security Agent.</w:t>
      </w:r>
    </w:p>
    <w:p w14:paraId="06CCB75B" w14:textId="77777777" w:rsidR="0033603D" w:rsidRPr="005162D7" w:rsidRDefault="0033603D" w:rsidP="00E21870">
      <w:pPr>
        <w:pStyle w:val="BodyText0"/>
      </w:pPr>
      <w:r w:rsidRPr="005162D7">
        <w:t>"</w:t>
      </w:r>
      <w:r w:rsidRPr="005162D7">
        <w:rPr>
          <w:b/>
        </w:rPr>
        <w:t>Affiliate</w:t>
      </w:r>
      <w:r w:rsidRPr="005162D7">
        <w:t xml:space="preserve">" means, in relation to any person, a Subsidiary of that person or a </w:t>
      </w:r>
      <w:r w:rsidR="00C30DE7" w:rsidRPr="005162D7">
        <w:t>Holding Company</w:t>
      </w:r>
      <w:r w:rsidRPr="005162D7">
        <w:t xml:space="preserve"> of that person or any other Subsidiary of that </w:t>
      </w:r>
      <w:r w:rsidR="00C30DE7" w:rsidRPr="005162D7">
        <w:t>Holding Company</w:t>
      </w:r>
      <w:r w:rsidRPr="005162D7">
        <w:t>.</w:t>
      </w:r>
    </w:p>
    <w:p w14:paraId="76A2D2BB" w14:textId="77777777" w:rsidR="0033603D" w:rsidRPr="005162D7" w:rsidRDefault="0033603D" w:rsidP="00E21870">
      <w:pPr>
        <w:pStyle w:val="BodyText0"/>
      </w:pPr>
      <w:r w:rsidRPr="005162D7">
        <w:t>"</w:t>
      </w:r>
      <w:r w:rsidRPr="005162D7">
        <w:rPr>
          <w:b/>
          <w:bCs/>
        </w:rPr>
        <w:t xml:space="preserve">Ancillary </w:t>
      </w:r>
      <w:r w:rsidRPr="005162D7">
        <w:rPr>
          <w:b/>
        </w:rPr>
        <w:t>Commencement Date</w:t>
      </w:r>
      <w:r w:rsidRPr="005162D7">
        <w:t>" means, in relation to an Ancillary Facility, the date on which that Ancillary Facility is first made available, which date shall be a Business Day within the Availability Period for the Revolving Facility.</w:t>
      </w:r>
    </w:p>
    <w:p w14:paraId="5F7B445F" w14:textId="56593766" w:rsidR="0033603D" w:rsidRPr="005162D7" w:rsidRDefault="0033603D" w:rsidP="00E21870">
      <w:pPr>
        <w:pStyle w:val="BodyText0"/>
      </w:pPr>
      <w:r w:rsidRPr="005162D7">
        <w:lastRenderedPageBreak/>
        <w:t>"</w:t>
      </w:r>
      <w:r w:rsidRPr="005162D7">
        <w:rPr>
          <w:b/>
        </w:rPr>
        <w:t>Ancillary Commitment</w:t>
      </w:r>
      <w:r w:rsidRPr="005162D7">
        <w:t xml:space="preserve">" means, in relation to an Ancillary Lender and an Ancillary Facility, the maximum </w:t>
      </w:r>
      <w:r w:rsidR="003B4A7E" w:rsidRPr="005162D7">
        <w:t>amount</w:t>
      </w:r>
      <w:r w:rsidRPr="005162D7">
        <w:t xml:space="preserve"> which that Ancillary Lender has agreed to make available from time to time under an Ancillary Facility and which has been authorised as such under Clause </w:t>
      </w:r>
      <w:r w:rsidRPr="005162D7">
        <w:fldChar w:fldCharType="begin"/>
      </w:r>
      <w:r w:rsidRPr="005162D7">
        <w:instrText xml:space="preserve"> REF _Ref10534111 \r \h  \* MERGEFORMAT </w:instrText>
      </w:r>
      <w:r w:rsidRPr="005162D7">
        <w:fldChar w:fldCharType="separate"/>
      </w:r>
      <w:r w:rsidR="00752502">
        <w:t>6</w:t>
      </w:r>
      <w:r w:rsidRPr="005162D7">
        <w:fldChar w:fldCharType="end"/>
      </w:r>
      <w:r w:rsidRPr="005162D7">
        <w:t xml:space="preserve"> (</w:t>
      </w:r>
      <w:r w:rsidRPr="005162D7">
        <w:rPr>
          <w:i/>
          <w:iCs/>
        </w:rPr>
        <w:t>Ancillary Facilities</w:t>
      </w:r>
      <w:r w:rsidRPr="005162D7">
        <w:t>)</w:t>
      </w:r>
      <w:r w:rsidR="00E9578B" w:rsidRPr="005162D7">
        <w:t xml:space="preserve">, to the extent that amount is not cancelled or reduced under this Agreement or the </w:t>
      </w:r>
      <w:r w:rsidR="007718C5" w:rsidRPr="005162D7">
        <w:t>a</w:t>
      </w:r>
      <w:r w:rsidR="00E9578B" w:rsidRPr="005162D7">
        <w:t xml:space="preserve">ncillary </w:t>
      </w:r>
      <w:r w:rsidR="007718C5" w:rsidRPr="005162D7">
        <w:t>d</w:t>
      </w:r>
      <w:r w:rsidR="00E9578B" w:rsidRPr="005162D7">
        <w:t>ocuments relating to that Ancillary Facility</w:t>
      </w:r>
      <w:r w:rsidRPr="005162D7">
        <w:t>.</w:t>
      </w:r>
    </w:p>
    <w:p w14:paraId="16FAD4D8" w14:textId="77777777" w:rsidR="0033603D" w:rsidRPr="005162D7" w:rsidRDefault="0033603D" w:rsidP="00E21870">
      <w:pPr>
        <w:pStyle w:val="BodyText0"/>
      </w:pPr>
      <w:r w:rsidRPr="005162D7">
        <w:t>"</w:t>
      </w:r>
      <w:r w:rsidRPr="005162D7">
        <w:rPr>
          <w:b/>
        </w:rPr>
        <w:t>Ancillary Facility</w:t>
      </w:r>
      <w:r w:rsidRPr="005162D7">
        <w:t xml:space="preserve">" means any ancillary facility made available by an Ancillary Lender in accordance with Clause </w:t>
      </w:r>
      <w:r w:rsidRPr="005162D7">
        <w:fldChar w:fldCharType="begin"/>
      </w:r>
      <w:r w:rsidRPr="005162D7">
        <w:instrText xml:space="preserve"> REF _Ref10534111 \r \h  \* MERGEFORMAT </w:instrText>
      </w:r>
      <w:r w:rsidRPr="005162D7">
        <w:fldChar w:fldCharType="separate"/>
      </w:r>
      <w:r w:rsidR="00752502">
        <w:t>6</w:t>
      </w:r>
      <w:r w:rsidRPr="005162D7">
        <w:fldChar w:fldCharType="end"/>
      </w:r>
      <w:r w:rsidRPr="005162D7">
        <w:t xml:space="preserve"> (</w:t>
      </w:r>
      <w:r w:rsidRPr="005162D7">
        <w:rPr>
          <w:i/>
        </w:rPr>
        <w:t>Ancillary Facilities</w:t>
      </w:r>
      <w:r w:rsidRPr="005162D7">
        <w:t>).</w:t>
      </w:r>
    </w:p>
    <w:p w14:paraId="2FC41E43" w14:textId="77777777" w:rsidR="0033603D" w:rsidRPr="005162D7" w:rsidRDefault="0033603D" w:rsidP="00E21870">
      <w:pPr>
        <w:pStyle w:val="BodyText0"/>
      </w:pPr>
      <w:r w:rsidRPr="005162D7">
        <w:t>"</w:t>
      </w:r>
      <w:r w:rsidRPr="005162D7">
        <w:rPr>
          <w:b/>
        </w:rPr>
        <w:t>Ancillary Lender</w:t>
      </w:r>
      <w:r w:rsidRPr="005162D7">
        <w:t xml:space="preserve">" means each Lender which makes available an Ancillary Facility in accordance with Clause </w:t>
      </w:r>
      <w:r w:rsidRPr="005162D7">
        <w:fldChar w:fldCharType="begin"/>
      </w:r>
      <w:r w:rsidRPr="005162D7">
        <w:instrText xml:space="preserve"> REF _Ref10534133 \r \h  \* MERGEFORMAT </w:instrText>
      </w:r>
      <w:r w:rsidRPr="005162D7">
        <w:fldChar w:fldCharType="separate"/>
      </w:r>
      <w:r w:rsidR="00752502">
        <w:t>6</w:t>
      </w:r>
      <w:r w:rsidRPr="005162D7">
        <w:fldChar w:fldCharType="end"/>
      </w:r>
      <w:r w:rsidRPr="005162D7">
        <w:t xml:space="preserve"> (</w:t>
      </w:r>
      <w:r w:rsidRPr="005162D7">
        <w:rPr>
          <w:i/>
        </w:rPr>
        <w:t>Ancillary Facilities</w:t>
      </w:r>
      <w:r w:rsidRPr="005162D7">
        <w:t>).</w:t>
      </w:r>
    </w:p>
    <w:p w14:paraId="11C9C83C" w14:textId="77777777" w:rsidR="00C03EC1" w:rsidRPr="005162D7" w:rsidRDefault="00C03EC1" w:rsidP="00E21870">
      <w:pPr>
        <w:pStyle w:val="BodyText0"/>
      </w:pPr>
      <w:r w:rsidRPr="005162D7">
        <w:t>"</w:t>
      </w:r>
      <w:r w:rsidRPr="005162D7">
        <w:rPr>
          <w:b/>
        </w:rPr>
        <w:t>Annual Financial Statements</w:t>
      </w:r>
      <w:r w:rsidRPr="005162D7">
        <w:t xml:space="preserve">" means the financial statements for a financial year delivered pursuant to paragraph (a) of Clause </w:t>
      </w:r>
      <w:r w:rsidRPr="005162D7">
        <w:fldChar w:fldCharType="begin"/>
      </w:r>
      <w:r w:rsidRPr="005162D7">
        <w:instrText xml:space="preserve"> REF _Ref11201385 \r \h  \* MERGEFORMAT </w:instrText>
      </w:r>
      <w:r w:rsidRPr="005162D7">
        <w:fldChar w:fldCharType="separate"/>
      </w:r>
      <w:r w:rsidR="00752502">
        <w:t>19.1</w:t>
      </w:r>
      <w:r w:rsidRPr="005162D7">
        <w:fldChar w:fldCharType="end"/>
      </w:r>
      <w:r w:rsidRPr="005162D7">
        <w:t xml:space="preserve"> (</w:t>
      </w:r>
      <w:r w:rsidRPr="005162D7">
        <w:rPr>
          <w:i/>
        </w:rPr>
        <w:t>Financial statements</w:t>
      </w:r>
      <w:r w:rsidR="00A43DFF" w:rsidRPr="005162D7">
        <w:rPr>
          <w:i/>
        </w:rPr>
        <w:t xml:space="preserve"> and budget</w:t>
      </w:r>
      <w:r w:rsidRPr="005162D7">
        <w:t>).</w:t>
      </w:r>
    </w:p>
    <w:p w14:paraId="05135BC0" w14:textId="52B497C0" w:rsidR="0033603D" w:rsidRPr="005162D7" w:rsidRDefault="0033603D" w:rsidP="00E21870">
      <w:pPr>
        <w:pStyle w:val="BodyText0"/>
      </w:pPr>
      <w:r w:rsidRPr="005162D7">
        <w:t>"</w:t>
      </w:r>
      <w:r w:rsidRPr="005162D7">
        <w:rPr>
          <w:b/>
          <w:bCs/>
        </w:rPr>
        <w:t>Auditors</w:t>
      </w:r>
      <w:r w:rsidRPr="005162D7">
        <w:t xml:space="preserve">" means </w:t>
      </w:r>
      <w:r w:rsidR="008D632C" w:rsidRPr="005162D7">
        <w:t>[</w:t>
      </w:r>
      <w:r w:rsidR="008D632C" w:rsidRPr="005162D7">
        <w:rPr>
          <w:i/>
        </w:rPr>
        <w:t>name of current auditors of the Parent</w:t>
      </w:r>
      <w:r w:rsidR="008D632C" w:rsidRPr="005162D7">
        <w:t xml:space="preserve">] </w:t>
      </w:r>
      <w:r w:rsidRPr="005162D7">
        <w:t xml:space="preserve">or any other firm </w:t>
      </w:r>
      <w:r w:rsidR="008D632C" w:rsidRPr="005162D7">
        <w:t>appointed by the Parent to act as its statutory auditors</w:t>
      </w:r>
      <w:r w:rsidRPr="005162D7">
        <w:t>.</w:t>
      </w:r>
    </w:p>
    <w:p w14:paraId="52B37FD5" w14:textId="77777777" w:rsidR="0033603D" w:rsidRPr="005162D7" w:rsidRDefault="0033603D" w:rsidP="00E21870">
      <w:pPr>
        <w:pStyle w:val="BodyText0"/>
      </w:pPr>
      <w:r w:rsidRPr="005162D7">
        <w:t>"Availability Period" means:</w:t>
      </w:r>
    </w:p>
    <w:p w14:paraId="4B3BF93A" w14:textId="77777777" w:rsidR="0033603D" w:rsidRPr="005162D7" w:rsidRDefault="0033603D" w:rsidP="00E74B74">
      <w:pPr>
        <w:pStyle w:val="Heading3"/>
      </w:pPr>
      <w:r w:rsidRPr="005162D7">
        <w:t>in relation to each Term Facility, the period from and including the date of this Agreement to and including [</w:t>
      </w:r>
      <w:r w:rsidR="00BA5E84" w:rsidRPr="005162D7">
        <w:t>          </w:t>
      </w:r>
      <w:proofErr w:type="gramStart"/>
      <w:r w:rsidR="00BA5E84" w:rsidRPr="005162D7">
        <w:t>  </w:t>
      </w:r>
      <w:r w:rsidRPr="005162D7">
        <w:t>]</w:t>
      </w:r>
      <w:proofErr w:type="gramEnd"/>
      <w:r w:rsidRPr="005162D7">
        <w:t>; and</w:t>
      </w:r>
    </w:p>
    <w:p w14:paraId="56D500A8" w14:textId="77777777" w:rsidR="0033603D" w:rsidRPr="005162D7" w:rsidRDefault="0033603D" w:rsidP="00E74B74">
      <w:pPr>
        <w:pStyle w:val="Heading3"/>
      </w:pPr>
      <w:r w:rsidRPr="005162D7">
        <w:t>in relation to the Revolving Facility, the period from and including the date of this Agreement to and including [         </w:t>
      </w:r>
      <w:proofErr w:type="gramStart"/>
      <w:r w:rsidRPr="005162D7">
        <w:t>  ]</w:t>
      </w:r>
      <w:proofErr w:type="gramEnd"/>
      <w:r w:rsidRPr="005162D7">
        <w:t>.</w:t>
      </w:r>
    </w:p>
    <w:p w14:paraId="44871E06" w14:textId="77777777" w:rsidR="0033603D" w:rsidRPr="005162D7" w:rsidRDefault="0033603D" w:rsidP="00E21870">
      <w:pPr>
        <w:pStyle w:val="BodyText0"/>
      </w:pPr>
      <w:r w:rsidRPr="005162D7">
        <w:t>"</w:t>
      </w:r>
      <w:r w:rsidRPr="005162D7">
        <w:rPr>
          <w:b/>
        </w:rPr>
        <w:t>Available Facility</w:t>
      </w:r>
      <w:r w:rsidRPr="005162D7">
        <w:t xml:space="preserve">" means, in relation to a Facility, the aggregate for the time being of each Lender's </w:t>
      </w:r>
      <w:r w:rsidR="00AC0892" w:rsidRPr="005162D7">
        <w:t>a</w:t>
      </w:r>
      <w:r w:rsidRPr="005162D7">
        <w:t>vailable Commitment in respect of that Facility.</w:t>
      </w:r>
    </w:p>
    <w:p w14:paraId="0E97A2BA" w14:textId="77777777" w:rsidR="0033603D" w:rsidRPr="005162D7" w:rsidRDefault="0033603D" w:rsidP="00E21870">
      <w:pPr>
        <w:pStyle w:val="BodyText0"/>
      </w:pPr>
      <w:r w:rsidRPr="005162D7">
        <w:t>"</w:t>
      </w:r>
      <w:r w:rsidRPr="005162D7">
        <w:rPr>
          <w:b/>
        </w:rPr>
        <w:t>Base Case Model</w:t>
      </w:r>
      <w:r w:rsidRPr="005162D7">
        <w:t xml:space="preserve">" means [the financial model including profit and loss, balance sheet and cashflow projections in agreed form relating to the Group </w:t>
      </w:r>
      <w:r w:rsidR="00EF116E" w:rsidRPr="005162D7">
        <w:t>[</w:t>
      </w:r>
      <w:r w:rsidRPr="005162D7">
        <w:t>(for these purposes assuming completion of the Acquisition</w:t>
      </w:r>
      <w:proofErr w:type="gramStart"/>
      <w:r w:rsidRPr="005162D7">
        <w:t xml:space="preserve">) </w:t>
      </w:r>
      <w:r w:rsidR="00EF116E" w:rsidRPr="005162D7">
        <w:t>]</w:t>
      </w:r>
      <w:r w:rsidRPr="005162D7">
        <w:t>together</w:t>
      </w:r>
      <w:proofErr w:type="gramEnd"/>
      <w:r w:rsidRPr="005162D7">
        <w:t xml:space="preserve"> with the written business plan in agreed form, each prepared by [        </w:t>
      </w:r>
      <w:proofErr w:type="gramStart"/>
      <w:r w:rsidRPr="005162D7">
        <w:t>  ]</w:t>
      </w:r>
      <w:proofErr w:type="gramEnd"/>
      <w:r w:rsidRPr="005162D7">
        <w:t>].</w:t>
      </w:r>
    </w:p>
    <w:p w14:paraId="6A4A652D" w14:textId="77777777" w:rsidR="0033603D" w:rsidRPr="005162D7" w:rsidRDefault="0033603D" w:rsidP="00E21870">
      <w:pPr>
        <w:pStyle w:val="BodyText0"/>
      </w:pPr>
      <w:r w:rsidRPr="005162D7">
        <w:t>"</w:t>
      </w:r>
      <w:r w:rsidRPr="005162D7">
        <w:rPr>
          <w:b/>
        </w:rPr>
        <w:t>Borrower</w:t>
      </w:r>
      <w:r w:rsidRPr="005162D7">
        <w:t xml:space="preserve">" means an Original Borrower or </w:t>
      </w:r>
      <w:r w:rsidR="00E9578B" w:rsidRPr="005162D7">
        <w:t>an Additional Borrower</w:t>
      </w:r>
      <w:r w:rsidR="008E0780" w:rsidRPr="005162D7">
        <w:t>.</w:t>
      </w:r>
    </w:p>
    <w:p w14:paraId="4318649C" w14:textId="77777777" w:rsidR="0033603D" w:rsidRPr="005162D7" w:rsidRDefault="0033603D" w:rsidP="00E21870">
      <w:pPr>
        <w:pStyle w:val="BodyText0"/>
      </w:pPr>
      <w:r w:rsidRPr="005162D7">
        <w:t>"</w:t>
      </w:r>
      <w:r w:rsidRPr="005162D7">
        <w:rPr>
          <w:b/>
        </w:rPr>
        <w:t>Break Costs</w:t>
      </w:r>
      <w:r w:rsidRPr="005162D7">
        <w:t>" means the amount (if any) by which:</w:t>
      </w:r>
    </w:p>
    <w:p w14:paraId="19D898C7" w14:textId="77777777" w:rsidR="0033603D" w:rsidRPr="005162D7" w:rsidRDefault="0033603D" w:rsidP="00FD56E8">
      <w:pPr>
        <w:pStyle w:val="Heading3"/>
        <w:numPr>
          <w:ilvl w:val="2"/>
          <w:numId w:val="38"/>
        </w:numPr>
      </w:pPr>
      <w:r w:rsidRPr="005162D7">
        <w:t xml:space="preserve">the interest [excluding the Margin] which a Lender should have received for the period from the date of receipt of all or any part of its participation in a Loan to the last day of the current </w:t>
      </w:r>
      <w:r w:rsidR="00602628" w:rsidRPr="005162D7">
        <w:t>i</w:t>
      </w:r>
      <w:r w:rsidRPr="005162D7">
        <w:t xml:space="preserve">nterest </w:t>
      </w:r>
      <w:r w:rsidR="00602628" w:rsidRPr="005162D7">
        <w:t>p</w:t>
      </w:r>
      <w:r w:rsidRPr="005162D7">
        <w:t xml:space="preserve">eriod in respect of that Loan, had the principal amount received been paid on the last day of that </w:t>
      </w:r>
      <w:r w:rsidR="00602628" w:rsidRPr="005162D7">
        <w:t>i</w:t>
      </w:r>
      <w:r w:rsidRPr="005162D7">
        <w:t xml:space="preserve">nterest </w:t>
      </w:r>
      <w:proofErr w:type="gramStart"/>
      <w:r w:rsidR="00602628" w:rsidRPr="005162D7">
        <w:t>p</w:t>
      </w:r>
      <w:r w:rsidRPr="005162D7">
        <w:t>eriod;</w:t>
      </w:r>
      <w:proofErr w:type="gramEnd"/>
    </w:p>
    <w:p w14:paraId="2569D78C" w14:textId="77777777" w:rsidR="0033603D" w:rsidRPr="005162D7" w:rsidRDefault="0033603D" w:rsidP="00E21870">
      <w:pPr>
        <w:pStyle w:val="BodyText0"/>
      </w:pPr>
      <w:r w:rsidRPr="005162D7">
        <w:t>exceeds:</w:t>
      </w:r>
    </w:p>
    <w:p w14:paraId="687ED3BF" w14:textId="77777777" w:rsidR="0033603D" w:rsidRPr="005162D7" w:rsidRDefault="0033603D" w:rsidP="00631337">
      <w:pPr>
        <w:pStyle w:val="Heading3"/>
      </w:pPr>
      <w:r w:rsidRPr="005162D7">
        <w:t xml:space="preserve">the amount which that Lender would be able to obtain by placing an amount equal to the principal amount received by it on deposit with a leading bank in the </w:t>
      </w:r>
      <w:r w:rsidR="004647AD" w:rsidRPr="005162D7">
        <w:t>European interbank market</w:t>
      </w:r>
      <w:r w:rsidRPr="005162D7">
        <w:t xml:space="preserve"> for a period starting on the Business Day following receipt or recovery and ending on the last day of the current </w:t>
      </w:r>
      <w:r w:rsidR="00602628" w:rsidRPr="005162D7">
        <w:t>i</w:t>
      </w:r>
      <w:r w:rsidRPr="005162D7">
        <w:t xml:space="preserve">nterest </w:t>
      </w:r>
      <w:r w:rsidR="00602628" w:rsidRPr="005162D7">
        <w:t>p</w:t>
      </w:r>
      <w:r w:rsidRPr="005162D7">
        <w:t>eriod.</w:t>
      </w:r>
    </w:p>
    <w:p w14:paraId="648E47F0" w14:textId="77777777" w:rsidR="0033603D" w:rsidRPr="005162D7" w:rsidRDefault="0033603D" w:rsidP="00E74B74">
      <w:pPr>
        <w:pStyle w:val="Heading3"/>
      </w:pPr>
      <w:r w:rsidRPr="005162D7">
        <w:lastRenderedPageBreak/>
        <w:t>"</w:t>
      </w:r>
      <w:r w:rsidRPr="005162D7">
        <w:rPr>
          <w:b/>
        </w:rPr>
        <w:t>Business Day</w:t>
      </w:r>
      <w:r w:rsidRPr="005162D7">
        <w:t xml:space="preserve">" means a day (other than a Saturday or Sunday) on which banks are open for general business in </w:t>
      </w:r>
      <w:r w:rsidR="006E6A6A" w:rsidRPr="005162D7">
        <w:t>Brussels</w:t>
      </w:r>
      <w:r w:rsidR="00DB3DD4" w:rsidRPr="005162D7">
        <w:t xml:space="preserve"> and (in relation to any date for payment or purchase of euro) any TARGET Day</w:t>
      </w:r>
      <w:r w:rsidRPr="005162D7">
        <w:t>.</w:t>
      </w:r>
    </w:p>
    <w:p w14:paraId="0C68A5A2" w14:textId="18049565" w:rsidR="00AA24D0" w:rsidRPr="005162D7" w:rsidRDefault="00AA24D0" w:rsidP="00AA24D0">
      <w:pPr>
        <w:pStyle w:val="BodyText0"/>
      </w:pPr>
      <w:r w:rsidRPr="005162D7">
        <w:t>["</w:t>
      </w:r>
      <w:r w:rsidRPr="005162D7">
        <w:rPr>
          <w:b/>
        </w:rPr>
        <w:t>Carry Forward Year</w:t>
      </w:r>
      <w:r w:rsidRPr="005162D7">
        <w:t xml:space="preserve">" has the meaning given to that term in Clause </w:t>
      </w:r>
      <w:r w:rsidRPr="005162D7">
        <w:fldChar w:fldCharType="begin"/>
      </w:r>
      <w:r w:rsidRPr="005162D7">
        <w:instrText xml:space="preserve"> REF _Ref418171744 \r \h </w:instrText>
      </w:r>
      <w:r w:rsidR="005162D7">
        <w:instrText xml:space="preserve"> \* MERGEFORMAT </w:instrText>
      </w:r>
      <w:r w:rsidRPr="005162D7">
        <w:fldChar w:fldCharType="separate"/>
      </w:r>
      <w:r w:rsidR="00752502">
        <w:t>20.1</w:t>
      </w:r>
      <w:r w:rsidRPr="005162D7">
        <w:fldChar w:fldCharType="end"/>
      </w:r>
      <w:r w:rsidRPr="005162D7">
        <w:t xml:space="preserve"> (</w:t>
      </w:r>
      <w:r w:rsidRPr="005162D7">
        <w:rPr>
          <w:i/>
        </w:rPr>
        <w:t>Financial definitions</w:t>
      </w:r>
      <w:r w:rsidRPr="005162D7">
        <w:t>).]</w:t>
      </w:r>
    </w:p>
    <w:p w14:paraId="5C37A804" w14:textId="02E3FFCA" w:rsidR="00106018" w:rsidRPr="005162D7" w:rsidRDefault="00FE46A2" w:rsidP="00E21870">
      <w:pPr>
        <w:pStyle w:val="BodyText0"/>
      </w:pPr>
      <w:r w:rsidRPr="005162D7">
        <w:t>"</w:t>
      </w:r>
      <w:r w:rsidR="00106018" w:rsidRPr="005162D7">
        <w:rPr>
          <w:b/>
        </w:rPr>
        <w:t>Cashflow</w:t>
      </w:r>
      <w:r w:rsidRPr="005162D7">
        <w:t>"</w:t>
      </w:r>
      <w:r w:rsidR="00106018" w:rsidRPr="005162D7">
        <w:t xml:space="preserve"> has the meaning given to that term in Clause </w:t>
      </w:r>
      <w:r w:rsidR="00106018" w:rsidRPr="005162D7">
        <w:fldChar w:fldCharType="begin"/>
      </w:r>
      <w:r w:rsidR="00106018" w:rsidRPr="005162D7">
        <w:instrText xml:space="preserve"> REF _Ref418171744 \r \h </w:instrText>
      </w:r>
      <w:r w:rsidR="005162D7">
        <w:instrText xml:space="preserve"> \* MERGEFORMAT </w:instrText>
      </w:r>
      <w:r w:rsidR="00106018" w:rsidRPr="005162D7">
        <w:fldChar w:fldCharType="separate"/>
      </w:r>
      <w:r w:rsidR="00752502">
        <w:t>20.1</w:t>
      </w:r>
      <w:r w:rsidR="00106018" w:rsidRPr="005162D7">
        <w:fldChar w:fldCharType="end"/>
      </w:r>
      <w:r w:rsidR="00106018" w:rsidRPr="005162D7">
        <w:t xml:space="preserve"> (</w:t>
      </w:r>
      <w:r w:rsidR="00106018" w:rsidRPr="005162D7">
        <w:rPr>
          <w:i/>
        </w:rPr>
        <w:t>Financial definitions</w:t>
      </w:r>
      <w:r w:rsidR="00106018" w:rsidRPr="005162D7">
        <w:t>).</w:t>
      </w:r>
    </w:p>
    <w:p w14:paraId="416A9E33" w14:textId="77777777" w:rsidR="00437C0F" w:rsidRPr="005162D7" w:rsidRDefault="00994BCD" w:rsidP="00E21870">
      <w:pPr>
        <w:pStyle w:val="BodyText0"/>
      </w:pPr>
      <w:r w:rsidRPr="005162D7">
        <w:t>[</w:t>
      </w:r>
      <w:r w:rsidR="0033603D" w:rsidRPr="005162D7">
        <w:t>"</w:t>
      </w:r>
      <w:r w:rsidR="0033603D" w:rsidRPr="005162D7">
        <w:rPr>
          <w:b/>
        </w:rPr>
        <w:t>Closing Date</w:t>
      </w:r>
      <w:r w:rsidR="0033603D" w:rsidRPr="005162D7">
        <w:t>" means the d</w:t>
      </w:r>
      <w:r w:rsidR="00437C0F" w:rsidRPr="005162D7">
        <w:t>ate on which Completion occurs.</w:t>
      </w:r>
      <w:r w:rsidRPr="005162D7">
        <w:t>]</w:t>
      </w:r>
    </w:p>
    <w:p w14:paraId="3243E677" w14:textId="77777777" w:rsidR="0033603D" w:rsidRPr="005162D7" w:rsidRDefault="0033603D" w:rsidP="00E21870">
      <w:pPr>
        <w:pStyle w:val="BodyText0"/>
      </w:pPr>
      <w:r w:rsidRPr="005162D7">
        <w:t>"</w:t>
      </w:r>
      <w:r w:rsidRPr="005162D7">
        <w:rPr>
          <w:b/>
        </w:rPr>
        <w:t>Commitment</w:t>
      </w:r>
      <w:r w:rsidRPr="005162D7">
        <w:t xml:space="preserve">" means a Facility A Commitment, </w:t>
      </w:r>
      <w:r w:rsidR="00090AC9" w:rsidRPr="005162D7">
        <w:t xml:space="preserve">a </w:t>
      </w:r>
      <w:r w:rsidRPr="005162D7">
        <w:t xml:space="preserve">Facility B Commitment or </w:t>
      </w:r>
      <w:r w:rsidR="00090AC9" w:rsidRPr="005162D7">
        <w:t xml:space="preserve">a </w:t>
      </w:r>
      <w:r w:rsidRPr="005162D7">
        <w:t>Revolving Facility Commitment.</w:t>
      </w:r>
    </w:p>
    <w:p w14:paraId="71ED3832" w14:textId="77777777" w:rsidR="0033603D" w:rsidRPr="005162D7" w:rsidRDefault="00EF116E" w:rsidP="00E21870">
      <w:pPr>
        <w:pStyle w:val="BodyText0"/>
      </w:pPr>
      <w:r w:rsidRPr="005162D7">
        <w:t>[</w:t>
      </w:r>
      <w:r w:rsidR="0033603D" w:rsidRPr="005162D7">
        <w:t>"</w:t>
      </w:r>
      <w:r w:rsidR="0033603D" w:rsidRPr="005162D7">
        <w:rPr>
          <w:b/>
        </w:rPr>
        <w:t>Completion</w:t>
      </w:r>
      <w:r w:rsidR="0033603D" w:rsidRPr="005162D7">
        <w:t>" means the completion of the Acquisition in accordance with clause [  </w:t>
      </w:r>
      <w:proofErr w:type="gramStart"/>
      <w:r w:rsidR="0033603D" w:rsidRPr="005162D7">
        <w:t>  ]</w:t>
      </w:r>
      <w:proofErr w:type="gramEnd"/>
      <w:r w:rsidR="0033603D" w:rsidRPr="005162D7">
        <w:t xml:space="preserve"> </w:t>
      </w:r>
      <w:r w:rsidR="00A37D99" w:rsidRPr="005162D7">
        <w:t xml:space="preserve"> </w:t>
      </w:r>
      <w:r w:rsidR="0033603D" w:rsidRPr="005162D7">
        <w:t>of the Acquisition Agreement.</w:t>
      </w:r>
      <w:r w:rsidRPr="005162D7">
        <w:t>]</w:t>
      </w:r>
    </w:p>
    <w:p w14:paraId="3491D59E" w14:textId="77777777" w:rsidR="00423139" w:rsidRPr="005162D7" w:rsidRDefault="00423139" w:rsidP="00E21870">
      <w:pPr>
        <w:pStyle w:val="BodyText0"/>
      </w:pPr>
      <w:r w:rsidRPr="005162D7">
        <w:t>"</w:t>
      </w:r>
      <w:r w:rsidRPr="005162D7">
        <w:rPr>
          <w:b/>
        </w:rPr>
        <w:t>Compliance Certificate</w:t>
      </w:r>
      <w:r w:rsidRPr="005162D7">
        <w:t>" means a certificate substantially in the form set out in Schedule 6 (</w:t>
      </w:r>
      <w:r w:rsidRPr="005162D7">
        <w:rPr>
          <w:i/>
        </w:rPr>
        <w:t>Form of Compliance Certificate</w:t>
      </w:r>
      <w:r w:rsidRPr="005162D7">
        <w:t>).</w:t>
      </w:r>
    </w:p>
    <w:p w14:paraId="59BCE730" w14:textId="77777777" w:rsidR="0033603D" w:rsidRPr="005162D7" w:rsidRDefault="0033603D" w:rsidP="00E21870">
      <w:pPr>
        <w:pStyle w:val="BodyText0"/>
      </w:pPr>
      <w:r w:rsidRPr="005162D7">
        <w:t>"</w:t>
      </w:r>
      <w:r w:rsidRPr="005162D7">
        <w:rPr>
          <w:b/>
          <w:bCs/>
        </w:rPr>
        <w:t>Confidential Information</w:t>
      </w:r>
      <w:r w:rsidRPr="005162D7">
        <w:t xml:space="preserve">" means all information relating to the Parent, any Obligor, the </w:t>
      </w:r>
      <w:proofErr w:type="gramStart"/>
      <w:r w:rsidRPr="005162D7">
        <w:t>Group</w:t>
      </w:r>
      <w:r w:rsidR="00F43BF0" w:rsidRPr="005162D7">
        <w:t>[</w:t>
      </w:r>
      <w:proofErr w:type="gramEnd"/>
      <w:r w:rsidRPr="005162D7">
        <w:t>, the Target Group</w:t>
      </w:r>
      <w:r w:rsidR="00F43BF0" w:rsidRPr="005162D7">
        <w:t>]</w:t>
      </w:r>
      <w:r w:rsidRPr="005162D7">
        <w:t xml:space="preserve">, the Finance Documents or a Facility of which a Finance Party becomes aware under the Finance Documents or a Facility </w:t>
      </w:r>
      <w:r w:rsidR="002D38D7" w:rsidRPr="005162D7">
        <w:t>but excludes information that</w:t>
      </w:r>
      <w:r w:rsidRPr="005162D7">
        <w:t>:</w:t>
      </w:r>
    </w:p>
    <w:p w14:paraId="3EFDFFA5" w14:textId="2BD7FB99" w:rsidR="0033603D" w:rsidRPr="005162D7" w:rsidRDefault="0033603D" w:rsidP="00FD56E8">
      <w:pPr>
        <w:pStyle w:val="Heading3"/>
        <w:numPr>
          <w:ilvl w:val="2"/>
          <w:numId w:val="61"/>
        </w:numPr>
      </w:pPr>
      <w:r w:rsidRPr="005162D7">
        <w:t xml:space="preserve">is </w:t>
      </w:r>
      <w:r w:rsidR="00116CA2" w:rsidRPr="005162D7">
        <w:t xml:space="preserve">or becomes </w:t>
      </w:r>
      <w:r w:rsidRPr="005162D7">
        <w:t xml:space="preserve">public information other than as a direct or indirect result of any breach by that Finance Party of Clause </w:t>
      </w:r>
      <w:r w:rsidRPr="005162D7">
        <w:fldChar w:fldCharType="begin"/>
      </w:r>
      <w:r w:rsidRPr="005162D7">
        <w:instrText xml:space="preserve"> REF _Ref196109117 \r \h </w:instrText>
      </w:r>
      <w:r w:rsidR="00E02BC0" w:rsidRPr="005162D7">
        <w:instrText xml:space="preserve"> \* MERGEFORMAT </w:instrText>
      </w:r>
      <w:r w:rsidRPr="005162D7">
        <w:fldChar w:fldCharType="separate"/>
      </w:r>
      <w:r w:rsidR="00752502">
        <w:t>38</w:t>
      </w:r>
      <w:r w:rsidRPr="005162D7">
        <w:fldChar w:fldCharType="end"/>
      </w:r>
      <w:r w:rsidRPr="005162D7">
        <w:t xml:space="preserve"> (Confidentiality); or</w:t>
      </w:r>
    </w:p>
    <w:p w14:paraId="3145234D" w14:textId="77777777" w:rsidR="0033603D" w:rsidRPr="005162D7" w:rsidRDefault="0033603D" w:rsidP="00782539">
      <w:pPr>
        <w:pStyle w:val="Heading3"/>
      </w:pPr>
      <w:r w:rsidRPr="005162D7">
        <w:t xml:space="preserve">is identified in writing at the time of delivery as non-confidential by any member of the </w:t>
      </w:r>
      <w:proofErr w:type="gramStart"/>
      <w:r w:rsidRPr="005162D7">
        <w:t>Group</w:t>
      </w:r>
      <w:r w:rsidR="00F43BF0" w:rsidRPr="005162D7">
        <w:t>[</w:t>
      </w:r>
      <w:proofErr w:type="gramEnd"/>
      <w:r w:rsidRPr="005162D7">
        <w:t xml:space="preserve"> or the Target Group</w:t>
      </w:r>
      <w:r w:rsidR="00F43BF0" w:rsidRPr="005162D7">
        <w:t>]</w:t>
      </w:r>
      <w:r w:rsidRPr="005162D7">
        <w:t xml:space="preserve"> or any of its advisers; or</w:t>
      </w:r>
    </w:p>
    <w:p w14:paraId="446809F4" w14:textId="77777777" w:rsidR="0033603D" w:rsidRPr="005162D7" w:rsidRDefault="0033603D" w:rsidP="00782539">
      <w:pPr>
        <w:pStyle w:val="Heading3"/>
      </w:pPr>
      <w:r w:rsidRPr="005162D7">
        <w:t>is known by that Finance Party before the date the information is disclosed to it in accordance with paragraphs (</w:t>
      </w:r>
      <w:proofErr w:type="spellStart"/>
      <w:r w:rsidR="000A39A0" w:rsidRPr="005162D7">
        <w:t>i</w:t>
      </w:r>
      <w:proofErr w:type="spellEnd"/>
      <w:r w:rsidRPr="005162D7">
        <w:t>) or (</w:t>
      </w:r>
      <w:r w:rsidR="000A39A0" w:rsidRPr="005162D7">
        <w:t>ii</w:t>
      </w:r>
      <w:r w:rsidRPr="005162D7">
        <w:t>) above</w:t>
      </w:r>
      <w:r w:rsidR="002531B4" w:rsidRPr="005162D7">
        <w:t xml:space="preserve"> or is lawfully obtained by that Finance Party after that date, from a source which is, as far as that Finance Party is aware, unconnected with the Group</w:t>
      </w:r>
      <w:r w:rsidR="00F43BF0" w:rsidRPr="005162D7">
        <w:t>[</w:t>
      </w:r>
      <w:r w:rsidR="002531B4" w:rsidRPr="005162D7">
        <w:t xml:space="preserve"> or the Target Group</w:t>
      </w:r>
      <w:r w:rsidR="00F43BF0" w:rsidRPr="005162D7">
        <w:t>]</w:t>
      </w:r>
      <w:r w:rsidRPr="005162D7">
        <w:t>.</w:t>
      </w:r>
    </w:p>
    <w:p w14:paraId="6A1D1CB4" w14:textId="7FD88F6B" w:rsidR="00FE46A2" w:rsidRPr="005162D7" w:rsidRDefault="00FE46A2" w:rsidP="00FE46A2">
      <w:pPr>
        <w:pStyle w:val="BodyText0"/>
      </w:pPr>
      <w:r w:rsidRPr="005162D7">
        <w:t>"</w:t>
      </w:r>
      <w:r w:rsidRPr="005162D7">
        <w:rPr>
          <w:b/>
        </w:rPr>
        <w:t>Current Assets</w:t>
      </w:r>
      <w:r w:rsidRPr="005162D7">
        <w:t xml:space="preserve">" has the meaning given to that term in Clause </w:t>
      </w:r>
      <w:r w:rsidRPr="005162D7">
        <w:fldChar w:fldCharType="begin"/>
      </w:r>
      <w:r w:rsidRPr="005162D7">
        <w:instrText xml:space="preserve"> REF _Ref418171744 \r \h </w:instrText>
      </w:r>
      <w:r w:rsidR="005162D7">
        <w:instrText xml:space="preserve"> \* MERGEFORMAT </w:instrText>
      </w:r>
      <w:r w:rsidRPr="005162D7">
        <w:fldChar w:fldCharType="separate"/>
      </w:r>
      <w:r w:rsidR="00752502">
        <w:t>20.1</w:t>
      </w:r>
      <w:r w:rsidRPr="005162D7">
        <w:fldChar w:fldCharType="end"/>
      </w:r>
      <w:r w:rsidRPr="005162D7">
        <w:t xml:space="preserve"> (</w:t>
      </w:r>
      <w:r w:rsidRPr="005162D7">
        <w:rPr>
          <w:i/>
        </w:rPr>
        <w:t>Financial definitions</w:t>
      </w:r>
      <w:r w:rsidRPr="005162D7">
        <w:t>).</w:t>
      </w:r>
    </w:p>
    <w:p w14:paraId="221C0248" w14:textId="3202EE11" w:rsidR="00FE46A2" w:rsidRPr="005162D7" w:rsidRDefault="00FE46A2" w:rsidP="00FE46A2">
      <w:pPr>
        <w:pStyle w:val="BodyText0"/>
      </w:pPr>
      <w:r w:rsidRPr="005162D7">
        <w:t>"</w:t>
      </w:r>
      <w:r w:rsidRPr="005162D7">
        <w:rPr>
          <w:b/>
        </w:rPr>
        <w:t>Current Liabilities</w:t>
      </w:r>
      <w:r w:rsidRPr="005162D7">
        <w:t xml:space="preserve">" has the meaning given to that term in Clause </w:t>
      </w:r>
      <w:r w:rsidRPr="005162D7">
        <w:fldChar w:fldCharType="begin"/>
      </w:r>
      <w:r w:rsidRPr="005162D7">
        <w:instrText xml:space="preserve"> REF _Ref418171744 \r \h </w:instrText>
      </w:r>
      <w:r w:rsidR="005162D7">
        <w:instrText xml:space="preserve"> \* MERGEFORMAT </w:instrText>
      </w:r>
      <w:r w:rsidRPr="005162D7">
        <w:fldChar w:fldCharType="separate"/>
      </w:r>
      <w:r w:rsidR="00752502">
        <w:t>20.1</w:t>
      </w:r>
      <w:r w:rsidRPr="005162D7">
        <w:fldChar w:fldCharType="end"/>
      </w:r>
      <w:r w:rsidRPr="005162D7">
        <w:t xml:space="preserve"> (</w:t>
      </w:r>
      <w:r w:rsidRPr="005162D7">
        <w:rPr>
          <w:i/>
        </w:rPr>
        <w:t>Financial definitions</w:t>
      </w:r>
      <w:r w:rsidRPr="005162D7">
        <w:t>).</w:t>
      </w:r>
    </w:p>
    <w:p w14:paraId="08402543" w14:textId="3573C5D6" w:rsidR="00FE46A2" w:rsidRPr="005162D7" w:rsidRDefault="00FE46A2" w:rsidP="00FE46A2">
      <w:pPr>
        <w:pStyle w:val="BodyText0"/>
      </w:pPr>
      <w:r w:rsidRPr="005162D7">
        <w:t>"</w:t>
      </w:r>
      <w:r w:rsidRPr="005162D7">
        <w:rPr>
          <w:b/>
        </w:rPr>
        <w:t>Debt Service</w:t>
      </w:r>
      <w:r w:rsidRPr="005162D7">
        <w:t xml:space="preserve">" has the meaning given to that term in Clause </w:t>
      </w:r>
      <w:r w:rsidRPr="005162D7">
        <w:fldChar w:fldCharType="begin"/>
      </w:r>
      <w:r w:rsidRPr="005162D7">
        <w:instrText xml:space="preserve"> REF _Ref418171744 \r \h </w:instrText>
      </w:r>
      <w:r w:rsidR="005162D7">
        <w:instrText xml:space="preserve"> \* MERGEFORMAT </w:instrText>
      </w:r>
      <w:r w:rsidRPr="005162D7">
        <w:fldChar w:fldCharType="separate"/>
      </w:r>
      <w:r w:rsidR="00752502">
        <w:t>20.1</w:t>
      </w:r>
      <w:r w:rsidRPr="005162D7">
        <w:fldChar w:fldCharType="end"/>
      </w:r>
      <w:r w:rsidRPr="005162D7">
        <w:t xml:space="preserve"> (</w:t>
      </w:r>
      <w:r w:rsidRPr="005162D7">
        <w:rPr>
          <w:i/>
        </w:rPr>
        <w:t>Financial definitions</w:t>
      </w:r>
      <w:r w:rsidRPr="005162D7">
        <w:t>).</w:t>
      </w:r>
    </w:p>
    <w:p w14:paraId="6652AC55" w14:textId="5FD53E40" w:rsidR="0033603D" w:rsidRPr="005162D7" w:rsidRDefault="0033603D" w:rsidP="00FE46A2">
      <w:pPr>
        <w:pStyle w:val="BodyText0"/>
      </w:pPr>
      <w:r w:rsidRPr="005162D7">
        <w:t>"</w:t>
      </w:r>
      <w:r w:rsidRPr="005162D7">
        <w:rPr>
          <w:b/>
        </w:rPr>
        <w:t>Default</w:t>
      </w:r>
      <w:r w:rsidRPr="005162D7">
        <w:t xml:space="preserve">" means an Event of Default or any event or circumstance specified in Clause </w:t>
      </w:r>
      <w:r w:rsidR="0023627C" w:rsidRPr="005162D7">
        <w:fldChar w:fldCharType="begin"/>
      </w:r>
      <w:r w:rsidR="0023627C" w:rsidRPr="005162D7">
        <w:instrText xml:space="preserve"> REF _Ref412044959 \r \h </w:instrText>
      </w:r>
      <w:r w:rsidR="00FE46A2" w:rsidRPr="005162D7">
        <w:instrText xml:space="preserve"> \* MERGEFORMAT </w:instrText>
      </w:r>
      <w:r w:rsidR="0023627C" w:rsidRPr="005162D7">
        <w:fldChar w:fldCharType="separate"/>
      </w:r>
      <w:r w:rsidR="00752502">
        <w:t>22</w:t>
      </w:r>
      <w:r w:rsidR="0023627C" w:rsidRPr="005162D7">
        <w:fldChar w:fldCharType="end"/>
      </w:r>
      <w:r w:rsidRPr="005162D7">
        <w:t xml:space="preserve"> (Events of Default) which would</w:t>
      </w:r>
      <w:r w:rsidR="002531B4" w:rsidRPr="005162D7">
        <w:t xml:space="preserve"> (with the expiry of a grace period, the giving of notice, the making of any determination under the Finance Documents or any combination of any of the foregoing)</w:t>
      </w:r>
      <w:r w:rsidRPr="005162D7">
        <w:t xml:space="preserve"> be an Event of Default.</w:t>
      </w:r>
    </w:p>
    <w:p w14:paraId="0CAA18CA" w14:textId="77777777" w:rsidR="002F7E86" w:rsidRPr="005162D7" w:rsidRDefault="002F7E86" w:rsidP="00E21870">
      <w:pPr>
        <w:pStyle w:val="BodyText0"/>
        <w:rPr>
          <w:b/>
          <w:bCs/>
        </w:rPr>
      </w:pPr>
      <w:r w:rsidRPr="005162D7">
        <w:t>"</w:t>
      </w:r>
      <w:r w:rsidRPr="005162D7">
        <w:rPr>
          <w:b/>
          <w:bCs/>
        </w:rPr>
        <w:t>Disposal</w:t>
      </w:r>
      <w:r w:rsidRPr="005162D7">
        <w:t xml:space="preserve">" </w:t>
      </w:r>
      <w:r w:rsidR="000821FB" w:rsidRPr="005162D7">
        <w:t>means a sale, lease, licence, transfer, loan or other disposal by a person of any asset, undertaking or business (whether by a voluntary or involuntary single transaction or series of transactions)</w:t>
      </w:r>
      <w:r w:rsidRPr="005162D7">
        <w:t>.</w:t>
      </w:r>
    </w:p>
    <w:p w14:paraId="7485C40A" w14:textId="77777777" w:rsidR="0033603D" w:rsidRPr="005162D7" w:rsidRDefault="0033603D" w:rsidP="00E21870">
      <w:pPr>
        <w:pStyle w:val="BodyText0"/>
      </w:pPr>
      <w:r w:rsidRPr="005162D7">
        <w:lastRenderedPageBreak/>
        <w:t>"</w:t>
      </w:r>
      <w:r w:rsidRPr="005162D7">
        <w:rPr>
          <w:b/>
        </w:rPr>
        <w:t>EURIBOR</w:t>
      </w:r>
      <w:r w:rsidRPr="005162D7">
        <w:t>" means, in relation to any Loan in euro:</w:t>
      </w:r>
      <w:r w:rsidR="004647AD" w:rsidRPr="005162D7">
        <w:rPr>
          <w:rStyle w:val="FootnoteReference"/>
        </w:rPr>
        <w:footnoteReference w:id="4"/>
      </w:r>
    </w:p>
    <w:p w14:paraId="4ABE987C" w14:textId="77777777" w:rsidR="0033603D" w:rsidRPr="005162D7" w:rsidRDefault="0033603D" w:rsidP="00FD56E8">
      <w:pPr>
        <w:pStyle w:val="Heading3"/>
        <w:numPr>
          <w:ilvl w:val="2"/>
          <w:numId w:val="33"/>
        </w:numPr>
      </w:pPr>
      <w:r w:rsidRPr="005162D7">
        <w:t>the applicable Screen Rate</w:t>
      </w:r>
      <w:r w:rsidR="00D67E16" w:rsidRPr="005162D7">
        <w:t>;</w:t>
      </w:r>
      <w:r w:rsidR="002531B4" w:rsidRPr="005162D7">
        <w:t xml:space="preserve"> or</w:t>
      </w:r>
    </w:p>
    <w:p w14:paraId="0CECB9C5" w14:textId="77777777" w:rsidR="00D67E16" w:rsidRPr="005162D7" w:rsidRDefault="002531B4" w:rsidP="0078489A">
      <w:pPr>
        <w:pStyle w:val="Heading3"/>
      </w:pPr>
      <w:r w:rsidRPr="005162D7">
        <w:t xml:space="preserve">if no Screen Rate is available for the </w:t>
      </w:r>
      <w:r w:rsidR="00602628" w:rsidRPr="005162D7">
        <w:t>i</w:t>
      </w:r>
      <w:r w:rsidRPr="005162D7">
        <w:t xml:space="preserve">nterest </w:t>
      </w:r>
      <w:r w:rsidR="00602628" w:rsidRPr="005162D7">
        <w:t>p</w:t>
      </w:r>
      <w:r w:rsidRPr="005162D7">
        <w:t xml:space="preserve">eriod of that Loan, the </w:t>
      </w:r>
      <w:r w:rsidR="008932D7" w:rsidRPr="005162D7">
        <w:t>Interpolated Screen Rate</w:t>
      </w:r>
      <w:r w:rsidRPr="005162D7">
        <w:t>,</w:t>
      </w:r>
    </w:p>
    <w:p w14:paraId="709F838B" w14:textId="77777777" w:rsidR="00D67E16" w:rsidRPr="005162D7" w:rsidRDefault="00D67E16" w:rsidP="00E21870">
      <w:pPr>
        <w:pStyle w:val="BodyText0"/>
      </w:pPr>
      <w:r w:rsidRPr="005162D7">
        <w:t xml:space="preserve">as of </w:t>
      </w:r>
      <w:r w:rsidR="002E5E9C" w:rsidRPr="005162D7">
        <w:t>11:00 a.m.</w:t>
      </w:r>
      <w:r w:rsidRPr="005162D7">
        <w:t xml:space="preserve"> on the Quotation Day for euro and for a period equal in length to the </w:t>
      </w:r>
      <w:r w:rsidR="00602628" w:rsidRPr="005162D7">
        <w:t>i</w:t>
      </w:r>
      <w:r w:rsidRPr="005162D7">
        <w:t xml:space="preserve">nterest </w:t>
      </w:r>
      <w:r w:rsidR="00602628" w:rsidRPr="005162D7">
        <w:t>p</w:t>
      </w:r>
      <w:r w:rsidRPr="005162D7">
        <w:t xml:space="preserve">eriod of that Loan and, if that rate is less than zero, EURIBOR shall be deemed to be zero. </w:t>
      </w:r>
    </w:p>
    <w:p w14:paraId="3286688D" w14:textId="35797D68" w:rsidR="0033603D" w:rsidRPr="005162D7" w:rsidRDefault="0033603D" w:rsidP="00E21870">
      <w:pPr>
        <w:pStyle w:val="BodyText0"/>
      </w:pPr>
      <w:r w:rsidRPr="005162D7">
        <w:t>"</w:t>
      </w:r>
      <w:r w:rsidRPr="005162D7">
        <w:rPr>
          <w:b/>
        </w:rPr>
        <w:t>Event of Default</w:t>
      </w:r>
      <w:r w:rsidRPr="005162D7">
        <w:t xml:space="preserve">" means any event or circumstance specified as such in </w:t>
      </w:r>
      <w:r w:rsidR="0023627C" w:rsidRPr="005162D7">
        <w:t xml:space="preserve">Clause </w:t>
      </w:r>
      <w:r w:rsidR="0023627C" w:rsidRPr="005162D7">
        <w:fldChar w:fldCharType="begin"/>
      </w:r>
      <w:r w:rsidR="0023627C" w:rsidRPr="005162D7">
        <w:instrText xml:space="preserve"> REF _Ref412044959 \r \h </w:instrText>
      </w:r>
      <w:r w:rsidR="005162D7">
        <w:instrText xml:space="preserve"> \* MERGEFORMAT </w:instrText>
      </w:r>
      <w:r w:rsidR="0023627C" w:rsidRPr="005162D7">
        <w:fldChar w:fldCharType="separate"/>
      </w:r>
      <w:r w:rsidR="00752502">
        <w:t>22</w:t>
      </w:r>
      <w:r w:rsidR="0023627C" w:rsidRPr="005162D7">
        <w:fldChar w:fldCharType="end"/>
      </w:r>
      <w:r w:rsidR="0023627C" w:rsidRPr="005162D7">
        <w:t xml:space="preserve"> (</w:t>
      </w:r>
      <w:r w:rsidR="0023627C" w:rsidRPr="005162D7">
        <w:rPr>
          <w:i/>
        </w:rPr>
        <w:t>Events of Default</w:t>
      </w:r>
      <w:r w:rsidR="0023627C" w:rsidRPr="005162D7">
        <w:t>)</w:t>
      </w:r>
      <w:r w:rsidRPr="005162D7">
        <w:t>.</w:t>
      </w:r>
    </w:p>
    <w:p w14:paraId="09D43E93" w14:textId="10CCD062" w:rsidR="00FE46A2" w:rsidRPr="005162D7" w:rsidRDefault="00FE46A2" w:rsidP="00FE46A2">
      <w:pPr>
        <w:pStyle w:val="BodyText0"/>
      </w:pPr>
      <w:r w:rsidRPr="005162D7">
        <w:t>"</w:t>
      </w:r>
      <w:r w:rsidRPr="005162D7">
        <w:rPr>
          <w:b/>
        </w:rPr>
        <w:t>Exceptional Items</w:t>
      </w:r>
      <w:r w:rsidRPr="005162D7">
        <w:t xml:space="preserve">" has the meaning given to that term in Clause </w:t>
      </w:r>
      <w:r w:rsidRPr="005162D7">
        <w:fldChar w:fldCharType="begin"/>
      </w:r>
      <w:r w:rsidRPr="005162D7">
        <w:instrText xml:space="preserve"> REF _Ref418171744 \r \h </w:instrText>
      </w:r>
      <w:r w:rsidR="005162D7">
        <w:instrText xml:space="preserve"> \* MERGEFORMAT </w:instrText>
      </w:r>
      <w:r w:rsidRPr="005162D7">
        <w:fldChar w:fldCharType="separate"/>
      </w:r>
      <w:r w:rsidR="00752502">
        <w:t>20.1</w:t>
      </w:r>
      <w:r w:rsidRPr="005162D7">
        <w:fldChar w:fldCharType="end"/>
      </w:r>
      <w:r w:rsidRPr="005162D7">
        <w:t xml:space="preserve"> (</w:t>
      </w:r>
      <w:r w:rsidRPr="005162D7">
        <w:rPr>
          <w:i/>
        </w:rPr>
        <w:t>Financial definitions</w:t>
      </w:r>
      <w:r w:rsidRPr="005162D7">
        <w:t>).</w:t>
      </w:r>
    </w:p>
    <w:p w14:paraId="283C97C9" w14:textId="1C62EBA9" w:rsidR="00FE46A2" w:rsidRPr="005162D7" w:rsidRDefault="00FE46A2" w:rsidP="00FE46A2">
      <w:pPr>
        <w:pStyle w:val="BodyText0"/>
      </w:pPr>
      <w:r w:rsidRPr="005162D7">
        <w:t>"</w:t>
      </w:r>
      <w:r w:rsidRPr="005162D7">
        <w:rPr>
          <w:b/>
        </w:rPr>
        <w:t>Excess Cashflow</w:t>
      </w:r>
      <w:r w:rsidRPr="005162D7">
        <w:t xml:space="preserve">" has the meaning given to that term in Clause </w:t>
      </w:r>
      <w:r w:rsidRPr="005162D7">
        <w:fldChar w:fldCharType="begin"/>
      </w:r>
      <w:r w:rsidRPr="005162D7">
        <w:instrText xml:space="preserve"> REF _Ref418171744 \r \h </w:instrText>
      </w:r>
      <w:r w:rsidR="005162D7">
        <w:instrText xml:space="preserve"> \* MERGEFORMAT </w:instrText>
      </w:r>
      <w:r w:rsidRPr="005162D7">
        <w:fldChar w:fldCharType="separate"/>
      </w:r>
      <w:r w:rsidR="00752502">
        <w:t>20.1</w:t>
      </w:r>
      <w:r w:rsidRPr="005162D7">
        <w:fldChar w:fldCharType="end"/>
      </w:r>
      <w:r w:rsidRPr="005162D7">
        <w:t xml:space="preserve"> (</w:t>
      </w:r>
      <w:r w:rsidRPr="005162D7">
        <w:rPr>
          <w:i/>
        </w:rPr>
        <w:t>Financial definitions</w:t>
      </w:r>
      <w:r w:rsidRPr="005162D7">
        <w:t>).</w:t>
      </w:r>
    </w:p>
    <w:p w14:paraId="6965C934" w14:textId="77777777" w:rsidR="0033603D" w:rsidRPr="005162D7" w:rsidRDefault="0033603D" w:rsidP="00E21870">
      <w:pPr>
        <w:pStyle w:val="BodyText0"/>
      </w:pPr>
      <w:r w:rsidRPr="005162D7">
        <w:t>"</w:t>
      </w:r>
      <w:r w:rsidRPr="005162D7">
        <w:rPr>
          <w:b/>
        </w:rPr>
        <w:t>Facility</w:t>
      </w:r>
      <w:r w:rsidRPr="005162D7">
        <w:t>" means a Term Facility or the Revolving Facility.</w:t>
      </w:r>
    </w:p>
    <w:p w14:paraId="00E4C3E2" w14:textId="19F784BE" w:rsidR="0033603D" w:rsidRPr="005162D7" w:rsidRDefault="0033603D" w:rsidP="00E21870">
      <w:pPr>
        <w:pStyle w:val="BodyText0"/>
      </w:pPr>
      <w:r w:rsidRPr="005162D7">
        <w:t>"</w:t>
      </w:r>
      <w:r w:rsidRPr="005162D7">
        <w:rPr>
          <w:b/>
        </w:rPr>
        <w:t>Facility A</w:t>
      </w:r>
      <w:r w:rsidRPr="005162D7">
        <w:t>" means the term loan facility made available under this Agreement as described in paragraph (a)(</w:t>
      </w:r>
      <w:proofErr w:type="spellStart"/>
      <w:r w:rsidRPr="005162D7">
        <w:t>i</w:t>
      </w:r>
      <w:proofErr w:type="spellEnd"/>
      <w:r w:rsidRPr="005162D7">
        <w:t xml:space="preserve">) of Clause </w:t>
      </w:r>
      <w:r w:rsidRPr="005162D7">
        <w:fldChar w:fldCharType="begin"/>
      </w:r>
      <w:r w:rsidRPr="005162D7">
        <w:instrText xml:space="preserve"> REF _Ref10534275 \r \h </w:instrText>
      </w:r>
      <w:r w:rsidR="005162D7">
        <w:instrText xml:space="preserve"> \* MERGEFORMAT </w:instrText>
      </w:r>
      <w:r w:rsidRPr="005162D7">
        <w:fldChar w:fldCharType="separate"/>
      </w:r>
      <w:r w:rsidR="00752502">
        <w:t>2.1</w:t>
      </w:r>
      <w:r w:rsidRPr="005162D7">
        <w:fldChar w:fldCharType="end"/>
      </w:r>
      <w:r w:rsidRPr="005162D7">
        <w:t xml:space="preserve"> (</w:t>
      </w:r>
      <w:r w:rsidRPr="005162D7">
        <w:rPr>
          <w:i/>
        </w:rPr>
        <w:t>The Facilities</w:t>
      </w:r>
      <w:r w:rsidRPr="005162D7">
        <w:t>).</w:t>
      </w:r>
    </w:p>
    <w:p w14:paraId="633B6F78" w14:textId="77777777" w:rsidR="0033603D" w:rsidRPr="005162D7" w:rsidRDefault="0033603D" w:rsidP="00E21870">
      <w:pPr>
        <w:pStyle w:val="BodyText0"/>
      </w:pPr>
      <w:r w:rsidRPr="005162D7">
        <w:t>"</w:t>
      </w:r>
      <w:r w:rsidRPr="005162D7">
        <w:rPr>
          <w:b/>
        </w:rPr>
        <w:t>Facility A Commitment</w:t>
      </w:r>
      <w:r w:rsidRPr="005162D7">
        <w:t>" means:</w:t>
      </w:r>
    </w:p>
    <w:p w14:paraId="7A303B8A" w14:textId="77777777" w:rsidR="0033603D" w:rsidRPr="005162D7" w:rsidRDefault="0033603D" w:rsidP="00FD56E8">
      <w:pPr>
        <w:pStyle w:val="Heading3"/>
        <w:numPr>
          <w:ilvl w:val="2"/>
          <w:numId w:val="34"/>
        </w:numPr>
      </w:pPr>
      <w:r w:rsidRPr="005162D7">
        <w:t xml:space="preserve">in relation to an Original Lender, the amount in </w:t>
      </w:r>
      <w:r w:rsidR="004647AD" w:rsidRPr="005162D7">
        <w:t>euro</w:t>
      </w:r>
      <w:r w:rsidRPr="005162D7">
        <w:t xml:space="preserve"> set opposite its name under the heading "Facility A Commitment" in Part II of Schedule 1 (The Original Parties); and</w:t>
      </w:r>
    </w:p>
    <w:p w14:paraId="2769067C" w14:textId="77777777" w:rsidR="00DC002A" w:rsidRPr="005162D7" w:rsidRDefault="0033603D" w:rsidP="0078489A">
      <w:pPr>
        <w:pStyle w:val="Heading3"/>
      </w:pPr>
      <w:r w:rsidRPr="005162D7">
        <w:t xml:space="preserve">in relation to any other Lender, the amount in </w:t>
      </w:r>
      <w:r w:rsidR="004647AD" w:rsidRPr="005162D7">
        <w:t>euro</w:t>
      </w:r>
      <w:r w:rsidR="003B4A7E" w:rsidRPr="005162D7">
        <w:t xml:space="preserve"> </w:t>
      </w:r>
      <w:r w:rsidRPr="005162D7">
        <w:t>of any Facility A Commitment transferred to it under this Agreement</w:t>
      </w:r>
      <w:r w:rsidR="00DC002A" w:rsidRPr="005162D7">
        <w:t>,</w:t>
      </w:r>
    </w:p>
    <w:p w14:paraId="032A8583" w14:textId="751550AE" w:rsidR="0033603D" w:rsidRPr="005162D7" w:rsidRDefault="00DC002A" w:rsidP="00E21870">
      <w:pPr>
        <w:pStyle w:val="BodyText0"/>
      </w:pPr>
      <w:r w:rsidRPr="005162D7">
        <w:t>to the extent not cancelled, reduced or transferred by it under this Agreement</w:t>
      </w:r>
      <w:r w:rsidR="000A39A0" w:rsidRPr="005162D7">
        <w:t>.</w:t>
      </w:r>
    </w:p>
    <w:p w14:paraId="1150AA7D" w14:textId="77777777" w:rsidR="0033603D" w:rsidRPr="005162D7" w:rsidRDefault="0033603D" w:rsidP="00E21870">
      <w:pPr>
        <w:pStyle w:val="BodyText0"/>
      </w:pPr>
      <w:r w:rsidRPr="005162D7">
        <w:t>"</w:t>
      </w:r>
      <w:r w:rsidRPr="005162D7">
        <w:rPr>
          <w:b/>
        </w:rPr>
        <w:t>Facility A Loan</w:t>
      </w:r>
      <w:r w:rsidRPr="005162D7">
        <w:t>" means a loan made or to be made under Facility A or the principal amount outstanding for the time being of that loan.</w:t>
      </w:r>
    </w:p>
    <w:p w14:paraId="5EA94438" w14:textId="47AC3867" w:rsidR="0033603D" w:rsidRPr="005162D7" w:rsidRDefault="0033603D" w:rsidP="00E21870">
      <w:pPr>
        <w:pStyle w:val="BodyText0"/>
      </w:pPr>
      <w:r w:rsidRPr="005162D7">
        <w:t>"</w:t>
      </w:r>
      <w:r w:rsidRPr="005162D7">
        <w:rPr>
          <w:b/>
        </w:rPr>
        <w:t>Facility A Repayment Date</w:t>
      </w:r>
      <w:r w:rsidRPr="005162D7">
        <w:t>" means [</w:t>
      </w:r>
      <w:r w:rsidRPr="005162D7">
        <w:rPr>
          <w:i/>
          <w:iCs/>
        </w:rPr>
        <w:t>insert dates</w:t>
      </w:r>
      <w:r w:rsidRPr="005162D7">
        <w:t>]</w:t>
      </w:r>
      <w:proofErr w:type="gramStart"/>
      <w:r w:rsidRPr="005162D7">
        <w:t>/[</w:t>
      </w:r>
      <w:proofErr w:type="gramEnd"/>
      <w:r w:rsidRPr="005162D7">
        <w:t xml:space="preserve">each date set out in paragraph (a) of Clause </w:t>
      </w:r>
      <w:r w:rsidRPr="005162D7">
        <w:fldChar w:fldCharType="begin"/>
      </w:r>
      <w:r w:rsidRPr="005162D7">
        <w:instrText xml:space="preserve"> REF _Ref10534286 \r \h </w:instrText>
      </w:r>
      <w:r w:rsidR="005162D7">
        <w:instrText xml:space="preserve"> \* MERGEFORMAT </w:instrText>
      </w:r>
      <w:r w:rsidRPr="005162D7">
        <w:fldChar w:fldCharType="separate"/>
      </w:r>
      <w:r w:rsidR="00752502">
        <w:t>7.1</w:t>
      </w:r>
      <w:r w:rsidRPr="005162D7">
        <w:fldChar w:fldCharType="end"/>
      </w:r>
      <w:r w:rsidRPr="005162D7">
        <w:t xml:space="preserve"> (</w:t>
      </w:r>
      <w:r w:rsidRPr="005162D7">
        <w:rPr>
          <w:i/>
          <w:iCs/>
        </w:rPr>
        <w:t>Repayment of Term Loans</w:t>
      </w:r>
      <w:r w:rsidRPr="005162D7">
        <w:t>)</w:t>
      </w:r>
      <w:r w:rsidR="00855EA4" w:rsidRPr="005162D7">
        <w:t>]</w:t>
      </w:r>
      <w:r w:rsidRPr="005162D7">
        <w:t>.</w:t>
      </w:r>
    </w:p>
    <w:p w14:paraId="1EAAFBC7" w14:textId="77777777" w:rsidR="0033603D" w:rsidRPr="005162D7" w:rsidRDefault="0033603D" w:rsidP="00E21870">
      <w:pPr>
        <w:pStyle w:val="BodyText0"/>
      </w:pPr>
      <w:r w:rsidRPr="005162D7">
        <w:t>"</w:t>
      </w:r>
      <w:r w:rsidRPr="005162D7">
        <w:rPr>
          <w:b/>
        </w:rPr>
        <w:t>Facility B</w:t>
      </w:r>
      <w:r w:rsidRPr="005162D7">
        <w:t xml:space="preserve">" means the term loan facility made available under this Agreement as described in paragraph (a)(ii) of Clause </w:t>
      </w:r>
      <w:r w:rsidRPr="005162D7">
        <w:fldChar w:fldCharType="begin"/>
      </w:r>
      <w:r w:rsidRPr="005162D7">
        <w:instrText xml:space="preserve"> REF _Ref10534275 \r \h  \* MERGEFORMAT </w:instrText>
      </w:r>
      <w:r w:rsidRPr="005162D7">
        <w:fldChar w:fldCharType="separate"/>
      </w:r>
      <w:r w:rsidR="00752502">
        <w:t>2.1</w:t>
      </w:r>
      <w:r w:rsidRPr="005162D7">
        <w:fldChar w:fldCharType="end"/>
      </w:r>
      <w:r w:rsidRPr="005162D7">
        <w:t xml:space="preserve"> (</w:t>
      </w:r>
      <w:r w:rsidRPr="005162D7">
        <w:rPr>
          <w:i/>
        </w:rPr>
        <w:t>The Facilities</w:t>
      </w:r>
      <w:r w:rsidRPr="005162D7">
        <w:t>).</w:t>
      </w:r>
    </w:p>
    <w:p w14:paraId="2089B632" w14:textId="77777777" w:rsidR="0033603D" w:rsidRPr="005162D7" w:rsidRDefault="0033603D" w:rsidP="00E21870">
      <w:pPr>
        <w:pStyle w:val="BodyText0"/>
      </w:pPr>
      <w:r w:rsidRPr="005162D7">
        <w:t>"</w:t>
      </w:r>
      <w:r w:rsidRPr="005162D7">
        <w:rPr>
          <w:b/>
        </w:rPr>
        <w:t>Facility B Commitment</w:t>
      </w:r>
      <w:r w:rsidRPr="005162D7">
        <w:t>" means:</w:t>
      </w:r>
    </w:p>
    <w:p w14:paraId="5E1F58C8" w14:textId="77777777" w:rsidR="0033603D" w:rsidRPr="005162D7" w:rsidRDefault="0033603D" w:rsidP="00FD56E8">
      <w:pPr>
        <w:pStyle w:val="Heading3"/>
        <w:numPr>
          <w:ilvl w:val="2"/>
          <w:numId w:val="47"/>
        </w:numPr>
      </w:pPr>
      <w:r w:rsidRPr="005162D7">
        <w:lastRenderedPageBreak/>
        <w:t xml:space="preserve">in relation to an Original Lender, the amount in </w:t>
      </w:r>
      <w:r w:rsidR="004647AD" w:rsidRPr="005162D7">
        <w:t>euro</w:t>
      </w:r>
      <w:r w:rsidRPr="005162D7">
        <w:t xml:space="preserve"> set opposite its name under the heading "Facility B Commitment" in Part II of Schedule 1 (</w:t>
      </w:r>
      <w:r w:rsidRPr="005162D7">
        <w:rPr>
          <w:i/>
        </w:rPr>
        <w:t>The Original Parties</w:t>
      </w:r>
      <w:r w:rsidRPr="005162D7">
        <w:t>); and</w:t>
      </w:r>
    </w:p>
    <w:p w14:paraId="739DC878" w14:textId="77777777" w:rsidR="00DC002A" w:rsidRPr="005162D7" w:rsidRDefault="0033603D" w:rsidP="00E74B74">
      <w:pPr>
        <w:pStyle w:val="Heading3"/>
      </w:pPr>
      <w:r w:rsidRPr="005162D7">
        <w:t xml:space="preserve">in relation to any other Lender, the amount in </w:t>
      </w:r>
      <w:r w:rsidR="004647AD" w:rsidRPr="005162D7">
        <w:t>euro</w:t>
      </w:r>
      <w:r w:rsidRPr="005162D7">
        <w:t xml:space="preserve"> of any Facility B Commitment transferred to it under this Agreement</w:t>
      </w:r>
      <w:r w:rsidR="00DC002A" w:rsidRPr="005162D7">
        <w:t>,</w:t>
      </w:r>
    </w:p>
    <w:p w14:paraId="07209F4E" w14:textId="03849F36" w:rsidR="0033603D" w:rsidRPr="005162D7" w:rsidRDefault="00DC002A" w:rsidP="00E21870">
      <w:pPr>
        <w:pStyle w:val="BodyText0"/>
      </w:pPr>
      <w:r w:rsidRPr="005162D7">
        <w:t>to the extent not cancelled, reduced or transferred by it under this Agreement</w:t>
      </w:r>
      <w:r w:rsidR="000A39A0" w:rsidRPr="005162D7">
        <w:t xml:space="preserve">. </w:t>
      </w:r>
    </w:p>
    <w:p w14:paraId="098C229F" w14:textId="77777777" w:rsidR="0033603D" w:rsidRPr="005162D7" w:rsidRDefault="0033603D" w:rsidP="00E21870">
      <w:pPr>
        <w:pStyle w:val="BodyText0"/>
      </w:pPr>
      <w:r w:rsidRPr="005162D7">
        <w:t>"</w:t>
      </w:r>
      <w:r w:rsidRPr="005162D7">
        <w:rPr>
          <w:b/>
        </w:rPr>
        <w:t>Facility B Loan</w:t>
      </w:r>
      <w:r w:rsidRPr="005162D7">
        <w:t>" means a loan made or to be made under Facility B or the principal amount outstanding for the time being of that loan.</w:t>
      </w:r>
    </w:p>
    <w:p w14:paraId="6018D27A" w14:textId="34FC96EB" w:rsidR="002167F3" w:rsidRPr="005162D7" w:rsidRDefault="0033603D" w:rsidP="00E21870">
      <w:pPr>
        <w:pStyle w:val="BodyText0"/>
      </w:pPr>
      <w:r w:rsidRPr="005162D7">
        <w:t>"</w:t>
      </w:r>
      <w:r w:rsidRPr="005162D7">
        <w:rPr>
          <w:b/>
        </w:rPr>
        <w:t>Facility B Repayment Date</w:t>
      </w:r>
      <w:r w:rsidRPr="005162D7">
        <w:t>" means [</w:t>
      </w:r>
      <w:r w:rsidRPr="005162D7">
        <w:rPr>
          <w:i/>
        </w:rPr>
        <w:t>insert dates</w:t>
      </w:r>
      <w:r w:rsidRPr="005162D7">
        <w:t>]</w:t>
      </w:r>
      <w:proofErr w:type="gramStart"/>
      <w:r w:rsidRPr="005162D7">
        <w:t>/[</w:t>
      </w:r>
      <w:proofErr w:type="gramEnd"/>
      <w:r w:rsidRPr="005162D7">
        <w:t xml:space="preserve">each date set out in paragraph </w:t>
      </w:r>
      <w:r w:rsidR="002F7E86" w:rsidRPr="005162D7">
        <w:t>(b)</w:t>
      </w:r>
      <w:r w:rsidRPr="005162D7">
        <w:t xml:space="preserve"> of Clause </w:t>
      </w:r>
      <w:r w:rsidRPr="005162D7">
        <w:fldChar w:fldCharType="begin"/>
      </w:r>
      <w:r w:rsidRPr="005162D7">
        <w:instrText xml:space="preserve"> REF _Ref10534286 \r \h </w:instrText>
      </w:r>
      <w:r w:rsidR="005162D7">
        <w:instrText xml:space="preserve"> \* MERGEFORMAT </w:instrText>
      </w:r>
      <w:r w:rsidRPr="005162D7">
        <w:fldChar w:fldCharType="separate"/>
      </w:r>
      <w:r w:rsidR="00752502">
        <w:t>7.1</w:t>
      </w:r>
      <w:r w:rsidRPr="005162D7">
        <w:fldChar w:fldCharType="end"/>
      </w:r>
      <w:r w:rsidRPr="005162D7">
        <w:t xml:space="preserve"> (</w:t>
      </w:r>
      <w:r w:rsidRPr="005162D7">
        <w:rPr>
          <w:i/>
          <w:iCs/>
        </w:rPr>
        <w:t>Repayment of Term Loans</w:t>
      </w:r>
      <w:r w:rsidRPr="005162D7">
        <w:t>)].</w:t>
      </w:r>
    </w:p>
    <w:p w14:paraId="7EFA057B" w14:textId="5936847F" w:rsidR="00FE46A2" w:rsidRPr="005162D7" w:rsidRDefault="00FE46A2" w:rsidP="00FE46A2">
      <w:pPr>
        <w:pStyle w:val="BodyText0"/>
      </w:pPr>
      <w:r w:rsidRPr="005162D7">
        <w:t>"</w:t>
      </w:r>
      <w:r w:rsidRPr="005162D7">
        <w:rPr>
          <w:b/>
        </w:rPr>
        <w:t>Finance Charges</w:t>
      </w:r>
      <w:r w:rsidRPr="005162D7">
        <w:t xml:space="preserve">" has the meaning given to that term in Clause </w:t>
      </w:r>
      <w:r w:rsidRPr="005162D7">
        <w:fldChar w:fldCharType="begin"/>
      </w:r>
      <w:r w:rsidRPr="005162D7">
        <w:instrText xml:space="preserve"> REF _Ref418171744 \r \h </w:instrText>
      </w:r>
      <w:r w:rsidR="005162D7">
        <w:instrText xml:space="preserve"> \* MERGEFORMAT </w:instrText>
      </w:r>
      <w:r w:rsidRPr="005162D7">
        <w:fldChar w:fldCharType="separate"/>
      </w:r>
      <w:r w:rsidR="00752502">
        <w:t>20.1</w:t>
      </w:r>
      <w:r w:rsidRPr="005162D7">
        <w:fldChar w:fldCharType="end"/>
      </w:r>
      <w:r w:rsidRPr="005162D7">
        <w:t xml:space="preserve"> (</w:t>
      </w:r>
      <w:r w:rsidRPr="005162D7">
        <w:rPr>
          <w:i/>
        </w:rPr>
        <w:t>Financial definitions</w:t>
      </w:r>
      <w:r w:rsidRPr="005162D7">
        <w:t>).</w:t>
      </w:r>
    </w:p>
    <w:p w14:paraId="334F6C4F" w14:textId="2A20CDA4" w:rsidR="00355E2D" w:rsidRPr="005162D7" w:rsidRDefault="0033603D" w:rsidP="00E21870">
      <w:pPr>
        <w:pStyle w:val="BodyText0"/>
      </w:pPr>
      <w:r w:rsidRPr="005162D7">
        <w:t>"</w:t>
      </w:r>
      <w:r w:rsidRPr="005162D7">
        <w:rPr>
          <w:b/>
        </w:rPr>
        <w:t>Finance Document</w:t>
      </w:r>
      <w:r w:rsidRPr="005162D7">
        <w:t xml:space="preserve">" means this Agreement, any Accession </w:t>
      </w:r>
      <w:r w:rsidR="00E851D6" w:rsidRPr="005162D7">
        <w:t>Agreement</w:t>
      </w:r>
      <w:r w:rsidRPr="005162D7">
        <w:t xml:space="preserve">, any </w:t>
      </w:r>
      <w:r w:rsidR="00821A94" w:rsidRPr="005162D7">
        <w:t>f</w:t>
      </w:r>
      <w:r w:rsidRPr="005162D7">
        <w:t xml:space="preserve">ee </w:t>
      </w:r>
      <w:r w:rsidR="00821A94" w:rsidRPr="005162D7">
        <w:t>l</w:t>
      </w:r>
      <w:r w:rsidRPr="005162D7">
        <w:t xml:space="preserve">etter, </w:t>
      </w:r>
      <w:r w:rsidR="00DA4B6D" w:rsidRPr="005162D7">
        <w:t xml:space="preserve">any </w:t>
      </w:r>
      <w:r w:rsidR="00116CA2" w:rsidRPr="005162D7">
        <w:t>Subordination Agreement</w:t>
      </w:r>
      <w:r w:rsidRPr="005162D7">
        <w:t xml:space="preserve">, any </w:t>
      </w:r>
      <w:r w:rsidR="002E5E9C" w:rsidRPr="005162D7">
        <w:t>s</w:t>
      </w:r>
      <w:r w:rsidRPr="005162D7">
        <w:t xml:space="preserve">election </w:t>
      </w:r>
      <w:r w:rsidR="002E5E9C" w:rsidRPr="005162D7">
        <w:t>n</w:t>
      </w:r>
      <w:r w:rsidRPr="005162D7">
        <w:t xml:space="preserve">otice, </w:t>
      </w:r>
      <w:r w:rsidR="00477908" w:rsidRPr="005162D7">
        <w:t xml:space="preserve">any Hedging Agreement, </w:t>
      </w:r>
      <w:r w:rsidRPr="005162D7">
        <w:t>any Transaction Security Document, any Utilisation Request</w:t>
      </w:r>
      <w:r w:rsidR="00412559" w:rsidRPr="005162D7">
        <w:t>, any ancillary document</w:t>
      </w:r>
      <w:r w:rsidRPr="005162D7">
        <w:t xml:space="preserve"> and any other document designated as a "Finance Document" by the Agent and the Parent</w:t>
      </w:r>
      <w:r w:rsidR="00355E2D" w:rsidRPr="005162D7">
        <w:t xml:space="preserve"> </w:t>
      </w:r>
      <w:r w:rsidR="00355E2D" w:rsidRPr="005162D7">
        <w:rPr>
          <w:b/>
        </w:rPr>
        <w:t xml:space="preserve">provided that </w:t>
      </w:r>
      <w:r w:rsidR="00355E2D" w:rsidRPr="005162D7">
        <w:t>where the term “Finance Document” is used in, and construed for the purposes of, this Agreement, a Hedging Agreement shall be a Finance Document only for the purposes of:</w:t>
      </w:r>
    </w:p>
    <w:p w14:paraId="08FAF250" w14:textId="77777777" w:rsidR="00355E2D" w:rsidRPr="005162D7" w:rsidRDefault="00355E2D" w:rsidP="00FD56E8">
      <w:pPr>
        <w:pStyle w:val="Heading3"/>
        <w:numPr>
          <w:ilvl w:val="2"/>
          <w:numId w:val="35"/>
        </w:numPr>
      </w:pPr>
      <w:r w:rsidRPr="005162D7">
        <w:t>the definition of “Material Adverse Effect</w:t>
      </w:r>
      <w:proofErr w:type="gramStart"/>
      <w:r w:rsidRPr="005162D7">
        <w:t>”;</w:t>
      </w:r>
      <w:proofErr w:type="gramEnd"/>
    </w:p>
    <w:p w14:paraId="1E2E91D9" w14:textId="77777777" w:rsidR="00355E2D" w:rsidRPr="005162D7" w:rsidRDefault="00355E2D" w:rsidP="0078489A">
      <w:pPr>
        <w:pStyle w:val="Heading3"/>
      </w:pPr>
      <w:r w:rsidRPr="005162D7">
        <w:t>paragraph (a) of the definition of “Permitted Transaction</w:t>
      </w:r>
      <w:proofErr w:type="gramStart"/>
      <w:r w:rsidRPr="005162D7">
        <w:t>”;</w:t>
      </w:r>
      <w:proofErr w:type="gramEnd"/>
    </w:p>
    <w:p w14:paraId="7B9E00CE" w14:textId="12F98657" w:rsidR="0037129F" w:rsidRPr="005162D7" w:rsidRDefault="0037129F" w:rsidP="0078489A">
      <w:pPr>
        <w:pStyle w:val="Heading3"/>
      </w:pPr>
      <w:r w:rsidRPr="005162D7">
        <w:t>the definition of “Transaction Document</w:t>
      </w:r>
      <w:proofErr w:type="gramStart"/>
      <w:r w:rsidRPr="005162D7">
        <w:t>”</w:t>
      </w:r>
      <w:r w:rsidR="001504DA" w:rsidRPr="005162D7">
        <w:t>;</w:t>
      </w:r>
      <w:proofErr w:type="gramEnd"/>
    </w:p>
    <w:p w14:paraId="2EFBB8DA" w14:textId="77777777" w:rsidR="0033603D" w:rsidRPr="005162D7" w:rsidRDefault="00355E2D" w:rsidP="0078489A">
      <w:pPr>
        <w:pStyle w:val="Heading3"/>
      </w:pPr>
      <w:r w:rsidRPr="005162D7">
        <w:t>the definition of “Transaction Security Document</w:t>
      </w:r>
      <w:proofErr w:type="gramStart"/>
      <w:r w:rsidRPr="005162D7">
        <w:t>”;</w:t>
      </w:r>
      <w:proofErr w:type="gramEnd"/>
    </w:p>
    <w:p w14:paraId="09EF4882" w14:textId="12497F50" w:rsidR="00355E2D" w:rsidRPr="005162D7" w:rsidRDefault="00355E2D" w:rsidP="0078489A">
      <w:pPr>
        <w:pStyle w:val="Heading3"/>
      </w:pPr>
      <w:r w:rsidRPr="005162D7">
        <w:t xml:space="preserve">paragraph (a) (iii) of Clause </w:t>
      </w:r>
      <w:r w:rsidRPr="005162D7">
        <w:fldChar w:fldCharType="begin"/>
      </w:r>
      <w:r w:rsidRPr="005162D7">
        <w:instrText xml:space="preserve"> REF _Ref412044321 \r \h </w:instrText>
      </w:r>
      <w:r w:rsidR="006358FD" w:rsidRPr="005162D7">
        <w:instrText xml:space="preserve"> \* MERGEFORMAT </w:instrText>
      </w:r>
      <w:r w:rsidRPr="005162D7">
        <w:fldChar w:fldCharType="separate"/>
      </w:r>
      <w:r w:rsidR="00752502">
        <w:t>1.2</w:t>
      </w:r>
      <w:r w:rsidRPr="005162D7">
        <w:fldChar w:fldCharType="end"/>
      </w:r>
      <w:r w:rsidRPr="005162D7">
        <w:t xml:space="preserve"> (</w:t>
      </w:r>
      <w:r w:rsidRPr="005162D7">
        <w:rPr>
          <w:i/>
        </w:rPr>
        <w:t>Construction</w:t>
      </w:r>
      <w:proofErr w:type="gramStart"/>
      <w:r w:rsidRPr="005162D7">
        <w:t>);</w:t>
      </w:r>
      <w:proofErr w:type="gramEnd"/>
    </w:p>
    <w:p w14:paraId="2665FEA1" w14:textId="28A5E812" w:rsidR="00C672D1" w:rsidRPr="005162D7" w:rsidRDefault="003F1B5F" w:rsidP="00E74B74">
      <w:pPr>
        <w:pStyle w:val="Heading3"/>
      </w:pPr>
      <w:r w:rsidRPr="005162D7">
        <w:t xml:space="preserve">Clause </w:t>
      </w:r>
      <w:r w:rsidRPr="005162D7">
        <w:fldChar w:fldCharType="begin"/>
      </w:r>
      <w:r w:rsidRPr="005162D7">
        <w:instrText xml:space="preserve"> REF _Ref11209441 \r \h </w:instrText>
      </w:r>
      <w:r w:rsidR="006358FD" w:rsidRPr="005162D7">
        <w:instrText xml:space="preserve"> \* MERGEFORMAT </w:instrText>
      </w:r>
      <w:r w:rsidRPr="005162D7">
        <w:fldChar w:fldCharType="separate"/>
      </w:r>
      <w:r w:rsidR="00752502">
        <w:t>2.2</w:t>
      </w:r>
      <w:r w:rsidRPr="005162D7">
        <w:fldChar w:fldCharType="end"/>
      </w:r>
      <w:r w:rsidRPr="005162D7">
        <w:t xml:space="preserve"> (</w:t>
      </w:r>
      <w:r w:rsidRPr="005162D7">
        <w:rPr>
          <w:i/>
        </w:rPr>
        <w:t>Finance Parties’ rights and obligations</w:t>
      </w:r>
      <w:proofErr w:type="gramStart"/>
      <w:r w:rsidRPr="005162D7">
        <w:t>);</w:t>
      </w:r>
      <w:proofErr w:type="gramEnd"/>
    </w:p>
    <w:p w14:paraId="48334DB9" w14:textId="7FC4C35E" w:rsidR="00C672D1" w:rsidRPr="005162D7" w:rsidRDefault="00C672D1" w:rsidP="00E74B74">
      <w:pPr>
        <w:pStyle w:val="Heading3"/>
        <w:rPr>
          <w:lang w:val="fr-BE"/>
        </w:rPr>
      </w:pPr>
      <w:r w:rsidRPr="005162D7">
        <w:rPr>
          <w:lang w:val="fr-BE"/>
        </w:rPr>
        <w:t xml:space="preserve">Clause </w:t>
      </w:r>
      <w:r w:rsidRPr="005162D7">
        <w:fldChar w:fldCharType="begin"/>
      </w:r>
      <w:r w:rsidRPr="005162D7">
        <w:rPr>
          <w:lang w:val="fr-BE"/>
        </w:rPr>
        <w:instrText xml:space="preserve"> REF _Ref414607373 \r \h </w:instrText>
      </w:r>
      <w:r w:rsidR="006358FD" w:rsidRPr="005162D7">
        <w:rPr>
          <w:lang w:val="fr-BE"/>
        </w:rPr>
        <w:instrText xml:space="preserve"> \* MERGEFORMAT </w:instrText>
      </w:r>
      <w:r w:rsidRPr="005162D7">
        <w:fldChar w:fldCharType="separate"/>
      </w:r>
      <w:r w:rsidR="00752502">
        <w:rPr>
          <w:lang w:val="fr-BE"/>
        </w:rPr>
        <w:t>2.4</w:t>
      </w:r>
      <w:r w:rsidRPr="005162D7">
        <w:fldChar w:fldCharType="end"/>
      </w:r>
      <w:r w:rsidRPr="005162D7">
        <w:rPr>
          <w:lang w:val="fr-BE"/>
        </w:rPr>
        <w:t xml:space="preserve"> (</w:t>
      </w:r>
      <w:r w:rsidRPr="005162D7">
        <w:rPr>
          <w:i/>
          <w:lang w:val="fr-BE"/>
        </w:rPr>
        <w:t>Pari Passu</w:t>
      </w:r>
      <w:proofErr w:type="gramStart"/>
      <w:r w:rsidRPr="005162D7">
        <w:rPr>
          <w:lang w:val="fr-BE"/>
        </w:rPr>
        <w:t>);</w:t>
      </w:r>
      <w:proofErr w:type="gramEnd"/>
    </w:p>
    <w:p w14:paraId="69CDE7E5" w14:textId="3A87DC45" w:rsidR="003F1B5F" w:rsidRPr="005162D7" w:rsidRDefault="003F1B5F" w:rsidP="00E74B74">
      <w:pPr>
        <w:pStyle w:val="Heading3"/>
        <w:rPr>
          <w:lang w:val="fr-BE"/>
        </w:rPr>
      </w:pPr>
      <w:r w:rsidRPr="005162D7">
        <w:rPr>
          <w:lang w:val="fr-BE"/>
        </w:rPr>
        <w:t xml:space="preserve">Clause </w:t>
      </w:r>
      <w:r w:rsidRPr="005162D7">
        <w:fldChar w:fldCharType="begin"/>
      </w:r>
      <w:r w:rsidRPr="005162D7">
        <w:rPr>
          <w:lang w:val="fr-BE"/>
        </w:rPr>
        <w:instrText xml:space="preserve"> REF _Ref11200335 \r \h </w:instrText>
      </w:r>
      <w:r w:rsidR="006358FD" w:rsidRPr="005162D7">
        <w:rPr>
          <w:lang w:val="fr-BE"/>
        </w:rPr>
        <w:instrText xml:space="preserve"> \* MERGEFORMAT </w:instrText>
      </w:r>
      <w:r w:rsidRPr="005162D7">
        <w:fldChar w:fldCharType="separate"/>
      </w:r>
      <w:r w:rsidR="00752502">
        <w:rPr>
          <w:lang w:val="fr-BE"/>
        </w:rPr>
        <w:t>17</w:t>
      </w:r>
      <w:r w:rsidRPr="005162D7">
        <w:fldChar w:fldCharType="end"/>
      </w:r>
      <w:r w:rsidRPr="005162D7">
        <w:rPr>
          <w:lang w:val="fr-BE"/>
        </w:rPr>
        <w:t xml:space="preserve"> (</w:t>
      </w:r>
      <w:proofErr w:type="spellStart"/>
      <w:r w:rsidRPr="005162D7">
        <w:rPr>
          <w:i/>
          <w:lang w:val="fr-BE"/>
        </w:rPr>
        <w:t>Guarantee</w:t>
      </w:r>
      <w:proofErr w:type="spellEnd"/>
      <w:proofErr w:type="gramStart"/>
      <w:r w:rsidRPr="005162D7">
        <w:rPr>
          <w:lang w:val="fr-BE"/>
        </w:rPr>
        <w:t>);</w:t>
      </w:r>
      <w:proofErr w:type="gramEnd"/>
    </w:p>
    <w:p w14:paraId="1B463D38" w14:textId="091A04EF" w:rsidR="001504DA" w:rsidRPr="005162D7" w:rsidRDefault="001504DA" w:rsidP="00E74B74">
      <w:pPr>
        <w:pStyle w:val="Heading3"/>
      </w:pPr>
      <w:r w:rsidRPr="005162D7">
        <w:t xml:space="preserve">Clause </w:t>
      </w:r>
      <w:r w:rsidRPr="005162D7">
        <w:fldChar w:fldCharType="begin"/>
      </w:r>
      <w:r w:rsidRPr="005162D7">
        <w:instrText xml:space="preserve"> REF _Ref11203697 \r \h </w:instrText>
      </w:r>
      <w:r w:rsidR="006358FD" w:rsidRPr="005162D7">
        <w:instrText xml:space="preserve"> \* MERGEFORMAT </w:instrText>
      </w:r>
      <w:r w:rsidRPr="005162D7">
        <w:fldChar w:fldCharType="separate"/>
      </w:r>
      <w:r w:rsidR="00752502">
        <w:t>21.11</w:t>
      </w:r>
      <w:r w:rsidRPr="005162D7">
        <w:fldChar w:fldCharType="end"/>
      </w:r>
      <w:r w:rsidRPr="005162D7">
        <w:t xml:space="preserve"> (</w:t>
      </w:r>
      <w:r w:rsidRPr="005162D7">
        <w:rPr>
          <w:i/>
        </w:rPr>
        <w:t>Pari Passu Ranking</w:t>
      </w:r>
      <w:proofErr w:type="gramStart"/>
      <w:r w:rsidRPr="005162D7">
        <w:t>);</w:t>
      </w:r>
      <w:proofErr w:type="gramEnd"/>
    </w:p>
    <w:p w14:paraId="70A75EF0" w14:textId="7E18CB3E" w:rsidR="003F1B5F" w:rsidRPr="005162D7" w:rsidRDefault="003F1B5F" w:rsidP="00E74B74">
      <w:pPr>
        <w:pStyle w:val="Heading3"/>
      </w:pPr>
      <w:r w:rsidRPr="005162D7">
        <w:t xml:space="preserve">Clause </w:t>
      </w:r>
      <w:r w:rsidRPr="005162D7">
        <w:fldChar w:fldCharType="begin"/>
      </w:r>
      <w:r w:rsidRPr="005162D7">
        <w:instrText xml:space="preserve"> REF _Ref412044959 \r \h </w:instrText>
      </w:r>
      <w:r w:rsidR="006358FD" w:rsidRPr="005162D7">
        <w:instrText xml:space="preserve"> \* MERGEFORMAT </w:instrText>
      </w:r>
      <w:r w:rsidRPr="005162D7">
        <w:fldChar w:fldCharType="separate"/>
      </w:r>
      <w:r w:rsidR="00752502">
        <w:t>22</w:t>
      </w:r>
      <w:r w:rsidRPr="005162D7">
        <w:fldChar w:fldCharType="end"/>
      </w:r>
      <w:r w:rsidRPr="005162D7">
        <w:t xml:space="preserve"> (</w:t>
      </w:r>
      <w:r w:rsidRPr="005162D7">
        <w:rPr>
          <w:i/>
        </w:rPr>
        <w:t>Events of Default</w:t>
      </w:r>
      <w:r w:rsidR="009A0042" w:rsidRPr="005162D7">
        <w:t xml:space="preserve">) (other than paragraph (b) of Clause </w:t>
      </w:r>
      <w:r w:rsidR="009A0042" w:rsidRPr="005162D7">
        <w:fldChar w:fldCharType="begin"/>
      </w:r>
      <w:r w:rsidR="009A0042" w:rsidRPr="005162D7">
        <w:instrText xml:space="preserve"> REF _Ref412045048 \r \h </w:instrText>
      </w:r>
      <w:r w:rsidR="006358FD" w:rsidRPr="005162D7">
        <w:instrText xml:space="preserve"> \* MERGEFORMAT </w:instrText>
      </w:r>
      <w:r w:rsidR="009A0042" w:rsidRPr="005162D7">
        <w:fldChar w:fldCharType="separate"/>
      </w:r>
      <w:r w:rsidR="00752502">
        <w:t>22.14</w:t>
      </w:r>
      <w:r w:rsidR="009A0042" w:rsidRPr="005162D7">
        <w:fldChar w:fldCharType="end"/>
      </w:r>
      <w:r w:rsidR="009A0042" w:rsidRPr="005162D7">
        <w:t xml:space="preserve"> (Repudiation and rescission of agreements) and Clause </w:t>
      </w:r>
      <w:r w:rsidR="009A0042" w:rsidRPr="005162D7">
        <w:fldChar w:fldCharType="begin"/>
      </w:r>
      <w:r w:rsidR="009A0042" w:rsidRPr="005162D7">
        <w:instrText xml:space="preserve"> REF _Ref37196169 \r \h </w:instrText>
      </w:r>
      <w:r w:rsidR="006358FD" w:rsidRPr="005162D7">
        <w:instrText xml:space="preserve"> \* MERGEFORMAT </w:instrText>
      </w:r>
      <w:r w:rsidR="009A0042" w:rsidRPr="005162D7">
        <w:fldChar w:fldCharType="separate"/>
      </w:r>
      <w:r w:rsidR="00752502">
        <w:t>22.17</w:t>
      </w:r>
      <w:r w:rsidR="009A0042" w:rsidRPr="005162D7">
        <w:fldChar w:fldCharType="end"/>
      </w:r>
      <w:r w:rsidR="009A0042" w:rsidRPr="005162D7">
        <w:t xml:space="preserve"> (Acceleration));</w:t>
      </w:r>
    </w:p>
    <w:p w14:paraId="5FF215F8" w14:textId="183A0A07" w:rsidR="00577DB5" w:rsidRPr="005162D7" w:rsidRDefault="009A0042" w:rsidP="00E74B74">
      <w:pPr>
        <w:pStyle w:val="Heading3"/>
      </w:pPr>
      <w:r w:rsidRPr="005162D7">
        <w:t xml:space="preserve">Clause </w:t>
      </w:r>
      <w:r w:rsidRPr="005162D7">
        <w:fldChar w:fldCharType="begin"/>
      </w:r>
      <w:r w:rsidRPr="005162D7">
        <w:instrText xml:space="preserve"> REF _Ref412045180 \r \h </w:instrText>
      </w:r>
      <w:r w:rsidR="006358FD" w:rsidRPr="005162D7">
        <w:instrText xml:space="preserve"> \* MERGEFORMAT </w:instrText>
      </w:r>
      <w:r w:rsidRPr="005162D7">
        <w:fldChar w:fldCharType="separate"/>
      </w:r>
      <w:r w:rsidR="00752502">
        <w:t>24.1</w:t>
      </w:r>
      <w:r w:rsidRPr="005162D7">
        <w:fldChar w:fldCharType="end"/>
      </w:r>
      <w:r w:rsidRPr="005162D7">
        <w:t xml:space="preserve"> (</w:t>
      </w:r>
      <w:r w:rsidRPr="005162D7">
        <w:rPr>
          <w:i/>
        </w:rPr>
        <w:t>Transfers by Obligors</w:t>
      </w:r>
      <w:proofErr w:type="gramStart"/>
      <w:r w:rsidRPr="005162D7">
        <w:t>);</w:t>
      </w:r>
      <w:proofErr w:type="gramEnd"/>
    </w:p>
    <w:p w14:paraId="47F0AE9D" w14:textId="059F75CE" w:rsidR="0014275D" w:rsidRPr="005162D7" w:rsidRDefault="0014275D" w:rsidP="00E74B74">
      <w:pPr>
        <w:pStyle w:val="Heading3"/>
      </w:pPr>
      <w:r w:rsidRPr="005162D7">
        <w:t xml:space="preserve">Clause </w:t>
      </w:r>
      <w:r w:rsidRPr="005162D7">
        <w:fldChar w:fldCharType="begin"/>
      </w:r>
      <w:r w:rsidRPr="005162D7">
        <w:instrText xml:space="preserve"> REF _Ref402534837 \r \h </w:instrText>
      </w:r>
      <w:r w:rsidR="006358FD" w:rsidRPr="005162D7">
        <w:instrText xml:space="preserve"> \* MERGEFORMAT </w:instrText>
      </w:r>
      <w:r w:rsidRPr="005162D7">
        <w:fldChar w:fldCharType="separate"/>
      </w:r>
      <w:r w:rsidR="00752502">
        <w:t>25</w:t>
      </w:r>
      <w:r w:rsidRPr="005162D7">
        <w:fldChar w:fldCharType="end"/>
      </w:r>
      <w:r w:rsidRPr="005162D7">
        <w:t xml:space="preserve"> (</w:t>
      </w:r>
      <w:r w:rsidRPr="005162D7">
        <w:rPr>
          <w:i/>
        </w:rPr>
        <w:t>The Administrative Parties</w:t>
      </w:r>
      <w:proofErr w:type="gramStart"/>
      <w:r w:rsidRPr="005162D7">
        <w:t>);</w:t>
      </w:r>
      <w:proofErr w:type="gramEnd"/>
    </w:p>
    <w:p w14:paraId="6541C3CD" w14:textId="51770958" w:rsidR="009A0042" w:rsidRPr="005162D7" w:rsidRDefault="00577DB5" w:rsidP="00E74B74">
      <w:pPr>
        <w:pStyle w:val="Heading3"/>
      </w:pPr>
      <w:r w:rsidRPr="005162D7">
        <w:t xml:space="preserve">Clause </w:t>
      </w:r>
      <w:r w:rsidRPr="005162D7">
        <w:fldChar w:fldCharType="begin"/>
      </w:r>
      <w:r w:rsidRPr="005162D7">
        <w:instrText xml:space="preserve"> REF _Ref413782517 \r \h </w:instrText>
      </w:r>
      <w:r w:rsidR="006358FD" w:rsidRPr="005162D7">
        <w:instrText xml:space="preserve"> \* MERGEFORMAT </w:instrText>
      </w:r>
      <w:r w:rsidRPr="005162D7">
        <w:fldChar w:fldCharType="separate"/>
      </w:r>
      <w:r w:rsidR="00752502">
        <w:t>26</w:t>
      </w:r>
      <w:r w:rsidRPr="005162D7">
        <w:fldChar w:fldCharType="end"/>
      </w:r>
      <w:r w:rsidRPr="005162D7">
        <w:t xml:space="preserve"> (</w:t>
      </w:r>
      <w:r w:rsidRPr="005162D7">
        <w:rPr>
          <w:i/>
        </w:rPr>
        <w:t>Security</w:t>
      </w:r>
      <w:proofErr w:type="gramStart"/>
      <w:r w:rsidRPr="005162D7">
        <w:t>);</w:t>
      </w:r>
      <w:proofErr w:type="gramEnd"/>
      <w:r w:rsidRPr="005162D7">
        <w:t xml:space="preserve"> </w:t>
      </w:r>
    </w:p>
    <w:p w14:paraId="5A5DC883" w14:textId="5EAE66EF" w:rsidR="0014275D" w:rsidRPr="005162D7" w:rsidRDefault="009A0042" w:rsidP="00E74B74">
      <w:pPr>
        <w:pStyle w:val="Heading3"/>
      </w:pPr>
      <w:r w:rsidRPr="005162D7">
        <w:t xml:space="preserve">Clause </w:t>
      </w:r>
      <w:r w:rsidRPr="005162D7">
        <w:fldChar w:fldCharType="begin"/>
      </w:r>
      <w:r w:rsidRPr="005162D7">
        <w:instrText xml:space="preserve"> REF _Ref228632973 \r \h </w:instrText>
      </w:r>
      <w:r w:rsidR="006358FD" w:rsidRPr="005162D7">
        <w:instrText xml:space="preserve"> \* MERGEFORMAT </w:instrText>
      </w:r>
      <w:r w:rsidRPr="005162D7">
        <w:fldChar w:fldCharType="separate"/>
      </w:r>
      <w:r w:rsidR="00752502">
        <w:t>28.4</w:t>
      </w:r>
      <w:r w:rsidRPr="005162D7">
        <w:fldChar w:fldCharType="end"/>
      </w:r>
      <w:r w:rsidRPr="005162D7">
        <w:t xml:space="preserve"> (</w:t>
      </w:r>
      <w:r w:rsidRPr="005162D7">
        <w:rPr>
          <w:i/>
        </w:rPr>
        <w:t>Partial payments</w:t>
      </w:r>
      <w:r w:rsidRPr="005162D7">
        <w:t>)</w:t>
      </w:r>
      <w:r w:rsidR="0014275D" w:rsidRPr="005162D7">
        <w:t>; and</w:t>
      </w:r>
    </w:p>
    <w:p w14:paraId="27018137" w14:textId="63AFC33A" w:rsidR="009A0042" w:rsidRPr="005162D7" w:rsidRDefault="0014275D" w:rsidP="00E74B74">
      <w:pPr>
        <w:pStyle w:val="Heading3"/>
      </w:pPr>
      <w:r w:rsidRPr="005162D7">
        <w:lastRenderedPageBreak/>
        <w:t xml:space="preserve">Clause </w:t>
      </w:r>
      <w:r w:rsidRPr="005162D7">
        <w:fldChar w:fldCharType="begin"/>
      </w:r>
      <w:r w:rsidRPr="005162D7">
        <w:instrText xml:space="preserve"> REF _Ref414559376 \r \h </w:instrText>
      </w:r>
      <w:r w:rsidR="006358FD" w:rsidRPr="005162D7">
        <w:instrText xml:space="preserve"> \* MERGEFORMAT </w:instrText>
      </w:r>
      <w:r w:rsidRPr="005162D7">
        <w:fldChar w:fldCharType="separate"/>
      </w:r>
      <w:r w:rsidR="00752502">
        <w:t>31</w:t>
      </w:r>
      <w:r w:rsidRPr="005162D7">
        <w:fldChar w:fldCharType="end"/>
      </w:r>
      <w:r w:rsidRPr="005162D7">
        <w:t xml:space="preserve"> (</w:t>
      </w:r>
      <w:r w:rsidRPr="005162D7">
        <w:rPr>
          <w:i/>
        </w:rPr>
        <w:t>Application of proceeds</w:t>
      </w:r>
      <w:r w:rsidRPr="005162D7">
        <w:t>).</w:t>
      </w:r>
    </w:p>
    <w:p w14:paraId="7FC6EA7A" w14:textId="477DDDB5" w:rsidR="0033603D" w:rsidRPr="005162D7" w:rsidRDefault="0033603D" w:rsidP="00E21870">
      <w:pPr>
        <w:pStyle w:val="BodyText0"/>
      </w:pPr>
      <w:r w:rsidRPr="005162D7">
        <w:t>"</w:t>
      </w:r>
      <w:r w:rsidRPr="005162D7">
        <w:rPr>
          <w:b/>
        </w:rPr>
        <w:t>Finance Party</w:t>
      </w:r>
      <w:r w:rsidRPr="005162D7">
        <w:t xml:space="preserve">" means the Agent, the Security Agent, a Lender, </w:t>
      </w:r>
      <w:r w:rsidR="00660160" w:rsidRPr="005162D7">
        <w:t xml:space="preserve">a Hedge Counterparty </w:t>
      </w:r>
      <w:r w:rsidRPr="005162D7">
        <w:t>or any Ancillary Lender</w:t>
      </w:r>
      <w:r w:rsidR="00F00777" w:rsidRPr="005162D7">
        <w:t xml:space="preserve"> </w:t>
      </w:r>
      <w:r w:rsidR="0036276F" w:rsidRPr="005162D7">
        <w:rPr>
          <w:b/>
        </w:rPr>
        <w:t>provided that</w:t>
      </w:r>
      <w:r w:rsidR="0036276F" w:rsidRPr="005162D7">
        <w:t xml:space="preserve"> where the term “Finance Party” is used in, and construed for the purposes of, this Agreement, a Hedge Counterparty shall be a Finance Party only for the purposes of:</w:t>
      </w:r>
    </w:p>
    <w:p w14:paraId="0D1E3FD0" w14:textId="4E06D5CE" w:rsidR="00355E2D" w:rsidRPr="005162D7" w:rsidRDefault="00355E2D" w:rsidP="00FD56E8">
      <w:pPr>
        <w:pStyle w:val="Heading3"/>
        <w:numPr>
          <w:ilvl w:val="2"/>
          <w:numId w:val="36"/>
        </w:numPr>
      </w:pPr>
      <w:r w:rsidRPr="005162D7">
        <w:t>paragraph (a) (</w:t>
      </w:r>
      <w:proofErr w:type="spellStart"/>
      <w:r w:rsidRPr="005162D7">
        <w:t>i</w:t>
      </w:r>
      <w:proofErr w:type="spellEnd"/>
      <w:r w:rsidRPr="005162D7">
        <w:t xml:space="preserve">) of Clause </w:t>
      </w:r>
      <w:r w:rsidRPr="005162D7">
        <w:fldChar w:fldCharType="begin"/>
      </w:r>
      <w:r w:rsidRPr="005162D7">
        <w:instrText xml:space="preserve"> REF _Ref412044321 \r \h </w:instrText>
      </w:r>
      <w:r w:rsidR="00E02BC0" w:rsidRPr="005162D7">
        <w:instrText xml:space="preserve"> \* MERGEFORMAT </w:instrText>
      </w:r>
      <w:r w:rsidRPr="005162D7">
        <w:fldChar w:fldCharType="separate"/>
      </w:r>
      <w:r w:rsidR="00752502">
        <w:t>1.2</w:t>
      </w:r>
      <w:r w:rsidRPr="005162D7">
        <w:fldChar w:fldCharType="end"/>
      </w:r>
      <w:r w:rsidRPr="005162D7">
        <w:t xml:space="preserve"> (</w:t>
      </w:r>
      <w:r w:rsidRPr="005162D7">
        <w:rPr>
          <w:i/>
        </w:rPr>
        <w:t>Construction</w:t>
      </w:r>
      <w:proofErr w:type="gramStart"/>
      <w:r w:rsidRPr="005162D7">
        <w:t>);</w:t>
      </w:r>
      <w:proofErr w:type="gramEnd"/>
    </w:p>
    <w:p w14:paraId="5C82BAD8" w14:textId="682D5DCF" w:rsidR="001504DA" w:rsidRPr="005162D7" w:rsidRDefault="00355E2D" w:rsidP="00E74B74">
      <w:pPr>
        <w:pStyle w:val="Heading3"/>
      </w:pPr>
      <w:r w:rsidRPr="005162D7">
        <w:t>paragraph (c) of the definition of “Material Adv</w:t>
      </w:r>
      <w:r w:rsidR="009A0042" w:rsidRPr="005162D7">
        <w:t>e</w:t>
      </w:r>
      <w:r w:rsidRPr="005162D7">
        <w:t>rse Effect</w:t>
      </w:r>
      <w:proofErr w:type="gramStart"/>
      <w:r w:rsidRPr="005162D7">
        <w:t>”;</w:t>
      </w:r>
      <w:proofErr w:type="gramEnd"/>
      <w:r w:rsidRPr="005162D7">
        <w:t xml:space="preserve"> </w:t>
      </w:r>
    </w:p>
    <w:p w14:paraId="1E46D7B9" w14:textId="77777777" w:rsidR="001504DA" w:rsidRPr="005162D7" w:rsidRDefault="001504DA" w:rsidP="00E74B74">
      <w:pPr>
        <w:pStyle w:val="Heading3"/>
      </w:pPr>
      <w:r w:rsidRPr="005162D7">
        <w:t>the definition of "Transaction Security</w:t>
      </w:r>
      <w:proofErr w:type="gramStart"/>
      <w:r w:rsidRPr="005162D7">
        <w:t>";</w:t>
      </w:r>
      <w:proofErr w:type="gramEnd"/>
    </w:p>
    <w:p w14:paraId="1ECE9339" w14:textId="77450D75" w:rsidR="00355E2D" w:rsidRPr="005162D7" w:rsidRDefault="001504DA" w:rsidP="00E74B74">
      <w:pPr>
        <w:pStyle w:val="Heading3"/>
      </w:pPr>
      <w:r w:rsidRPr="005162D7">
        <w:t xml:space="preserve">Clause </w:t>
      </w:r>
      <w:r w:rsidRPr="005162D7">
        <w:fldChar w:fldCharType="begin"/>
      </w:r>
      <w:r w:rsidRPr="005162D7">
        <w:instrText xml:space="preserve"> REF _Ref11209441 \r \h </w:instrText>
      </w:r>
      <w:r w:rsidR="00E02BC0" w:rsidRPr="005162D7">
        <w:instrText xml:space="preserve"> \* MERGEFORMAT </w:instrText>
      </w:r>
      <w:r w:rsidRPr="005162D7">
        <w:fldChar w:fldCharType="separate"/>
      </w:r>
      <w:r w:rsidR="00752502">
        <w:t>2.2</w:t>
      </w:r>
      <w:r w:rsidRPr="005162D7">
        <w:fldChar w:fldCharType="end"/>
      </w:r>
      <w:r w:rsidRPr="005162D7">
        <w:t xml:space="preserve"> (</w:t>
      </w:r>
      <w:r w:rsidRPr="005162D7">
        <w:rPr>
          <w:i/>
        </w:rPr>
        <w:t>Finance Parties’ rights and obligations</w:t>
      </w:r>
      <w:proofErr w:type="gramStart"/>
      <w:r w:rsidRPr="005162D7">
        <w:t>);</w:t>
      </w:r>
      <w:proofErr w:type="gramEnd"/>
    </w:p>
    <w:p w14:paraId="3BB766E3" w14:textId="2F22489A" w:rsidR="00C672D1" w:rsidRPr="005162D7" w:rsidRDefault="00C672D1" w:rsidP="00E74B74">
      <w:pPr>
        <w:pStyle w:val="Heading3"/>
        <w:rPr>
          <w:lang w:val="fr-BE"/>
        </w:rPr>
      </w:pPr>
      <w:r w:rsidRPr="005162D7">
        <w:rPr>
          <w:lang w:val="fr-BE"/>
        </w:rPr>
        <w:t xml:space="preserve">Clause </w:t>
      </w:r>
      <w:r w:rsidRPr="005162D7">
        <w:fldChar w:fldCharType="begin"/>
      </w:r>
      <w:r w:rsidRPr="005162D7">
        <w:rPr>
          <w:lang w:val="fr-BE"/>
        </w:rPr>
        <w:instrText xml:space="preserve"> REF _Ref414607373 \r \h </w:instrText>
      </w:r>
      <w:r w:rsidR="00E02BC0" w:rsidRPr="005162D7">
        <w:rPr>
          <w:lang w:val="fr-BE"/>
        </w:rPr>
        <w:instrText xml:space="preserve"> \* MERGEFORMAT </w:instrText>
      </w:r>
      <w:r w:rsidRPr="005162D7">
        <w:fldChar w:fldCharType="separate"/>
      </w:r>
      <w:r w:rsidR="00752502">
        <w:rPr>
          <w:lang w:val="fr-BE"/>
        </w:rPr>
        <w:t>2.4</w:t>
      </w:r>
      <w:r w:rsidRPr="005162D7">
        <w:fldChar w:fldCharType="end"/>
      </w:r>
      <w:r w:rsidRPr="005162D7">
        <w:rPr>
          <w:lang w:val="fr-BE"/>
        </w:rPr>
        <w:t xml:space="preserve"> (</w:t>
      </w:r>
      <w:r w:rsidRPr="005162D7">
        <w:rPr>
          <w:i/>
          <w:lang w:val="fr-BE"/>
        </w:rPr>
        <w:t>Pari Passu</w:t>
      </w:r>
      <w:proofErr w:type="gramStart"/>
      <w:r w:rsidRPr="005162D7">
        <w:rPr>
          <w:lang w:val="fr-BE"/>
        </w:rPr>
        <w:t>);</w:t>
      </w:r>
      <w:proofErr w:type="gramEnd"/>
    </w:p>
    <w:p w14:paraId="75F2C254" w14:textId="5148029A" w:rsidR="001504DA" w:rsidRPr="005162D7" w:rsidRDefault="00355E2D" w:rsidP="00E74B74">
      <w:pPr>
        <w:pStyle w:val="Heading3"/>
        <w:rPr>
          <w:lang w:val="fr-BE"/>
        </w:rPr>
      </w:pPr>
      <w:r w:rsidRPr="005162D7">
        <w:rPr>
          <w:lang w:val="fr-BE"/>
        </w:rPr>
        <w:t xml:space="preserve">Clause </w:t>
      </w:r>
      <w:r w:rsidRPr="005162D7">
        <w:fldChar w:fldCharType="begin"/>
      </w:r>
      <w:r w:rsidRPr="005162D7">
        <w:rPr>
          <w:lang w:val="fr-BE"/>
        </w:rPr>
        <w:instrText xml:space="preserve"> REF _Ref11200335 \r \h </w:instrText>
      </w:r>
      <w:r w:rsidR="00E02BC0" w:rsidRPr="005162D7">
        <w:rPr>
          <w:lang w:val="fr-BE"/>
        </w:rPr>
        <w:instrText xml:space="preserve"> \* MERGEFORMAT </w:instrText>
      </w:r>
      <w:r w:rsidRPr="005162D7">
        <w:fldChar w:fldCharType="separate"/>
      </w:r>
      <w:r w:rsidR="00752502">
        <w:rPr>
          <w:lang w:val="fr-BE"/>
        </w:rPr>
        <w:t>17</w:t>
      </w:r>
      <w:r w:rsidRPr="005162D7">
        <w:fldChar w:fldCharType="end"/>
      </w:r>
      <w:r w:rsidRPr="005162D7">
        <w:rPr>
          <w:lang w:val="fr-BE"/>
        </w:rPr>
        <w:t xml:space="preserve"> (</w:t>
      </w:r>
      <w:proofErr w:type="spellStart"/>
      <w:r w:rsidRPr="005162D7">
        <w:rPr>
          <w:i/>
          <w:lang w:val="fr-BE"/>
        </w:rPr>
        <w:t>Guarantee</w:t>
      </w:r>
      <w:proofErr w:type="spellEnd"/>
      <w:proofErr w:type="gramStart"/>
      <w:r w:rsidRPr="005162D7">
        <w:rPr>
          <w:lang w:val="fr-BE"/>
        </w:rPr>
        <w:t>)</w:t>
      </w:r>
      <w:r w:rsidR="001504DA" w:rsidRPr="005162D7">
        <w:rPr>
          <w:lang w:val="fr-BE"/>
        </w:rPr>
        <w:t>;</w:t>
      </w:r>
      <w:proofErr w:type="gramEnd"/>
      <w:r w:rsidR="001504DA" w:rsidRPr="005162D7">
        <w:rPr>
          <w:lang w:val="fr-BE"/>
        </w:rPr>
        <w:t xml:space="preserve"> </w:t>
      </w:r>
    </w:p>
    <w:p w14:paraId="7D15FB6F" w14:textId="51F57C9E" w:rsidR="00577DB5" w:rsidRPr="005162D7" w:rsidRDefault="001504DA" w:rsidP="00E74B74">
      <w:pPr>
        <w:pStyle w:val="Heading3"/>
      </w:pPr>
      <w:r w:rsidRPr="005162D7">
        <w:t xml:space="preserve">Clause </w:t>
      </w:r>
      <w:r w:rsidRPr="005162D7">
        <w:fldChar w:fldCharType="begin"/>
      </w:r>
      <w:r w:rsidRPr="005162D7">
        <w:instrText xml:space="preserve"> REF _Ref412044959 \r \h </w:instrText>
      </w:r>
      <w:r w:rsidR="00E02BC0" w:rsidRPr="005162D7">
        <w:instrText xml:space="preserve"> \* MERGEFORMAT </w:instrText>
      </w:r>
      <w:r w:rsidRPr="005162D7">
        <w:fldChar w:fldCharType="separate"/>
      </w:r>
      <w:r w:rsidR="00752502">
        <w:t>22</w:t>
      </w:r>
      <w:r w:rsidRPr="005162D7">
        <w:fldChar w:fldCharType="end"/>
      </w:r>
      <w:r w:rsidRPr="005162D7">
        <w:t xml:space="preserve"> (</w:t>
      </w:r>
      <w:r w:rsidRPr="005162D7">
        <w:rPr>
          <w:i/>
        </w:rPr>
        <w:t>Events of Default</w:t>
      </w:r>
      <w:r w:rsidRPr="005162D7">
        <w:t xml:space="preserve">) (other than paragraph (b) of Clause </w:t>
      </w:r>
      <w:r w:rsidRPr="005162D7">
        <w:fldChar w:fldCharType="begin"/>
      </w:r>
      <w:r w:rsidRPr="005162D7">
        <w:instrText xml:space="preserve"> REF _Ref413760088 \r \h </w:instrText>
      </w:r>
      <w:r w:rsidR="00E02BC0" w:rsidRPr="005162D7">
        <w:instrText xml:space="preserve"> \* MERGEFORMAT </w:instrText>
      </w:r>
      <w:r w:rsidRPr="005162D7">
        <w:fldChar w:fldCharType="separate"/>
      </w:r>
      <w:r w:rsidR="00752502">
        <w:t>22.14</w:t>
      </w:r>
      <w:r w:rsidRPr="005162D7">
        <w:fldChar w:fldCharType="end"/>
      </w:r>
      <w:r w:rsidRPr="005162D7">
        <w:t xml:space="preserve"> (</w:t>
      </w:r>
      <w:r w:rsidRPr="005162D7">
        <w:rPr>
          <w:i/>
        </w:rPr>
        <w:t>Repudiation and rescission of agreements</w:t>
      </w:r>
      <w:r w:rsidRPr="005162D7">
        <w:t xml:space="preserve">) and Clause </w:t>
      </w:r>
      <w:r w:rsidRPr="005162D7">
        <w:fldChar w:fldCharType="begin"/>
      </w:r>
      <w:r w:rsidRPr="005162D7">
        <w:instrText xml:space="preserve"> REF _Ref37196169 \r \h </w:instrText>
      </w:r>
      <w:r w:rsidR="00E02BC0" w:rsidRPr="005162D7">
        <w:instrText xml:space="preserve"> \* MERGEFORMAT </w:instrText>
      </w:r>
      <w:r w:rsidRPr="005162D7">
        <w:fldChar w:fldCharType="separate"/>
      </w:r>
      <w:r w:rsidR="00752502">
        <w:t>22.17</w:t>
      </w:r>
      <w:r w:rsidRPr="005162D7">
        <w:fldChar w:fldCharType="end"/>
      </w:r>
      <w:r w:rsidRPr="005162D7">
        <w:t xml:space="preserve"> (</w:t>
      </w:r>
      <w:r w:rsidRPr="005162D7">
        <w:rPr>
          <w:i/>
        </w:rPr>
        <w:t>Acceleration</w:t>
      </w:r>
      <w:r w:rsidR="00577DB5" w:rsidRPr="005162D7">
        <w:t>)); and</w:t>
      </w:r>
    </w:p>
    <w:p w14:paraId="277DACC1" w14:textId="51BA9855" w:rsidR="0014275D" w:rsidRPr="005162D7" w:rsidRDefault="0014275D" w:rsidP="00E74B74">
      <w:pPr>
        <w:pStyle w:val="Heading3"/>
      </w:pPr>
      <w:r w:rsidRPr="005162D7">
        <w:t xml:space="preserve">Clause </w:t>
      </w:r>
      <w:r w:rsidRPr="005162D7">
        <w:fldChar w:fldCharType="begin"/>
      </w:r>
      <w:r w:rsidRPr="005162D7">
        <w:instrText xml:space="preserve"> REF _Ref402534837 \r \h </w:instrText>
      </w:r>
      <w:r w:rsidR="00E02BC0" w:rsidRPr="005162D7">
        <w:instrText xml:space="preserve"> \* MERGEFORMAT </w:instrText>
      </w:r>
      <w:r w:rsidRPr="005162D7">
        <w:fldChar w:fldCharType="separate"/>
      </w:r>
      <w:r w:rsidR="00752502">
        <w:t>25</w:t>
      </w:r>
      <w:r w:rsidRPr="005162D7">
        <w:fldChar w:fldCharType="end"/>
      </w:r>
      <w:r w:rsidRPr="005162D7">
        <w:t xml:space="preserve"> (</w:t>
      </w:r>
      <w:r w:rsidRPr="005162D7">
        <w:rPr>
          <w:i/>
        </w:rPr>
        <w:t>The Administrative Parties</w:t>
      </w:r>
      <w:proofErr w:type="gramStart"/>
      <w:r w:rsidRPr="005162D7">
        <w:t>);</w:t>
      </w:r>
      <w:proofErr w:type="gramEnd"/>
    </w:p>
    <w:p w14:paraId="40184712" w14:textId="7E72D409" w:rsidR="0014275D" w:rsidRPr="005162D7" w:rsidRDefault="00577DB5" w:rsidP="00E74B74">
      <w:pPr>
        <w:pStyle w:val="Heading3"/>
      </w:pPr>
      <w:r w:rsidRPr="005162D7">
        <w:t xml:space="preserve">Clause </w:t>
      </w:r>
      <w:r w:rsidRPr="005162D7">
        <w:fldChar w:fldCharType="begin"/>
      </w:r>
      <w:r w:rsidRPr="005162D7">
        <w:instrText xml:space="preserve"> REF _Ref413782517 \r \h </w:instrText>
      </w:r>
      <w:r w:rsidR="00E02BC0" w:rsidRPr="005162D7">
        <w:instrText xml:space="preserve"> \* MERGEFORMAT </w:instrText>
      </w:r>
      <w:r w:rsidRPr="005162D7">
        <w:fldChar w:fldCharType="separate"/>
      </w:r>
      <w:r w:rsidR="00752502">
        <w:t>26</w:t>
      </w:r>
      <w:r w:rsidRPr="005162D7">
        <w:fldChar w:fldCharType="end"/>
      </w:r>
      <w:r w:rsidRPr="005162D7">
        <w:t xml:space="preserve"> (</w:t>
      </w:r>
      <w:r w:rsidRPr="005162D7">
        <w:rPr>
          <w:i/>
        </w:rPr>
        <w:t>Security</w:t>
      </w:r>
      <w:proofErr w:type="gramStart"/>
      <w:r w:rsidR="0014275D" w:rsidRPr="005162D7">
        <w:t>);</w:t>
      </w:r>
      <w:proofErr w:type="gramEnd"/>
    </w:p>
    <w:p w14:paraId="6520535F" w14:textId="163D5156" w:rsidR="0014275D" w:rsidRPr="005162D7" w:rsidRDefault="0014275D" w:rsidP="00E74B74">
      <w:pPr>
        <w:pStyle w:val="Heading3"/>
      </w:pPr>
      <w:r w:rsidRPr="005162D7">
        <w:t xml:space="preserve">Clause </w:t>
      </w:r>
      <w:r w:rsidRPr="005162D7">
        <w:fldChar w:fldCharType="begin"/>
      </w:r>
      <w:r w:rsidRPr="005162D7">
        <w:instrText xml:space="preserve"> REF _Ref414559410 \r \h </w:instrText>
      </w:r>
      <w:r w:rsidR="00E02BC0" w:rsidRPr="005162D7">
        <w:instrText xml:space="preserve"> \* MERGEFORMAT </w:instrText>
      </w:r>
      <w:r w:rsidRPr="005162D7">
        <w:fldChar w:fldCharType="separate"/>
      </w:r>
      <w:r w:rsidR="00752502">
        <w:t>30</w:t>
      </w:r>
      <w:r w:rsidRPr="005162D7">
        <w:fldChar w:fldCharType="end"/>
      </w:r>
      <w:r w:rsidRPr="005162D7">
        <w:t xml:space="preserve"> (</w:t>
      </w:r>
      <w:r w:rsidRPr="005162D7">
        <w:rPr>
          <w:i/>
        </w:rPr>
        <w:t>Effect of Insolvency</w:t>
      </w:r>
      <w:r w:rsidRPr="005162D7">
        <w:t>); and</w:t>
      </w:r>
    </w:p>
    <w:p w14:paraId="4F5BD952" w14:textId="496611A8" w:rsidR="00355E2D" w:rsidRPr="005162D7" w:rsidRDefault="0014275D" w:rsidP="00E74B74">
      <w:pPr>
        <w:pStyle w:val="Heading3"/>
      </w:pPr>
      <w:r w:rsidRPr="005162D7">
        <w:t xml:space="preserve">Clause </w:t>
      </w:r>
      <w:r w:rsidRPr="005162D7">
        <w:fldChar w:fldCharType="begin"/>
      </w:r>
      <w:r w:rsidRPr="005162D7">
        <w:instrText xml:space="preserve"> REF _Ref414559376 \r \h </w:instrText>
      </w:r>
      <w:r w:rsidR="00E02BC0" w:rsidRPr="005162D7">
        <w:instrText xml:space="preserve"> \* MERGEFORMAT </w:instrText>
      </w:r>
      <w:r w:rsidRPr="005162D7">
        <w:fldChar w:fldCharType="separate"/>
      </w:r>
      <w:r w:rsidR="00752502">
        <w:t>31</w:t>
      </w:r>
      <w:r w:rsidRPr="005162D7">
        <w:fldChar w:fldCharType="end"/>
      </w:r>
      <w:r w:rsidRPr="005162D7">
        <w:t xml:space="preserve"> (</w:t>
      </w:r>
      <w:r w:rsidRPr="005162D7">
        <w:rPr>
          <w:i/>
        </w:rPr>
        <w:t>Application of proceeds</w:t>
      </w:r>
      <w:r w:rsidRPr="005162D7">
        <w:t>).</w:t>
      </w:r>
    </w:p>
    <w:p w14:paraId="11ACEC58" w14:textId="77777777" w:rsidR="00B834D1" w:rsidRPr="005162D7" w:rsidRDefault="00602628" w:rsidP="00E21870">
      <w:pPr>
        <w:pStyle w:val="BodyText0"/>
      </w:pPr>
      <w:r w:rsidRPr="005162D7">
        <w:t>"</w:t>
      </w:r>
      <w:r w:rsidRPr="005162D7">
        <w:rPr>
          <w:b/>
        </w:rPr>
        <w:t>Financial Indebtedness</w:t>
      </w:r>
      <w:r w:rsidRPr="005162D7">
        <w:t>" means</w:t>
      </w:r>
      <w:r w:rsidR="00B834D1" w:rsidRPr="005162D7">
        <w:t>:</w:t>
      </w:r>
    </w:p>
    <w:p w14:paraId="31F39F5F" w14:textId="77777777" w:rsidR="00B834D1" w:rsidRPr="005162D7" w:rsidRDefault="00602628" w:rsidP="00FD56E8">
      <w:pPr>
        <w:pStyle w:val="Heading3"/>
        <w:numPr>
          <w:ilvl w:val="2"/>
          <w:numId w:val="37"/>
        </w:numPr>
      </w:pPr>
      <w:r w:rsidRPr="005162D7">
        <w:t>any</w:t>
      </w:r>
      <w:r w:rsidR="00443D43" w:rsidRPr="005162D7">
        <w:t xml:space="preserve"> loan, credit or any other product</w:t>
      </w:r>
      <w:r w:rsidR="00DA0E63" w:rsidRPr="005162D7">
        <w:t xml:space="preserve"> (including but not limited to finance leases, guarantees and counter indemnity obligations)</w:t>
      </w:r>
      <w:r w:rsidR="00443D43" w:rsidRPr="005162D7">
        <w:t xml:space="preserve"> </w:t>
      </w:r>
      <w:r w:rsidR="008B2778" w:rsidRPr="005162D7">
        <w:t>provided to the</w:t>
      </w:r>
      <w:r w:rsidR="00443D43" w:rsidRPr="005162D7">
        <w:t xml:space="preserve"> Borrower or any other member of the Group </w:t>
      </w:r>
      <w:r w:rsidR="008B2778" w:rsidRPr="005162D7">
        <w:t>by</w:t>
      </w:r>
      <w:r w:rsidR="00443D43" w:rsidRPr="005162D7">
        <w:t xml:space="preserve"> a Finance Party or another financial </w:t>
      </w:r>
      <w:proofErr w:type="gramStart"/>
      <w:r w:rsidR="00443D43" w:rsidRPr="005162D7">
        <w:t>institution</w:t>
      </w:r>
      <w:r w:rsidR="002771C2" w:rsidRPr="005162D7">
        <w:t>,</w:t>
      </w:r>
      <w:r w:rsidR="00443D43" w:rsidRPr="005162D7">
        <w:t xml:space="preserve">  lease</w:t>
      </w:r>
      <w:proofErr w:type="gramEnd"/>
      <w:r w:rsidR="00443D43" w:rsidRPr="005162D7">
        <w:t xml:space="preserve"> company</w:t>
      </w:r>
      <w:r w:rsidR="00FF4111" w:rsidRPr="005162D7">
        <w:t xml:space="preserve"> (except for operational leases)</w:t>
      </w:r>
      <w:r w:rsidR="002771C2" w:rsidRPr="005162D7">
        <w:t xml:space="preserve"> or factoring company</w:t>
      </w:r>
      <w:r w:rsidR="00FF4111" w:rsidRPr="005162D7">
        <w:t xml:space="preserve"> (except for non-recourse factoring</w:t>
      </w:r>
      <w:proofErr w:type="gramStart"/>
      <w:r w:rsidR="00FF4111" w:rsidRPr="005162D7">
        <w:t>)</w:t>
      </w:r>
      <w:r w:rsidR="00B834D1" w:rsidRPr="005162D7">
        <w:t>;</w:t>
      </w:r>
      <w:proofErr w:type="gramEnd"/>
    </w:p>
    <w:p w14:paraId="6A35CA37" w14:textId="6A1FB438" w:rsidR="00B834D1" w:rsidRPr="005162D7" w:rsidRDefault="00B834D1" w:rsidP="00E74B74">
      <w:pPr>
        <w:pStyle w:val="Heading3"/>
      </w:pPr>
      <w:r w:rsidRPr="005162D7">
        <w:t xml:space="preserve">any issue of bonds, notes, debentures or any similar </w:t>
      </w:r>
      <w:proofErr w:type="gramStart"/>
      <w:r w:rsidRPr="005162D7">
        <w:t>instrument;</w:t>
      </w:r>
      <w:proofErr w:type="gramEnd"/>
    </w:p>
    <w:p w14:paraId="2C9B7D7E" w14:textId="77777777" w:rsidR="001504DA" w:rsidRPr="005162D7" w:rsidRDefault="00B834D1" w:rsidP="00E74B74">
      <w:pPr>
        <w:pStyle w:val="Heading3"/>
      </w:pPr>
      <w:r w:rsidRPr="005162D7">
        <w:t>any amount raised under any other transaction having the commercial effect of a borrowing or otherwise classified as borrowings under the Accounting Principles</w:t>
      </w:r>
      <w:r w:rsidR="001504DA" w:rsidRPr="005162D7">
        <w:t>; and</w:t>
      </w:r>
    </w:p>
    <w:p w14:paraId="642A189F" w14:textId="5D51A9C0" w:rsidR="00602628" w:rsidRPr="005162D7" w:rsidRDefault="001504DA" w:rsidP="00E74B74">
      <w:pPr>
        <w:pStyle w:val="Heading3"/>
      </w:pPr>
      <w:r w:rsidRPr="005162D7">
        <w:t xml:space="preserve">any Treasury Transaction (and, when calculating the value of that Treasury Transaction, only the marked to market value (or, if any actual amount is due </w:t>
      </w:r>
      <w:proofErr w:type="gramStart"/>
      <w:r w:rsidRPr="005162D7">
        <w:t>as a result of</w:t>
      </w:r>
      <w:proofErr w:type="gramEnd"/>
      <w:r w:rsidRPr="005162D7">
        <w:t xml:space="preserve"> the termination or close-out of that Treasury Transaction, that amount) shall be taken into account</w:t>
      </w:r>
      <w:proofErr w:type="gramStart"/>
      <w:r w:rsidRPr="005162D7">
        <w:t>);</w:t>
      </w:r>
      <w:proofErr w:type="gramEnd"/>
    </w:p>
    <w:p w14:paraId="3DFF8166" w14:textId="77777777" w:rsidR="0033603D" w:rsidRPr="005162D7" w:rsidRDefault="0033603D" w:rsidP="00E21870">
      <w:pPr>
        <w:pStyle w:val="BodyText0"/>
      </w:pPr>
      <w:r w:rsidRPr="005162D7">
        <w:t>"</w:t>
      </w:r>
      <w:r w:rsidRPr="005162D7">
        <w:rPr>
          <w:b/>
        </w:rPr>
        <w:t>Funds Flow Statement</w:t>
      </w:r>
      <w:r w:rsidRPr="005162D7">
        <w:t>" means a funds flow statement in agreed form.</w:t>
      </w:r>
    </w:p>
    <w:p w14:paraId="0E1406A4" w14:textId="77777777" w:rsidR="0033603D" w:rsidRPr="005162D7" w:rsidRDefault="0033603D" w:rsidP="00E21870">
      <w:pPr>
        <w:pStyle w:val="BodyText0"/>
      </w:pPr>
      <w:r w:rsidRPr="005162D7">
        <w:lastRenderedPageBreak/>
        <w:t>"</w:t>
      </w:r>
      <w:r w:rsidRPr="005162D7">
        <w:rPr>
          <w:b/>
        </w:rPr>
        <w:t>Group</w:t>
      </w:r>
      <w:r w:rsidRPr="005162D7">
        <w:t xml:space="preserve">" means the </w:t>
      </w:r>
      <w:proofErr w:type="gramStart"/>
      <w:r w:rsidRPr="005162D7">
        <w:t>Parent[</w:t>
      </w:r>
      <w:proofErr w:type="gramEnd"/>
      <w:r w:rsidRPr="005162D7">
        <w:t>, the Target] and each of [its]</w:t>
      </w:r>
      <w:proofErr w:type="gramStart"/>
      <w:r w:rsidRPr="005162D7">
        <w:t>/[</w:t>
      </w:r>
      <w:proofErr w:type="gramEnd"/>
      <w:r w:rsidRPr="005162D7">
        <w:t>their respective] Subsidiaries for the time being.</w:t>
      </w:r>
    </w:p>
    <w:p w14:paraId="314F7A3A" w14:textId="77777777" w:rsidR="0033603D" w:rsidRPr="005162D7" w:rsidRDefault="0033603D" w:rsidP="00E21870">
      <w:pPr>
        <w:pStyle w:val="BodyText0"/>
      </w:pPr>
      <w:r w:rsidRPr="005162D7">
        <w:t>"</w:t>
      </w:r>
      <w:r w:rsidRPr="005162D7">
        <w:rPr>
          <w:b/>
        </w:rPr>
        <w:t>Guarantor</w:t>
      </w:r>
      <w:r w:rsidRPr="005162D7">
        <w:t>" means an Original Guarantor or an Additional Guarantor.</w:t>
      </w:r>
    </w:p>
    <w:p w14:paraId="5110C2D5" w14:textId="77777777" w:rsidR="00477908" w:rsidRPr="005162D7" w:rsidRDefault="00477908" w:rsidP="00E21870">
      <w:pPr>
        <w:pStyle w:val="BodyText0"/>
      </w:pPr>
      <w:r w:rsidRPr="005162D7">
        <w:t>["</w:t>
      </w:r>
      <w:r w:rsidRPr="005162D7">
        <w:rPr>
          <w:b/>
        </w:rPr>
        <w:t>Hedge Counterparty</w:t>
      </w:r>
      <w:r w:rsidRPr="005162D7">
        <w:t>" means:</w:t>
      </w:r>
    </w:p>
    <w:p w14:paraId="70134620" w14:textId="7AD38FA8" w:rsidR="00DF5B05" w:rsidRPr="005162D7" w:rsidRDefault="006358FD" w:rsidP="00FD56E8">
      <w:pPr>
        <w:pStyle w:val="Heading3"/>
        <w:numPr>
          <w:ilvl w:val="2"/>
          <w:numId w:val="39"/>
        </w:numPr>
      </w:pPr>
      <w:r w:rsidRPr="005162D7">
        <w:t>any Original Hedge Counterparty; and</w:t>
      </w:r>
    </w:p>
    <w:p w14:paraId="664912DD" w14:textId="0D8F9A02" w:rsidR="00477908" w:rsidRPr="005162D7" w:rsidRDefault="00477908" w:rsidP="00E74B74">
      <w:pPr>
        <w:pStyle w:val="Heading3"/>
      </w:pPr>
      <w:r w:rsidRPr="005162D7">
        <w:t>any entity which has become a Party as a Hedge Counterparty after the date of this Agreement</w:t>
      </w:r>
      <w:r w:rsidR="0078287C" w:rsidRPr="005162D7">
        <w:t xml:space="preserve"> in accordance with Clause </w:t>
      </w:r>
      <w:r w:rsidR="0078287C" w:rsidRPr="005162D7">
        <w:fldChar w:fldCharType="begin"/>
      </w:r>
      <w:r w:rsidR="0078287C" w:rsidRPr="005162D7">
        <w:instrText xml:space="preserve"> REF _Ref34641916 \r \h </w:instrText>
      </w:r>
      <w:r w:rsidR="00DF5B05" w:rsidRPr="005162D7">
        <w:instrText xml:space="preserve"> \* MERGEFORMAT </w:instrText>
      </w:r>
      <w:r w:rsidR="0078287C" w:rsidRPr="005162D7">
        <w:fldChar w:fldCharType="separate"/>
      </w:r>
      <w:r w:rsidR="00752502">
        <w:t>23.5</w:t>
      </w:r>
      <w:r w:rsidR="0078287C" w:rsidRPr="005162D7">
        <w:fldChar w:fldCharType="end"/>
      </w:r>
      <w:r w:rsidR="0078287C" w:rsidRPr="005162D7">
        <w:t xml:space="preserve"> (</w:t>
      </w:r>
      <w:r w:rsidR="0078287C" w:rsidRPr="005162D7">
        <w:rPr>
          <w:i/>
        </w:rPr>
        <w:t>Change of Hedge Counterparty</w:t>
      </w:r>
      <w:r w:rsidR="0078287C" w:rsidRPr="005162D7">
        <w:t>)</w:t>
      </w:r>
      <w:r w:rsidR="00F7485F" w:rsidRPr="005162D7">
        <w:t>.]</w:t>
      </w:r>
    </w:p>
    <w:p w14:paraId="1C658D97" w14:textId="77777777" w:rsidR="00477908" w:rsidRPr="005162D7" w:rsidRDefault="00477908" w:rsidP="00E21870">
      <w:pPr>
        <w:pStyle w:val="BodyText0"/>
      </w:pPr>
      <w:r w:rsidRPr="005162D7">
        <w:t>["</w:t>
      </w:r>
      <w:r w:rsidRPr="005162D7">
        <w:rPr>
          <w:b/>
        </w:rPr>
        <w:t>Hedging Agreement</w:t>
      </w:r>
      <w:r w:rsidRPr="005162D7">
        <w:t>" means any master agreement, confirmation, schedule or other agreement [in agreed form] entered into or to be entered into by [</w:t>
      </w:r>
      <w:r w:rsidRPr="005162D7">
        <w:rPr>
          <w:i/>
        </w:rPr>
        <w:t>insert name of Borrower of Term Facilities</w:t>
      </w:r>
      <w:r w:rsidRPr="005162D7">
        <w:t>] and a Hedge Counterparty for the purpose of hedging the types of liabilities and/or risks in relation to the Term Facilities which the Hedging Letter (by reference to its form at the time that agreement is entered into) either requires or had required, to be hedged.</w:t>
      </w:r>
      <w:r w:rsidR="00C54C3F" w:rsidRPr="005162D7">
        <w:t>]</w:t>
      </w:r>
    </w:p>
    <w:p w14:paraId="7EF5A382" w14:textId="4D825DBC" w:rsidR="00477908" w:rsidRPr="005162D7" w:rsidRDefault="00C54C3F" w:rsidP="00E21870">
      <w:pPr>
        <w:pStyle w:val="BodyText0"/>
      </w:pPr>
      <w:r w:rsidRPr="005162D7">
        <w:t>[</w:t>
      </w:r>
      <w:r w:rsidR="00477908" w:rsidRPr="005162D7">
        <w:t>"</w:t>
      </w:r>
      <w:r w:rsidR="00477908" w:rsidRPr="005162D7">
        <w:rPr>
          <w:b/>
          <w:bCs/>
        </w:rPr>
        <w:t>Hedging Letter</w:t>
      </w:r>
      <w:r w:rsidR="00477908" w:rsidRPr="005162D7">
        <w:t xml:space="preserve">" means the letter dated on or before the date of this Agreement and made between the [Agent] and the Parent describing the hedging arrangements to be entered into in respect of the interest rate liabilities of </w:t>
      </w:r>
      <w:r w:rsidR="00F7485F" w:rsidRPr="005162D7">
        <w:t>[</w:t>
      </w:r>
      <w:r w:rsidR="00F7485F" w:rsidRPr="005162D7">
        <w:rPr>
          <w:i/>
        </w:rPr>
        <w:t>insert the name of the Borrower of Term Facilities</w:t>
      </w:r>
      <w:r w:rsidR="00F7485F" w:rsidRPr="005162D7">
        <w:t xml:space="preserve">] </w:t>
      </w:r>
      <w:r w:rsidR="00477908" w:rsidRPr="005162D7">
        <w:t>of, and in relation to, the Term Facilities.</w:t>
      </w:r>
      <w:r w:rsidRPr="005162D7">
        <w:t>]</w:t>
      </w:r>
    </w:p>
    <w:p w14:paraId="308EA146" w14:textId="77777777" w:rsidR="00C30DE7" w:rsidRPr="005162D7" w:rsidRDefault="00C30DE7" w:rsidP="00E21870">
      <w:pPr>
        <w:pStyle w:val="BodyText0"/>
      </w:pPr>
      <w:r w:rsidRPr="005162D7">
        <w:t>“</w:t>
      </w:r>
      <w:r w:rsidRPr="005162D7">
        <w:rPr>
          <w:b/>
        </w:rPr>
        <w:t>Holding Company</w:t>
      </w:r>
      <w:r w:rsidRPr="005162D7">
        <w:t>” means, in relation to a person, any other person in respect of which it is a Subsidiary.</w:t>
      </w:r>
    </w:p>
    <w:p w14:paraId="2B44DD47" w14:textId="1D52C300" w:rsidR="0014275D" w:rsidRPr="005162D7" w:rsidRDefault="008932D7" w:rsidP="00E21870">
      <w:pPr>
        <w:pStyle w:val="BodyText0"/>
      </w:pPr>
      <w:r w:rsidRPr="005162D7">
        <w:t>“</w:t>
      </w:r>
      <w:r w:rsidR="0033603D" w:rsidRPr="005162D7">
        <w:rPr>
          <w:b/>
        </w:rPr>
        <w:t>Information Package</w:t>
      </w:r>
      <w:r w:rsidR="0033603D" w:rsidRPr="005162D7">
        <w:t>" means the Reports, the Base Case Model [and [</w:t>
      </w:r>
      <w:r w:rsidR="00BA5E84" w:rsidRPr="005162D7">
        <w:t>    </w:t>
      </w:r>
      <w:proofErr w:type="gramStart"/>
      <w:r w:rsidR="00BA5E84" w:rsidRPr="005162D7">
        <w:t>  </w:t>
      </w:r>
      <w:r w:rsidR="0033603D" w:rsidRPr="005162D7">
        <w:t>]</w:t>
      </w:r>
      <w:proofErr w:type="gramEnd"/>
      <w:r w:rsidR="0033603D" w:rsidRPr="005162D7">
        <w:t>].</w:t>
      </w:r>
    </w:p>
    <w:p w14:paraId="11458D77" w14:textId="33883DE7" w:rsidR="0014275D" w:rsidRPr="005162D7" w:rsidRDefault="0014275D" w:rsidP="00E21870">
      <w:pPr>
        <w:pStyle w:val="BodyText0"/>
      </w:pPr>
      <w:r w:rsidRPr="005162D7">
        <w:t>“</w:t>
      </w:r>
      <w:r w:rsidRPr="005162D7">
        <w:rPr>
          <w:b/>
        </w:rPr>
        <w:t>Insolvency Event</w:t>
      </w:r>
      <w:r w:rsidRPr="005162D7">
        <w:t>” in relation to any Obligor means that such Obligor (</w:t>
      </w:r>
      <w:proofErr w:type="spellStart"/>
      <w:r w:rsidRPr="005162D7">
        <w:t>i</w:t>
      </w:r>
      <w:proofErr w:type="spellEnd"/>
      <w:r w:rsidRPr="005162D7">
        <w:t xml:space="preserve">) is dissolved (other than pursuant to a consolidation, amalgamation or merger), (ii) becomes insolvent or is unable to pay its debts or fails or admits in writing its inability generally to pay its debts as they become due, (iii) is, or will be deemed to be, in a situation of cessation of payments within the meaning of the </w:t>
      </w:r>
      <w:proofErr w:type="spellStart"/>
      <w:r w:rsidRPr="005162D7">
        <w:rPr>
          <w:i/>
        </w:rPr>
        <w:t>Faillissementswet</w:t>
      </w:r>
      <w:proofErr w:type="spellEnd"/>
      <w:r w:rsidRPr="005162D7">
        <w:rPr>
          <w:i/>
        </w:rPr>
        <w:t xml:space="preserve">/Loi sur les </w:t>
      </w:r>
      <w:proofErr w:type="spellStart"/>
      <w:r w:rsidRPr="005162D7">
        <w:rPr>
          <w:i/>
        </w:rPr>
        <w:t>Faillites</w:t>
      </w:r>
      <w:proofErr w:type="spellEnd"/>
      <w:r w:rsidRPr="005162D7">
        <w:t xml:space="preserve"> of 8 August 1997, (iv) has resolved to enter into </w:t>
      </w:r>
      <w:proofErr w:type="spellStart"/>
      <w:r w:rsidRPr="005162D7">
        <w:rPr>
          <w:i/>
        </w:rPr>
        <w:t>vereffening</w:t>
      </w:r>
      <w:proofErr w:type="spellEnd"/>
      <w:r w:rsidRPr="005162D7">
        <w:rPr>
          <w:i/>
        </w:rPr>
        <w:t>/liquidation</w:t>
      </w:r>
      <w:r w:rsidRPr="005162D7">
        <w:t xml:space="preserve">; (v) has filed an application for a judicial reorganisation or any other action under the </w:t>
      </w:r>
      <w:r w:rsidRPr="005162D7">
        <w:rPr>
          <w:i/>
        </w:rPr>
        <w:t xml:space="preserve">Wet </w:t>
      </w:r>
      <w:proofErr w:type="spellStart"/>
      <w:r w:rsidRPr="005162D7">
        <w:rPr>
          <w:i/>
        </w:rPr>
        <w:t>betreffende</w:t>
      </w:r>
      <w:proofErr w:type="spellEnd"/>
      <w:r w:rsidRPr="005162D7">
        <w:rPr>
          <w:i/>
        </w:rPr>
        <w:t xml:space="preserve"> de </w:t>
      </w:r>
      <w:proofErr w:type="spellStart"/>
      <w:r w:rsidRPr="005162D7">
        <w:rPr>
          <w:i/>
        </w:rPr>
        <w:t>continuïteit</w:t>
      </w:r>
      <w:proofErr w:type="spellEnd"/>
      <w:r w:rsidRPr="005162D7">
        <w:rPr>
          <w:i/>
        </w:rPr>
        <w:t xml:space="preserve"> van de </w:t>
      </w:r>
      <w:proofErr w:type="spellStart"/>
      <w:r w:rsidRPr="005162D7">
        <w:rPr>
          <w:i/>
        </w:rPr>
        <w:t>ondernemingen</w:t>
      </w:r>
      <w:proofErr w:type="spellEnd"/>
      <w:r w:rsidRPr="005162D7">
        <w:rPr>
          <w:i/>
        </w:rPr>
        <w:t xml:space="preserve">/ Loi relative à la </w:t>
      </w:r>
      <w:proofErr w:type="spellStart"/>
      <w:r w:rsidRPr="005162D7">
        <w:rPr>
          <w:i/>
        </w:rPr>
        <w:t>contituité</w:t>
      </w:r>
      <w:proofErr w:type="spellEnd"/>
      <w:r w:rsidRPr="005162D7">
        <w:rPr>
          <w:i/>
        </w:rPr>
        <w:t xml:space="preserve"> des enterprises</w:t>
      </w:r>
      <w:r w:rsidRPr="005162D7">
        <w:t xml:space="preserve"> of 31 January 2009, (vi) has been adjudicated bankrupt (</w:t>
      </w:r>
      <w:proofErr w:type="spellStart"/>
      <w:r w:rsidRPr="005162D7">
        <w:rPr>
          <w:i/>
        </w:rPr>
        <w:t>failliet</w:t>
      </w:r>
      <w:proofErr w:type="spellEnd"/>
      <w:r w:rsidRPr="005162D7">
        <w:rPr>
          <w:i/>
        </w:rPr>
        <w:t>/</w:t>
      </w:r>
      <w:proofErr w:type="spellStart"/>
      <w:r w:rsidRPr="005162D7">
        <w:rPr>
          <w:i/>
        </w:rPr>
        <w:t>faillite</w:t>
      </w:r>
      <w:proofErr w:type="spellEnd"/>
      <w:r w:rsidRPr="005162D7">
        <w:t>) or annulled as a legal entity, or (vii) has been put under temporary supervision (</w:t>
      </w:r>
      <w:proofErr w:type="spellStart"/>
      <w:r w:rsidRPr="005162D7">
        <w:rPr>
          <w:i/>
        </w:rPr>
        <w:t>ontneming</w:t>
      </w:r>
      <w:proofErr w:type="spellEnd"/>
      <w:r w:rsidRPr="005162D7">
        <w:rPr>
          <w:i/>
        </w:rPr>
        <w:t xml:space="preserve"> van het </w:t>
      </w:r>
      <w:proofErr w:type="spellStart"/>
      <w:r w:rsidRPr="005162D7">
        <w:rPr>
          <w:i/>
        </w:rPr>
        <w:t>beheer</w:t>
      </w:r>
      <w:proofErr w:type="spellEnd"/>
      <w:r w:rsidRPr="005162D7">
        <w:rPr>
          <w:i/>
        </w:rPr>
        <w:t xml:space="preserve">/administration </w:t>
      </w:r>
      <w:proofErr w:type="spellStart"/>
      <w:r w:rsidRPr="005162D7">
        <w:rPr>
          <w:i/>
        </w:rPr>
        <w:t>provisoire</w:t>
      </w:r>
      <w:proofErr w:type="spellEnd"/>
      <w:r w:rsidRPr="005162D7">
        <w:t>).</w:t>
      </w:r>
    </w:p>
    <w:p w14:paraId="70B4E205" w14:textId="77777777" w:rsidR="00486CFF" w:rsidRPr="005162D7" w:rsidRDefault="00486CFF" w:rsidP="00E21870">
      <w:pPr>
        <w:pStyle w:val="BodyText0"/>
      </w:pPr>
      <w:r w:rsidRPr="005162D7">
        <w:t>“</w:t>
      </w:r>
      <w:r w:rsidRPr="005162D7">
        <w:rPr>
          <w:b/>
        </w:rPr>
        <w:t>Interpolated Screen Rate</w:t>
      </w:r>
      <w:r w:rsidRPr="005162D7">
        <w:t>” means, in relation to any Loan, the rate [(rounded [to the same number of decimal places as the two relevant Screen Rates])] which results from interpolating on a linear basis between:</w:t>
      </w:r>
    </w:p>
    <w:p w14:paraId="664FBD3F" w14:textId="77777777" w:rsidR="00486CFF" w:rsidRPr="005162D7" w:rsidRDefault="00486CFF" w:rsidP="00FD56E8">
      <w:pPr>
        <w:pStyle w:val="Heading3"/>
        <w:numPr>
          <w:ilvl w:val="2"/>
          <w:numId w:val="40"/>
        </w:numPr>
      </w:pPr>
      <w:r w:rsidRPr="005162D7">
        <w:t>the applicable Screen Rate for the longest period (for which that Screen Rate is available) which is less than the interest period of that Loan; and</w:t>
      </w:r>
    </w:p>
    <w:p w14:paraId="1C1BF53A" w14:textId="77777777" w:rsidR="00486CFF" w:rsidRPr="005162D7" w:rsidRDefault="00486CFF" w:rsidP="00E74B74">
      <w:pPr>
        <w:pStyle w:val="Heading3"/>
      </w:pPr>
      <w:r w:rsidRPr="005162D7">
        <w:t>the applicable Screen Rate for the shortest period (for which that Screen Rate is available) which exceeds the interest period of that Loan,</w:t>
      </w:r>
    </w:p>
    <w:p w14:paraId="779B75A7" w14:textId="77777777" w:rsidR="00486CFF" w:rsidRPr="005162D7" w:rsidRDefault="00622151" w:rsidP="00E21870">
      <w:pPr>
        <w:pStyle w:val="BodyText0"/>
      </w:pPr>
      <w:r w:rsidRPr="005162D7">
        <w:lastRenderedPageBreak/>
        <w:t>each a</w:t>
      </w:r>
      <w:r w:rsidR="00CB62D4" w:rsidRPr="005162D7">
        <w:t>t or</w:t>
      </w:r>
      <w:r w:rsidRPr="005162D7">
        <w:t xml:space="preserve"> about noon on the Quotation Day.</w:t>
      </w:r>
    </w:p>
    <w:p w14:paraId="62EABE63" w14:textId="77777777" w:rsidR="00B10A09" w:rsidRPr="005162D7" w:rsidRDefault="00B10A09" w:rsidP="005162D7">
      <w:pPr>
        <w:pStyle w:val="BodyText0"/>
      </w:pPr>
      <w:r w:rsidRPr="005162D7">
        <w:t>"</w:t>
      </w:r>
      <w:r w:rsidRPr="005162D7">
        <w:rPr>
          <w:b/>
          <w:bCs/>
        </w:rPr>
        <w:t>ISDA Master Agreement</w:t>
      </w:r>
      <w:r w:rsidRPr="005162D7">
        <w:t>" means a 1992 ISDA Master Agreement or a 2002 ISDA Master Agreement.</w:t>
      </w:r>
    </w:p>
    <w:p w14:paraId="21FD81BA" w14:textId="77777777" w:rsidR="0033603D" w:rsidRPr="005162D7" w:rsidRDefault="0033603D" w:rsidP="00E21870">
      <w:pPr>
        <w:pStyle w:val="BodyText0"/>
      </w:pPr>
      <w:r w:rsidRPr="005162D7">
        <w:t>"</w:t>
      </w:r>
      <w:r w:rsidRPr="005162D7">
        <w:rPr>
          <w:b/>
        </w:rPr>
        <w:t>Lender</w:t>
      </w:r>
      <w:r w:rsidRPr="005162D7">
        <w:t>" means:</w:t>
      </w:r>
    </w:p>
    <w:p w14:paraId="1566925E" w14:textId="77777777" w:rsidR="0033603D" w:rsidRPr="005162D7" w:rsidRDefault="0033603D" w:rsidP="00FD56E8">
      <w:pPr>
        <w:pStyle w:val="Heading3"/>
        <w:numPr>
          <w:ilvl w:val="2"/>
          <w:numId w:val="48"/>
        </w:numPr>
      </w:pPr>
      <w:r w:rsidRPr="005162D7">
        <w:t>any Original Lender; and</w:t>
      </w:r>
    </w:p>
    <w:p w14:paraId="1B09D2CD" w14:textId="77777777" w:rsidR="0033603D" w:rsidRPr="005162D7" w:rsidRDefault="0033603D" w:rsidP="00E74B74">
      <w:pPr>
        <w:pStyle w:val="Heading3"/>
      </w:pPr>
      <w:r w:rsidRPr="005162D7">
        <w:t xml:space="preserve">any bank, financial institution or other entity which has become a </w:t>
      </w:r>
      <w:r w:rsidR="00086A0D" w:rsidRPr="005162D7">
        <w:t>p</w:t>
      </w:r>
      <w:r w:rsidRPr="005162D7">
        <w:t xml:space="preserve">arty as a Lender in accordance with Clause </w:t>
      </w:r>
      <w:r w:rsidRPr="005162D7">
        <w:fldChar w:fldCharType="begin"/>
      </w:r>
      <w:r w:rsidRPr="005162D7">
        <w:instrText xml:space="preserve"> REF _Ref10534419 \r \h  \* MERGEFORMAT </w:instrText>
      </w:r>
      <w:r w:rsidRPr="005162D7">
        <w:fldChar w:fldCharType="separate"/>
      </w:r>
      <w:r w:rsidR="00752502">
        <w:t>23</w:t>
      </w:r>
      <w:r w:rsidRPr="005162D7">
        <w:fldChar w:fldCharType="end"/>
      </w:r>
      <w:r w:rsidRPr="005162D7">
        <w:t xml:space="preserve"> (Changes to the Lenders),</w:t>
      </w:r>
    </w:p>
    <w:p w14:paraId="62E8D438" w14:textId="77777777" w:rsidR="0033603D" w:rsidRPr="005162D7" w:rsidRDefault="0033603D" w:rsidP="00E21870">
      <w:pPr>
        <w:pStyle w:val="BodyText0"/>
      </w:pPr>
      <w:r w:rsidRPr="005162D7">
        <w:t>which in each case has not ceased to be a Lender in accordance with the terms of this Agreement.</w:t>
      </w:r>
    </w:p>
    <w:p w14:paraId="192248B4" w14:textId="77777777" w:rsidR="0033603D" w:rsidRPr="005162D7" w:rsidRDefault="0033603D" w:rsidP="00E21870">
      <w:pPr>
        <w:pStyle w:val="BodyText0"/>
      </w:pPr>
      <w:r w:rsidRPr="005162D7">
        <w:t>"</w:t>
      </w:r>
      <w:r w:rsidRPr="005162D7">
        <w:rPr>
          <w:b/>
        </w:rPr>
        <w:t>Loan</w:t>
      </w:r>
      <w:r w:rsidRPr="005162D7">
        <w:t>" means a Term Loan or a Revolving Facility Loan.</w:t>
      </w:r>
    </w:p>
    <w:p w14:paraId="534BEB7E" w14:textId="77777777" w:rsidR="0033603D" w:rsidRPr="005162D7" w:rsidRDefault="0033603D" w:rsidP="00E21870">
      <w:pPr>
        <w:pStyle w:val="BodyText0"/>
      </w:pPr>
      <w:r w:rsidRPr="005162D7">
        <w:t>"</w:t>
      </w:r>
      <w:r w:rsidRPr="005162D7">
        <w:rPr>
          <w:b/>
        </w:rPr>
        <w:t>Majority Lenders</w:t>
      </w:r>
      <w:r w:rsidRPr="005162D7">
        <w:t xml:space="preserve">" means a Lender or Lenders whose Commitments aggregate more than </w:t>
      </w:r>
      <w:r w:rsidR="008077F6" w:rsidRPr="005162D7">
        <w:t>[</w:t>
      </w:r>
      <w:r w:rsidRPr="005162D7">
        <w:t>66</w:t>
      </w:r>
      <w:r w:rsidRPr="005162D7">
        <w:rPr>
          <w:vertAlign w:val="superscript"/>
        </w:rPr>
        <w:t>2</w:t>
      </w:r>
      <w:r w:rsidRPr="005162D7">
        <w:t>/</w:t>
      </w:r>
      <w:r w:rsidRPr="005162D7">
        <w:rPr>
          <w:sz w:val="14"/>
        </w:rPr>
        <w:t>3</w:t>
      </w:r>
      <w:r w:rsidR="008077F6" w:rsidRPr="005162D7">
        <w:t xml:space="preserve">] </w:t>
      </w:r>
      <w:r w:rsidRPr="005162D7">
        <w:t xml:space="preserve">per cent. of the Total Commitments (or, if the Total Commitments have been reduced to zero, aggregated more than </w:t>
      </w:r>
      <w:r w:rsidR="008077F6" w:rsidRPr="005162D7">
        <w:t>[</w:t>
      </w:r>
      <w:r w:rsidRPr="005162D7">
        <w:t>66</w:t>
      </w:r>
      <w:r w:rsidRPr="005162D7">
        <w:rPr>
          <w:vertAlign w:val="superscript"/>
        </w:rPr>
        <w:t>2</w:t>
      </w:r>
      <w:r w:rsidRPr="005162D7">
        <w:t>/</w:t>
      </w:r>
      <w:r w:rsidRPr="005162D7">
        <w:rPr>
          <w:sz w:val="14"/>
        </w:rPr>
        <w:t>3</w:t>
      </w:r>
      <w:r w:rsidR="008077F6" w:rsidRPr="005162D7">
        <w:t xml:space="preserve">] </w:t>
      </w:r>
      <w:r w:rsidRPr="005162D7">
        <w:t>per cent. of the Total Commitments immediately prior to that reduction).</w:t>
      </w:r>
    </w:p>
    <w:p w14:paraId="5D8D8E95" w14:textId="429B3372" w:rsidR="00C1312A" w:rsidRPr="005162D7" w:rsidRDefault="00C1312A" w:rsidP="00E21870">
      <w:pPr>
        <w:pStyle w:val="BodyText0"/>
      </w:pPr>
      <w:r w:rsidRPr="005162D7">
        <w:t>"</w:t>
      </w:r>
      <w:r w:rsidRPr="005162D7">
        <w:rPr>
          <w:b/>
        </w:rPr>
        <w:t xml:space="preserve">Majority </w:t>
      </w:r>
      <w:r w:rsidR="00B10A09" w:rsidRPr="005162D7">
        <w:rPr>
          <w:b/>
        </w:rPr>
        <w:t>Finance Parties</w:t>
      </w:r>
      <w:r w:rsidRPr="005162D7">
        <w:t xml:space="preserve">" means, at any time, those </w:t>
      </w:r>
      <w:r w:rsidR="00B10A09" w:rsidRPr="005162D7">
        <w:t>Finance Parties</w:t>
      </w:r>
      <w:r w:rsidRPr="005162D7">
        <w:t xml:space="preserve"> whose Senior Credit Participations at that time aggregate more than [</w:t>
      </w:r>
      <w:r w:rsidRPr="005162D7">
        <w:tab/>
        <w:t>] per cent. of the total Senior Credit Participations at that time.</w:t>
      </w:r>
    </w:p>
    <w:p w14:paraId="22963344" w14:textId="77777777" w:rsidR="0033603D" w:rsidRPr="005162D7" w:rsidRDefault="0033603D" w:rsidP="00E21870">
      <w:pPr>
        <w:pStyle w:val="BodyText0"/>
      </w:pPr>
      <w:r w:rsidRPr="005162D7">
        <w:t>"</w:t>
      </w:r>
      <w:r w:rsidRPr="005162D7">
        <w:rPr>
          <w:b/>
        </w:rPr>
        <w:t>Margin</w:t>
      </w:r>
      <w:r w:rsidRPr="005162D7">
        <w:t>" means:</w:t>
      </w:r>
    </w:p>
    <w:p w14:paraId="77398028" w14:textId="77777777" w:rsidR="0033603D" w:rsidRPr="005162D7" w:rsidRDefault="0033603D" w:rsidP="00FD56E8">
      <w:pPr>
        <w:pStyle w:val="Heading3"/>
        <w:numPr>
          <w:ilvl w:val="2"/>
          <w:numId w:val="41"/>
        </w:numPr>
      </w:pPr>
      <w:r w:rsidRPr="005162D7">
        <w:t xml:space="preserve">in relation to any Facility A Loan </w:t>
      </w:r>
      <w:proofErr w:type="gramStart"/>
      <w:r w:rsidRPr="005162D7">
        <w:t>[  ]</w:t>
      </w:r>
      <w:proofErr w:type="gramEnd"/>
      <w:r w:rsidRPr="005162D7">
        <w:t xml:space="preserve"> per cent. per </w:t>
      </w:r>
      <w:proofErr w:type="gramStart"/>
      <w:r w:rsidRPr="005162D7">
        <w:t>annum;</w:t>
      </w:r>
      <w:proofErr w:type="gramEnd"/>
    </w:p>
    <w:p w14:paraId="73F6712B" w14:textId="77777777" w:rsidR="0033603D" w:rsidRPr="005162D7" w:rsidRDefault="0033603D" w:rsidP="00E74B74">
      <w:pPr>
        <w:pStyle w:val="Heading3"/>
      </w:pPr>
      <w:r w:rsidRPr="005162D7">
        <w:t xml:space="preserve">in relation to any Facility B Loan </w:t>
      </w:r>
      <w:proofErr w:type="gramStart"/>
      <w:r w:rsidRPr="005162D7">
        <w:t>[  ]</w:t>
      </w:r>
      <w:proofErr w:type="gramEnd"/>
      <w:r w:rsidRPr="005162D7">
        <w:t xml:space="preserve"> per cent. per annum;</w:t>
      </w:r>
      <w:r w:rsidR="00685624" w:rsidRPr="005162D7">
        <w:t xml:space="preserve"> and</w:t>
      </w:r>
    </w:p>
    <w:p w14:paraId="50607B87" w14:textId="77777777" w:rsidR="0033603D" w:rsidRPr="005162D7" w:rsidRDefault="0033603D" w:rsidP="00E74B74">
      <w:pPr>
        <w:pStyle w:val="Heading3"/>
      </w:pPr>
      <w:r w:rsidRPr="005162D7">
        <w:t xml:space="preserve">in relation to any Revolving Facility Loan </w:t>
      </w:r>
      <w:proofErr w:type="gramStart"/>
      <w:r w:rsidRPr="005162D7">
        <w:t>[  ]</w:t>
      </w:r>
      <w:proofErr w:type="gramEnd"/>
      <w:r w:rsidRPr="005162D7">
        <w:t xml:space="preserve"> per cent. per annum</w:t>
      </w:r>
      <w:r w:rsidR="00685624" w:rsidRPr="005162D7">
        <w:t>.</w:t>
      </w:r>
    </w:p>
    <w:p w14:paraId="206FBC17" w14:textId="4BA7203D" w:rsidR="0033603D" w:rsidRPr="005162D7" w:rsidRDefault="0033603D" w:rsidP="00E21870">
      <w:pPr>
        <w:pStyle w:val="BodyText0"/>
      </w:pPr>
      <w:r w:rsidRPr="005162D7">
        <w:t>[but if:</w:t>
      </w:r>
    </w:p>
    <w:p w14:paraId="798F9438" w14:textId="77777777" w:rsidR="0033603D" w:rsidRPr="005162D7" w:rsidRDefault="0033603D" w:rsidP="00E74B74">
      <w:pPr>
        <w:pStyle w:val="Heading3"/>
      </w:pPr>
      <w:r w:rsidRPr="005162D7">
        <w:t xml:space="preserve">no Default has occurred and is </w:t>
      </w:r>
      <w:proofErr w:type="gramStart"/>
      <w:r w:rsidRPr="005162D7">
        <w:t>continuing;</w:t>
      </w:r>
      <w:proofErr w:type="gramEnd"/>
    </w:p>
    <w:p w14:paraId="14362EB1" w14:textId="77777777" w:rsidR="0033603D" w:rsidRPr="005162D7" w:rsidRDefault="0033603D" w:rsidP="00E74B74">
      <w:pPr>
        <w:pStyle w:val="Heading3"/>
      </w:pPr>
      <w:r w:rsidRPr="005162D7">
        <w:t>a period of at least [12 Months] has expired since the Closing Date; and</w:t>
      </w:r>
    </w:p>
    <w:p w14:paraId="7DAA09FF" w14:textId="775AB5E8" w:rsidR="0033603D" w:rsidRPr="005162D7" w:rsidRDefault="0033603D" w:rsidP="00E74B74">
      <w:pPr>
        <w:pStyle w:val="Heading3"/>
      </w:pPr>
      <w:r w:rsidRPr="005162D7">
        <w:t>Leverage</w:t>
      </w:r>
      <w:r w:rsidR="00C307DF" w:rsidRPr="005162D7">
        <w:t xml:space="preserve"> (as defined in Clause </w:t>
      </w:r>
      <w:r w:rsidR="00C307DF" w:rsidRPr="005162D7">
        <w:fldChar w:fldCharType="begin"/>
      </w:r>
      <w:r w:rsidR="00C307DF" w:rsidRPr="005162D7">
        <w:instrText xml:space="preserve"> REF _Ref228628756 \r \h </w:instrText>
      </w:r>
      <w:r w:rsidR="005162D7">
        <w:instrText xml:space="preserve"> \* MERGEFORMAT </w:instrText>
      </w:r>
      <w:r w:rsidR="00C307DF" w:rsidRPr="005162D7">
        <w:fldChar w:fldCharType="separate"/>
      </w:r>
      <w:r w:rsidR="00752502">
        <w:t>20</w:t>
      </w:r>
      <w:r w:rsidR="00C307DF" w:rsidRPr="005162D7">
        <w:fldChar w:fldCharType="end"/>
      </w:r>
      <w:r w:rsidR="00C307DF" w:rsidRPr="005162D7">
        <w:t xml:space="preserve"> (</w:t>
      </w:r>
      <w:r w:rsidR="00C307DF" w:rsidRPr="005162D7">
        <w:rPr>
          <w:i/>
        </w:rPr>
        <w:t>Financial Covenants</w:t>
      </w:r>
      <w:r w:rsidR="00C307DF" w:rsidRPr="005162D7">
        <w:t>))</w:t>
      </w:r>
      <w:r w:rsidRPr="005162D7">
        <w:t xml:space="preserve"> in respect of the most recently completed Relevant Period </w:t>
      </w:r>
      <w:r w:rsidR="00C307DF" w:rsidRPr="005162D7">
        <w:t xml:space="preserve">(as defined in Clause </w:t>
      </w:r>
      <w:r w:rsidR="00C307DF" w:rsidRPr="005162D7">
        <w:fldChar w:fldCharType="begin"/>
      </w:r>
      <w:r w:rsidR="00C307DF" w:rsidRPr="005162D7">
        <w:instrText xml:space="preserve"> REF _Ref228628756 \r \h </w:instrText>
      </w:r>
      <w:r w:rsidR="005162D7">
        <w:instrText xml:space="preserve"> \* MERGEFORMAT </w:instrText>
      </w:r>
      <w:r w:rsidR="00C307DF" w:rsidRPr="005162D7">
        <w:fldChar w:fldCharType="separate"/>
      </w:r>
      <w:r w:rsidR="00752502">
        <w:t>20</w:t>
      </w:r>
      <w:r w:rsidR="00C307DF" w:rsidRPr="005162D7">
        <w:fldChar w:fldCharType="end"/>
      </w:r>
      <w:r w:rsidR="00C307DF" w:rsidRPr="005162D7">
        <w:t xml:space="preserve"> (</w:t>
      </w:r>
      <w:r w:rsidR="00C307DF" w:rsidRPr="005162D7">
        <w:rPr>
          <w:i/>
        </w:rPr>
        <w:t>Financial Covenants</w:t>
      </w:r>
      <w:r w:rsidR="00C307DF" w:rsidRPr="005162D7">
        <w:t xml:space="preserve">)) </w:t>
      </w:r>
      <w:r w:rsidRPr="005162D7">
        <w:t>is within a range set out below,</w:t>
      </w:r>
    </w:p>
    <w:p w14:paraId="7F4E89B2" w14:textId="77777777" w:rsidR="0033603D" w:rsidRPr="005162D7" w:rsidRDefault="0033603D" w:rsidP="00E21870">
      <w:pPr>
        <w:pStyle w:val="BodyText0"/>
      </w:pPr>
      <w:r w:rsidRPr="005162D7">
        <w:t xml:space="preserve">then the Margin for each Loan under Facility </w:t>
      </w:r>
      <w:proofErr w:type="gramStart"/>
      <w:r w:rsidRPr="005162D7">
        <w:t>A</w:t>
      </w:r>
      <w:r w:rsidR="00412559" w:rsidRPr="005162D7">
        <w:t>[</w:t>
      </w:r>
      <w:proofErr w:type="gramEnd"/>
      <w:r w:rsidR="00412559" w:rsidRPr="005162D7">
        <w:t>, Facility B]</w:t>
      </w:r>
      <w:r w:rsidRPr="005162D7">
        <w:t xml:space="preserve"> and the Revolving Facility will be the percentage per annum set out below in the column for that Facility opposite that range:</w:t>
      </w:r>
    </w:p>
    <w:tbl>
      <w:tblPr>
        <w:tblW w:w="4613"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64"/>
        <w:gridCol w:w="1578"/>
        <w:gridCol w:w="1699"/>
        <w:gridCol w:w="1696"/>
      </w:tblGrid>
      <w:tr w:rsidR="00412559" w:rsidRPr="005162D7" w14:paraId="0F2E5FD6" w14:textId="77777777" w:rsidTr="00754038">
        <w:trPr>
          <w:tblHeader/>
        </w:trPr>
        <w:tc>
          <w:tcPr>
            <w:tcW w:w="1827" w:type="pct"/>
          </w:tcPr>
          <w:p w14:paraId="030580DB" w14:textId="77777777" w:rsidR="00412559" w:rsidRPr="005162D7" w:rsidRDefault="00412559" w:rsidP="00DF5B05">
            <w:pPr>
              <w:widowControl w:val="0"/>
              <w:jc w:val="left"/>
              <w:rPr>
                <w:b/>
                <w:bCs/>
              </w:rPr>
            </w:pPr>
            <w:r w:rsidRPr="005162D7">
              <w:rPr>
                <w:b/>
                <w:bCs/>
              </w:rPr>
              <w:lastRenderedPageBreak/>
              <w:t>Leverage</w:t>
            </w:r>
          </w:p>
        </w:tc>
        <w:tc>
          <w:tcPr>
            <w:tcW w:w="1007" w:type="pct"/>
          </w:tcPr>
          <w:p w14:paraId="052D0989" w14:textId="77777777" w:rsidR="00412559" w:rsidRPr="005162D7" w:rsidRDefault="00412559" w:rsidP="00DF5B05">
            <w:pPr>
              <w:widowControl w:val="0"/>
              <w:spacing w:after="0"/>
              <w:jc w:val="center"/>
              <w:rPr>
                <w:b/>
                <w:bCs/>
              </w:rPr>
            </w:pPr>
            <w:r w:rsidRPr="005162D7">
              <w:rPr>
                <w:b/>
                <w:bCs/>
              </w:rPr>
              <w:t>Facility A Margin</w:t>
            </w:r>
          </w:p>
          <w:p w14:paraId="2BD37430" w14:textId="77777777" w:rsidR="00412559" w:rsidRPr="005162D7" w:rsidRDefault="00412559" w:rsidP="00DF5B05">
            <w:pPr>
              <w:widowControl w:val="0"/>
              <w:jc w:val="center"/>
              <w:rPr>
                <w:b/>
                <w:bCs/>
              </w:rPr>
            </w:pPr>
            <w:r w:rsidRPr="005162D7">
              <w:rPr>
                <w:b/>
                <w:bCs/>
              </w:rPr>
              <w:t>% p.a.</w:t>
            </w:r>
          </w:p>
        </w:tc>
        <w:tc>
          <w:tcPr>
            <w:tcW w:w="1084" w:type="pct"/>
          </w:tcPr>
          <w:p w14:paraId="6A1D0E5F" w14:textId="77777777" w:rsidR="00412559" w:rsidRPr="005162D7" w:rsidRDefault="00412559" w:rsidP="00DF5B05">
            <w:pPr>
              <w:widowControl w:val="0"/>
              <w:spacing w:after="0"/>
              <w:jc w:val="center"/>
              <w:rPr>
                <w:b/>
                <w:bCs/>
              </w:rPr>
            </w:pPr>
            <w:r w:rsidRPr="005162D7">
              <w:rPr>
                <w:b/>
                <w:bCs/>
              </w:rPr>
              <w:t>[Facility B Margin</w:t>
            </w:r>
          </w:p>
          <w:p w14:paraId="77BD4543" w14:textId="77777777" w:rsidR="00412559" w:rsidRPr="005162D7" w:rsidRDefault="00412559" w:rsidP="00DF5B05">
            <w:pPr>
              <w:widowControl w:val="0"/>
              <w:spacing w:after="0"/>
              <w:jc w:val="center"/>
              <w:rPr>
                <w:b/>
                <w:bCs/>
              </w:rPr>
            </w:pPr>
            <w:r w:rsidRPr="005162D7">
              <w:rPr>
                <w:b/>
                <w:bCs/>
              </w:rPr>
              <w:t>% p.a.]</w:t>
            </w:r>
          </w:p>
        </w:tc>
        <w:tc>
          <w:tcPr>
            <w:tcW w:w="1083" w:type="pct"/>
          </w:tcPr>
          <w:p w14:paraId="33170F54" w14:textId="77777777" w:rsidR="00412559" w:rsidRPr="005162D7" w:rsidRDefault="00412559" w:rsidP="00DF5B05">
            <w:pPr>
              <w:widowControl w:val="0"/>
              <w:spacing w:after="0"/>
              <w:jc w:val="center"/>
              <w:rPr>
                <w:b/>
                <w:bCs/>
              </w:rPr>
            </w:pPr>
            <w:r w:rsidRPr="005162D7">
              <w:rPr>
                <w:b/>
                <w:bCs/>
              </w:rPr>
              <w:t>Revolving Facility Margin</w:t>
            </w:r>
          </w:p>
          <w:p w14:paraId="16B3EA40" w14:textId="77777777" w:rsidR="00412559" w:rsidRPr="005162D7" w:rsidRDefault="00412559" w:rsidP="00DF5B05">
            <w:pPr>
              <w:widowControl w:val="0"/>
              <w:jc w:val="center"/>
              <w:rPr>
                <w:b/>
                <w:bCs/>
              </w:rPr>
            </w:pPr>
            <w:r w:rsidRPr="005162D7">
              <w:rPr>
                <w:b/>
                <w:bCs/>
              </w:rPr>
              <w:t>% p.a.</w:t>
            </w:r>
          </w:p>
        </w:tc>
      </w:tr>
      <w:tr w:rsidR="00412559" w:rsidRPr="005162D7" w14:paraId="6B93767D" w14:textId="77777777" w:rsidTr="00754038">
        <w:tc>
          <w:tcPr>
            <w:tcW w:w="1827" w:type="pct"/>
          </w:tcPr>
          <w:p w14:paraId="011F4C45" w14:textId="601D48BE" w:rsidR="00412559" w:rsidRPr="005162D7" w:rsidRDefault="00412559" w:rsidP="00C307DF">
            <w:pPr>
              <w:widowControl w:val="0"/>
            </w:pPr>
            <w:r w:rsidRPr="005162D7">
              <w:t xml:space="preserve">Greater than or equal to </w:t>
            </w:r>
            <w:proofErr w:type="gramStart"/>
            <w:r w:rsidRPr="005162D7">
              <w:t>[  ]</w:t>
            </w:r>
            <w:proofErr w:type="gramEnd"/>
          </w:p>
        </w:tc>
        <w:tc>
          <w:tcPr>
            <w:tcW w:w="1007" w:type="pct"/>
          </w:tcPr>
          <w:p w14:paraId="28BD9709" w14:textId="77777777" w:rsidR="00412559" w:rsidRPr="005162D7" w:rsidRDefault="00412559" w:rsidP="00DF5B05">
            <w:pPr>
              <w:widowControl w:val="0"/>
            </w:pPr>
          </w:p>
        </w:tc>
        <w:tc>
          <w:tcPr>
            <w:tcW w:w="1084" w:type="pct"/>
          </w:tcPr>
          <w:p w14:paraId="0C57EEF1" w14:textId="77777777" w:rsidR="00412559" w:rsidRPr="005162D7" w:rsidRDefault="00412559" w:rsidP="00DF5B05">
            <w:pPr>
              <w:widowControl w:val="0"/>
            </w:pPr>
          </w:p>
        </w:tc>
        <w:tc>
          <w:tcPr>
            <w:tcW w:w="1083" w:type="pct"/>
          </w:tcPr>
          <w:p w14:paraId="24765B26" w14:textId="77777777" w:rsidR="00412559" w:rsidRPr="005162D7" w:rsidRDefault="00412559" w:rsidP="00DF5B05">
            <w:pPr>
              <w:widowControl w:val="0"/>
            </w:pPr>
          </w:p>
        </w:tc>
      </w:tr>
      <w:tr w:rsidR="00412559" w:rsidRPr="005162D7" w14:paraId="28A25994" w14:textId="77777777" w:rsidTr="00754038">
        <w:tc>
          <w:tcPr>
            <w:tcW w:w="1827" w:type="pct"/>
          </w:tcPr>
          <w:p w14:paraId="13358C04" w14:textId="526394F1" w:rsidR="00412559" w:rsidRPr="005162D7" w:rsidRDefault="00412559" w:rsidP="00C307DF">
            <w:pPr>
              <w:widowControl w:val="0"/>
            </w:pPr>
            <w:r w:rsidRPr="005162D7">
              <w:t xml:space="preserve">Less than </w:t>
            </w:r>
            <w:proofErr w:type="gramStart"/>
            <w:r w:rsidRPr="005162D7">
              <w:t>[  ]</w:t>
            </w:r>
            <w:proofErr w:type="gramEnd"/>
            <w:r w:rsidRPr="005162D7">
              <w:t xml:space="preserve"> but greater than or equal to </w:t>
            </w:r>
            <w:proofErr w:type="gramStart"/>
            <w:r w:rsidRPr="005162D7">
              <w:t>[  ]</w:t>
            </w:r>
            <w:proofErr w:type="gramEnd"/>
          </w:p>
        </w:tc>
        <w:tc>
          <w:tcPr>
            <w:tcW w:w="1007" w:type="pct"/>
          </w:tcPr>
          <w:p w14:paraId="08493539" w14:textId="77777777" w:rsidR="00412559" w:rsidRPr="005162D7" w:rsidRDefault="00412559" w:rsidP="00DF5B05">
            <w:pPr>
              <w:widowControl w:val="0"/>
            </w:pPr>
          </w:p>
        </w:tc>
        <w:tc>
          <w:tcPr>
            <w:tcW w:w="1084" w:type="pct"/>
          </w:tcPr>
          <w:p w14:paraId="7B8B6EEC" w14:textId="77777777" w:rsidR="00412559" w:rsidRPr="005162D7" w:rsidRDefault="00412559" w:rsidP="00DF5B05">
            <w:pPr>
              <w:widowControl w:val="0"/>
            </w:pPr>
          </w:p>
        </w:tc>
        <w:tc>
          <w:tcPr>
            <w:tcW w:w="1083" w:type="pct"/>
          </w:tcPr>
          <w:p w14:paraId="2F2B3BD0" w14:textId="77777777" w:rsidR="00412559" w:rsidRPr="005162D7" w:rsidRDefault="00412559" w:rsidP="00DF5B05">
            <w:pPr>
              <w:widowControl w:val="0"/>
            </w:pPr>
          </w:p>
        </w:tc>
      </w:tr>
      <w:tr w:rsidR="00412559" w:rsidRPr="005162D7" w14:paraId="3D8435BF" w14:textId="77777777" w:rsidTr="00754038">
        <w:tc>
          <w:tcPr>
            <w:tcW w:w="1827" w:type="pct"/>
            <w:tcBorders>
              <w:bottom w:val="single" w:sz="4" w:space="0" w:color="auto"/>
            </w:tcBorders>
          </w:tcPr>
          <w:p w14:paraId="77535363" w14:textId="62952AE4" w:rsidR="00412559" w:rsidRPr="005162D7" w:rsidRDefault="00412559" w:rsidP="00C307DF">
            <w:pPr>
              <w:widowControl w:val="0"/>
            </w:pPr>
            <w:r w:rsidRPr="005162D7">
              <w:t xml:space="preserve">Less than </w:t>
            </w:r>
            <w:proofErr w:type="gramStart"/>
            <w:r w:rsidRPr="005162D7">
              <w:t>[  ]</w:t>
            </w:r>
            <w:proofErr w:type="gramEnd"/>
          </w:p>
        </w:tc>
        <w:tc>
          <w:tcPr>
            <w:tcW w:w="1007" w:type="pct"/>
            <w:tcBorders>
              <w:bottom w:val="single" w:sz="4" w:space="0" w:color="auto"/>
            </w:tcBorders>
          </w:tcPr>
          <w:p w14:paraId="52B2E7E3" w14:textId="77777777" w:rsidR="00412559" w:rsidRPr="005162D7" w:rsidRDefault="00412559" w:rsidP="00DF5B05">
            <w:pPr>
              <w:widowControl w:val="0"/>
            </w:pPr>
          </w:p>
        </w:tc>
        <w:tc>
          <w:tcPr>
            <w:tcW w:w="1084" w:type="pct"/>
            <w:tcBorders>
              <w:bottom w:val="single" w:sz="4" w:space="0" w:color="auto"/>
            </w:tcBorders>
          </w:tcPr>
          <w:p w14:paraId="3476D119" w14:textId="77777777" w:rsidR="00412559" w:rsidRPr="005162D7" w:rsidRDefault="00412559" w:rsidP="00DF5B05">
            <w:pPr>
              <w:widowControl w:val="0"/>
            </w:pPr>
          </w:p>
        </w:tc>
        <w:tc>
          <w:tcPr>
            <w:tcW w:w="1083" w:type="pct"/>
            <w:tcBorders>
              <w:bottom w:val="single" w:sz="4" w:space="0" w:color="auto"/>
            </w:tcBorders>
          </w:tcPr>
          <w:p w14:paraId="4D40798F" w14:textId="77777777" w:rsidR="00412559" w:rsidRPr="005162D7" w:rsidRDefault="00412559" w:rsidP="00DF5B05">
            <w:pPr>
              <w:widowControl w:val="0"/>
            </w:pPr>
          </w:p>
        </w:tc>
      </w:tr>
    </w:tbl>
    <w:p w14:paraId="140EAF37" w14:textId="0D907D0D" w:rsidR="00CD76AD" w:rsidRPr="005162D7" w:rsidRDefault="00280F18" w:rsidP="00E21870">
      <w:pPr>
        <w:pStyle w:val="BodyText0"/>
      </w:pPr>
      <w:r w:rsidRPr="005162D7">
        <w:br/>
      </w:r>
      <w:r w:rsidR="00CD76AD" w:rsidRPr="005162D7">
        <w:t>However:</w:t>
      </w:r>
    </w:p>
    <w:p w14:paraId="126487C2" w14:textId="77777777" w:rsidR="00CD76AD" w:rsidRPr="005162D7" w:rsidRDefault="00CD76AD" w:rsidP="00FD56E8">
      <w:pPr>
        <w:pStyle w:val="Heading3"/>
        <w:numPr>
          <w:ilvl w:val="2"/>
          <w:numId w:val="62"/>
        </w:numPr>
      </w:pPr>
      <w:r w:rsidRPr="005162D7">
        <w:t xml:space="preserve">any increase or decrease in the Margin for a Loan shall take effect </w:t>
      </w:r>
      <w:r w:rsidR="00C03EC1" w:rsidRPr="005162D7">
        <w:br/>
        <w:t>[</w:t>
      </w:r>
      <w:proofErr w:type="gramStart"/>
      <w:r w:rsidR="00C03EC1" w:rsidRPr="005162D7">
        <w:t>[ ]</w:t>
      </w:r>
      <w:proofErr w:type="gramEnd"/>
      <w:r w:rsidR="00C03EC1" w:rsidRPr="005162D7">
        <w:t xml:space="preserve"> Business Days after] / [on </w:t>
      </w:r>
      <w:r w:rsidRPr="005162D7">
        <w:t xml:space="preserve">the first day of the next </w:t>
      </w:r>
      <w:r w:rsidR="00AE4F7A" w:rsidRPr="005162D7">
        <w:t>i</w:t>
      </w:r>
      <w:r w:rsidRPr="005162D7">
        <w:t xml:space="preserve">nterest </w:t>
      </w:r>
      <w:r w:rsidR="00AE4F7A" w:rsidRPr="005162D7">
        <w:t>p</w:t>
      </w:r>
      <w:r w:rsidRPr="005162D7">
        <w:t>eriod for that Loan following</w:t>
      </w:r>
      <w:r w:rsidR="00C03EC1" w:rsidRPr="005162D7">
        <w:t>]</w:t>
      </w:r>
      <w:r w:rsidR="00473956" w:rsidRPr="005162D7">
        <w:t xml:space="preserve"> / [on the first day of the current interest period for that Loan following]</w:t>
      </w:r>
      <w:r w:rsidRPr="005162D7">
        <w:t xml:space="preserve"> receipt by the Agent of the </w:t>
      </w:r>
      <w:r w:rsidR="000A3505" w:rsidRPr="005162D7">
        <w:t>C</w:t>
      </w:r>
      <w:r w:rsidRPr="005162D7">
        <w:t xml:space="preserve">ompliance </w:t>
      </w:r>
      <w:r w:rsidR="000A3505" w:rsidRPr="005162D7">
        <w:t>C</w:t>
      </w:r>
      <w:r w:rsidRPr="005162D7">
        <w:t xml:space="preserve">ertificate for that Relevant </w:t>
      </w:r>
      <w:proofErr w:type="gramStart"/>
      <w:r w:rsidRPr="005162D7">
        <w:t>Period;</w:t>
      </w:r>
      <w:proofErr w:type="gramEnd"/>
    </w:p>
    <w:p w14:paraId="35B8C87D" w14:textId="77777777" w:rsidR="00CD76AD" w:rsidRPr="005162D7" w:rsidRDefault="00CD76AD" w:rsidP="00782539">
      <w:pPr>
        <w:pStyle w:val="Heading3"/>
      </w:pPr>
      <w:r w:rsidRPr="005162D7">
        <w:t xml:space="preserve">if, following receipt by the Agent of the </w:t>
      </w:r>
      <w:r w:rsidR="000A3505" w:rsidRPr="005162D7">
        <w:t>C</w:t>
      </w:r>
      <w:r w:rsidRPr="005162D7">
        <w:t xml:space="preserve">ompliance </w:t>
      </w:r>
      <w:r w:rsidR="000A3505" w:rsidRPr="005162D7">
        <w:t>C</w:t>
      </w:r>
      <w:r w:rsidRPr="005162D7">
        <w:t xml:space="preserve">ertificate related to the relevant Annual Financial Statements, that </w:t>
      </w:r>
      <w:r w:rsidR="000A3505" w:rsidRPr="005162D7">
        <w:t>C</w:t>
      </w:r>
      <w:r w:rsidRPr="005162D7">
        <w:t xml:space="preserve">ompliance </w:t>
      </w:r>
      <w:r w:rsidR="000A3505" w:rsidRPr="005162D7">
        <w:t>C</w:t>
      </w:r>
      <w:r w:rsidRPr="005162D7">
        <w:t xml:space="preserve">ertificate does not confirm the basis for a reduced Margin, then Margin for that Loan shall be the percentage per annum determined using the table above and the revised ratio of Leverage calculated using the figures in that </w:t>
      </w:r>
      <w:r w:rsidR="000A3505" w:rsidRPr="005162D7">
        <w:t>C</w:t>
      </w:r>
      <w:r w:rsidRPr="005162D7">
        <w:t xml:space="preserve">ompliance </w:t>
      </w:r>
      <w:r w:rsidR="000A3505" w:rsidRPr="005162D7">
        <w:t>C</w:t>
      </w:r>
      <w:r w:rsidRPr="005162D7">
        <w:t>ertificate;</w:t>
      </w:r>
      <w:r w:rsidR="00DC27E7" w:rsidRPr="005162D7">
        <w:t xml:space="preserve"> and</w:t>
      </w:r>
    </w:p>
    <w:p w14:paraId="0CF020EE" w14:textId="27C2F9F9" w:rsidR="00412559" w:rsidRPr="005162D7" w:rsidRDefault="00CD76AD" w:rsidP="00782539">
      <w:pPr>
        <w:pStyle w:val="Heading3"/>
      </w:pPr>
      <w:r w:rsidRPr="005162D7">
        <w:t>while a Default is continuing, the Margin for each Loan shall be the highest percentage per annum set out above for</w:t>
      </w:r>
      <w:r w:rsidR="00DC27E7" w:rsidRPr="005162D7">
        <w:t xml:space="preserve"> a Loan under that Facility.</w:t>
      </w:r>
      <w:r w:rsidR="00B179C8" w:rsidRPr="005162D7">
        <w:t>]</w:t>
      </w:r>
    </w:p>
    <w:p w14:paraId="732C02CE" w14:textId="77777777" w:rsidR="0033603D" w:rsidRPr="005162D7" w:rsidRDefault="0033603D" w:rsidP="00E21870">
      <w:pPr>
        <w:pStyle w:val="BodyText0"/>
      </w:pPr>
      <w:r w:rsidRPr="005162D7">
        <w:t>"</w:t>
      </w:r>
      <w:r w:rsidRPr="005162D7">
        <w:rPr>
          <w:b/>
        </w:rPr>
        <w:t>Material Adverse Effect</w:t>
      </w:r>
      <w:r w:rsidRPr="005162D7">
        <w:t>" means a material adverse effect on:</w:t>
      </w:r>
    </w:p>
    <w:p w14:paraId="7A748973" w14:textId="77777777" w:rsidR="0033603D" w:rsidRPr="005162D7" w:rsidRDefault="0033603D" w:rsidP="00FD56E8">
      <w:pPr>
        <w:pStyle w:val="Heading3"/>
        <w:numPr>
          <w:ilvl w:val="2"/>
          <w:numId w:val="42"/>
        </w:numPr>
      </w:pPr>
      <w:r w:rsidRPr="005162D7">
        <w:t>[the business, operations, property, condition (financial or otherwise) or prospects of the Group taken as a whole; or</w:t>
      </w:r>
    </w:p>
    <w:p w14:paraId="63CA0147" w14:textId="77777777" w:rsidR="0033603D" w:rsidRPr="005162D7" w:rsidRDefault="0033603D" w:rsidP="00E74B74">
      <w:pPr>
        <w:pStyle w:val="Heading3"/>
      </w:pPr>
      <w:r w:rsidRPr="005162D7">
        <w:t>[the ability of an Obligor to perform [its obligations under the Finance Documents]</w:t>
      </w:r>
      <w:proofErr w:type="gramStart"/>
      <w:r w:rsidRPr="005162D7">
        <w:t>/[</w:t>
      </w:r>
      <w:proofErr w:type="gramEnd"/>
      <w:r w:rsidRPr="005162D7">
        <w:t>the ability of the Obligors (taken as a whole) to perform their obligations under the Finance Documents]]; or</w:t>
      </w:r>
    </w:p>
    <w:p w14:paraId="579FEE69" w14:textId="77777777" w:rsidR="0033603D" w:rsidRPr="005162D7" w:rsidRDefault="0033603D" w:rsidP="00E74B74">
      <w:pPr>
        <w:pStyle w:val="Heading3"/>
      </w:pPr>
      <w:r w:rsidRPr="005162D7">
        <w:t>the validity or enforceability of, or the effectiveness or ranking of any Security granted or purporting to be granted pursuant to any of, the Finance Documents or the rights or remedies of any Finance Party under any of the Finance Documents.]</w:t>
      </w:r>
    </w:p>
    <w:p w14:paraId="2D8A2862" w14:textId="77777777" w:rsidR="0033603D" w:rsidRPr="005162D7" w:rsidRDefault="0033603D" w:rsidP="00E21870">
      <w:pPr>
        <w:pStyle w:val="BodyText0"/>
      </w:pPr>
      <w:r w:rsidRPr="005162D7">
        <w:t>"</w:t>
      </w:r>
      <w:r w:rsidRPr="005162D7">
        <w:rPr>
          <w:b/>
        </w:rPr>
        <w:t>Month</w:t>
      </w:r>
      <w:r w:rsidRPr="005162D7">
        <w:t>" means a period starting on one day in a calendar month and ending on the numerically corresponding day in the next calendar month, except that:</w:t>
      </w:r>
    </w:p>
    <w:p w14:paraId="283C0335" w14:textId="77777777" w:rsidR="0033603D" w:rsidRPr="005162D7" w:rsidRDefault="0033603D" w:rsidP="00FD56E8">
      <w:pPr>
        <w:pStyle w:val="Heading3"/>
        <w:numPr>
          <w:ilvl w:val="2"/>
          <w:numId w:val="43"/>
        </w:numPr>
      </w:pPr>
      <w:r w:rsidRPr="005162D7">
        <w:t>[(subject to paragraph (c) below)] if the numerically corresponding day is not a Business Day, that period shall end on the next Business Day in that calendar month in which that period is to end if there is one, or if there is not, on the immediately preceding Business Day;</w:t>
      </w:r>
      <w:r w:rsidR="008077F6" w:rsidRPr="005162D7">
        <w:t xml:space="preserve"> [and]</w:t>
      </w:r>
    </w:p>
    <w:p w14:paraId="2153C64C" w14:textId="77777777" w:rsidR="0033603D" w:rsidRPr="005162D7" w:rsidRDefault="0033603D" w:rsidP="00E74B74">
      <w:pPr>
        <w:pStyle w:val="Heading3"/>
      </w:pPr>
      <w:r w:rsidRPr="005162D7">
        <w:lastRenderedPageBreak/>
        <w:t xml:space="preserve">if there is no numerically corresponding day in the calendar month in which that period is to end, that period shall end on the last Business Day in that calendar </w:t>
      </w:r>
      <w:proofErr w:type="gramStart"/>
      <w:r w:rsidRPr="005162D7">
        <w:t>month[</w:t>
      </w:r>
      <w:proofErr w:type="gramEnd"/>
      <w:r w:rsidRPr="005162D7">
        <w:t>; and</w:t>
      </w:r>
    </w:p>
    <w:p w14:paraId="25EB145F" w14:textId="77777777" w:rsidR="0033603D" w:rsidRPr="005162D7" w:rsidRDefault="0033603D" w:rsidP="00E74B74">
      <w:pPr>
        <w:pStyle w:val="Heading3"/>
      </w:pPr>
      <w:r w:rsidRPr="005162D7">
        <w:t xml:space="preserve">if an </w:t>
      </w:r>
      <w:r w:rsidR="00602628" w:rsidRPr="005162D7">
        <w:t>i</w:t>
      </w:r>
      <w:r w:rsidRPr="005162D7">
        <w:t xml:space="preserve">nterest </w:t>
      </w:r>
      <w:r w:rsidR="00602628" w:rsidRPr="005162D7">
        <w:t>p</w:t>
      </w:r>
      <w:r w:rsidRPr="005162D7">
        <w:t xml:space="preserve">eriod begins on the last Business Day of a calendar month, that </w:t>
      </w:r>
      <w:r w:rsidR="00602628" w:rsidRPr="005162D7">
        <w:t>i</w:t>
      </w:r>
      <w:r w:rsidRPr="005162D7">
        <w:t xml:space="preserve">nterest </w:t>
      </w:r>
      <w:r w:rsidR="00602628" w:rsidRPr="005162D7">
        <w:t>p</w:t>
      </w:r>
      <w:r w:rsidRPr="005162D7">
        <w:t xml:space="preserve">eriod shall end on the last Business Day in the calendar month in which that </w:t>
      </w:r>
      <w:r w:rsidR="00602628" w:rsidRPr="005162D7">
        <w:t>i</w:t>
      </w:r>
      <w:r w:rsidRPr="005162D7">
        <w:t xml:space="preserve">nterest </w:t>
      </w:r>
      <w:r w:rsidR="00602628" w:rsidRPr="005162D7">
        <w:t>p</w:t>
      </w:r>
      <w:r w:rsidRPr="005162D7">
        <w:t>eriod is to end]</w:t>
      </w:r>
      <w:r w:rsidR="003F1CFB" w:rsidRPr="005162D7">
        <w:t>.</w:t>
      </w:r>
    </w:p>
    <w:p w14:paraId="46795448" w14:textId="77777777" w:rsidR="0033603D" w:rsidRPr="005162D7" w:rsidRDefault="0033603D" w:rsidP="00E21870">
      <w:pPr>
        <w:pStyle w:val="BodyText0"/>
      </w:pPr>
      <w:r w:rsidRPr="005162D7">
        <w:t>The above rules will only apply to the last Month of any period.</w:t>
      </w:r>
    </w:p>
    <w:p w14:paraId="37A32AD8" w14:textId="6E016AA8" w:rsidR="00A460D7" w:rsidRPr="005162D7" w:rsidRDefault="00A460D7" w:rsidP="00E21870">
      <w:pPr>
        <w:pStyle w:val="BodyText0"/>
      </w:pPr>
      <w:r w:rsidRPr="005162D7">
        <w:t>"</w:t>
      </w:r>
      <w:r w:rsidRPr="005162D7">
        <w:rPr>
          <w:b/>
          <w:bCs/>
        </w:rPr>
        <w:t>New Lender</w:t>
      </w:r>
      <w:r w:rsidRPr="005162D7">
        <w:t xml:space="preserve">" has the meaning given to that term in Clause </w:t>
      </w:r>
      <w:r w:rsidRPr="005162D7">
        <w:fldChar w:fldCharType="begin"/>
      </w:r>
      <w:r w:rsidRPr="005162D7">
        <w:instrText xml:space="preserve"> REF _Ref10534419 \n \h </w:instrText>
      </w:r>
      <w:r w:rsidR="005162D7">
        <w:instrText xml:space="preserve"> \* MERGEFORMAT </w:instrText>
      </w:r>
      <w:r w:rsidRPr="005162D7">
        <w:fldChar w:fldCharType="separate"/>
      </w:r>
      <w:r w:rsidR="00752502">
        <w:t>23</w:t>
      </w:r>
      <w:r w:rsidRPr="005162D7">
        <w:fldChar w:fldCharType="end"/>
      </w:r>
      <w:r w:rsidRPr="005162D7">
        <w:t xml:space="preserve"> (</w:t>
      </w:r>
      <w:r w:rsidRPr="005162D7">
        <w:rPr>
          <w:i/>
          <w:iCs/>
        </w:rPr>
        <w:t>Changes to the Lenders</w:t>
      </w:r>
      <w:r w:rsidRPr="005162D7">
        <w:t>).</w:t>
      </w:r>
    </w:p>
    <w:p w14:paraId="09AF6E66" w14:textId="77777777" w:rsidR="0033603D" w:rsidRPr="005162D7" w:rsidRDefault="0033603D" w:rsidP="00E21870">
      <w:pPr>
        <w:pStyle w:val="BodyText0"/>
      </w:pPr>
      <w:r w:rsidRPr="005162D7">
        <w:t>"</w:t>
      </w:r>
      <w:r w:rsidRPr="005162D7">
        <w:rPr>
          <w:b/>
        </w:rPr>
        <w:t>Obligor</w:t>
      </w:r>
      <w:r w:rsidRPr="005162D7">
        <w:t>" means a Borrower or a Guarantor.</w:t>
      </w:r>
    </w:p>
    <w:p w14:paraId="2A2AEEEF" w14:textId="77777777" w:rsidR="0033603D" w:rsidRPr="005162D7" w:rsidRDefault="0033603D" w:rsidP="00E21870">
      <w:pPr>
        <w:pStyle w:val="BodyText0"/>
      </w:pPr>
      <w:r w:rsidRPr="005162D7">
        <w:t>"</w:t>
      </w:r>
      <w:r w:rsidRPr="005162D7">
        <w:rPr>
          <w:b/>
          <w:bCs/>
        </w:rPr>
        <w:t>Obligors' Agent</w:t>
      </w:r>
      <w:r w:rsidRPr="005162D7">
        <w:t>" means [        </w:t>
      </w:r>
      <w:proofErr w:type="gramStart"/>
      <w:r w:rsidRPr="005162D7">
        <w:t>  ]</w:t>
      </w:r>
      <w:proofErr w:type="gramEnd"/>
      <w:r w:rsidRPr="005162D7">
        <w:t xml:space="preserve">, appointed to act on behalf of each Obligor in relation to the Finance Documents pursuant to Clause </w:t>
      </w:r>
      <w:r w:rsidRPr="005162D7">
        <w:fldChar w:fldCharType="begin"/>
      </w:r>
      <w:r w:rsidRPr="005162D7">
        <w:instrText xml:space="preserve"> REF _Ref37100066 \r \h  \* MERGEFORMAT </w:instrText>
      </w:r>
      <w:r w:rsidRPr="005162D7">
        <w:fldChar w:fldCharType="separate"/>
      </w:r>
      <w:r w:rsidR="00752502">
        <w:t>2.3</w:t>
      </w:r>
      <w:r w:rsidRPr="005162D7">
        <w:fldChar w:fldCharType="end"/>
      </w:r>
      <w:r w:rsidRPr="005162D7">
        <w:t xml:space="preserve"> (</w:t>
      </w:r>
      <w:r w:rsidRPr="005162D7">
        <w:rPr>
          <w:i/>
          <w:iCs/>
        </w:rPr>
        <w:t>Obligors' Agent</w:t>
      </w:r>
      <w:r w:rsidRPr="005162D7">
        <w:t>).</w:t>
      </w:r>
    </w:p>
    <w:p w14:paraId="4C1D2349" w14:textId="77777777" w:rsidR="0033603D" w:rsidRPr="005162D7" w:rsidRDefault="0033603D" w:rsidP="00E21870">
      <w:pPr>
        <w:pStyle w:val="BodyText0"/>
      </w:pPr>
      <w:r w:rsidRPr="005162D7">
        <w:t>"</w:t>
      </w:r>
      <w:r w:rsidRPr="005162D7">
        <w:rPr>
          <w:b/>
        </w:rPr>
        <w:t>Original Financial Statements</w:t>
      </w:r>
      <w:r w:rsidRPr="005162D7">
        <w:t>" means:</w:t>
      </w:r>
    </w:p>
    <w:p w14:paraId="14DF86E8" w14:textId="77777777" w:rsidR="0033603D" w:rsidRPr="005162D7" w:rsidRDefault="0033603D" w:rsidP="00FD56E8">
      <w:pPr>
        <w:pStyle w:val="Heading3"/>
        <w:numPr>
          <w:ilvl w:val="2"/>
          <w:numId w:val="44"/>
        </w:numPr>
      </w:pPr>
      <w:r w:rsidRPr="005162D7">
        <w:t xml:space="preserve">in relation to the Parent, </w:t>
      </w:r>
      <w:r w:rsidR="00DA4B6D" w:rsidRPr="005162D7">
        <w:t>it</w:t>
      </w:r>
      <w:r w:rsidR="00DA170B" w:rsidRPr="005162D7">
        <w:t>s</w:t>
      </w:r>
      <w:r w:rsidR="00DA4B6D" w:rsidRPr="005162D7">
        <w:t xml:space="preserve"> consolidated audited financial statements for </w:t>
      </w:r>
      <w:r w:rsidR="00DA170B" w:rsidRPr="005162D7">
        <w:t>its</w:t>
      </w:r>
      <w:r w:rsidR="00DA4B6D" w:rsidRPr="005162D7">
        <w:t xml:space="preserve"> financial year ended </w:t>
      </w:r>
      <w:r w:rsidRPr="005162D7">
        <w:t>[        </w:t>
      </w:r>
      <w:proofErr w:type="gramStart"/>
      <w:r w:rsidRPr="005162D7">
        <w:t>  ]</w:t>
      </w:r>
      <w:proofErr w:type="gramEnd"/>
      <w:r w:rsidRPr="005162D7">
        <w:t>;</w:t>
      </w:r>
    </w:p>
    <w:p w14:paraId="5E472E86" w14:textId="77777777" w:rsidR="0033603D" w:rsidRPr="005162D7" w:rsidRDefault="00F43BF0" w:rsidP="00E74B74">
      <w:pPr>
        <w:pStyle w:val="Heading3"/>
      </w:pPr>
      <w:r w:rsidRPr="005162D7">
        <w:t>[</w:t>
      </w:r>
      <w:r w:rsidR="0033603D" w:rsidRPr="005162D7">
        <w:t xml:space="preserve">in relation to </w:t>
      </w:r>
      <w:r w:rsidRPr="005162D7">
        <w:t xml:space="preserve">the </w:t>
      </w:r>
      <w:r w:rsidR="0033603D" w:rsidRPr="005162D7">
        <w:t xml:space="preserve">Target, its consolidated audited financial statements for its </w:t>
      </w:r>
      <w:r w:rsidR="008C79A0" w:rsidRPr="005162D7">
        <w:t>f</w:t>
      </w:r>
      <w:r w:rsidR="0033603D" w:rsidRPr="005162D7">
        <w:t xml:space="preserve">inancial </w:t>
      </w:r>
      <w:r w:rsidR="008C79A0" w:rsidRPr="005162D7">
        <w:t>y</w:t>
      </w:r>
      <w:r w:rsidR="0033603D" w:rsidRPr="005162D7">
        <w:t>ear ended [       </w:t>
      </w:r>
      <w:proofErr w:type="gramStart"/>
      <w:r w:rsidR="0033603D" w:rsidRPr="005162D7">
        <w:t>  ]</w:t>
      </w:r>
      <w:proofErr w:type="gramEnd"/>
      <w:r w:rsidR="0033603D" w:rsidRPr="005162D7">
        <w:t>;</w:t>
      </w:r>
      <w:r w:rsidRPr="005162D7">
        <w:t>]</w:t>
      </w:r>
    </w:p>
    <w:p w14:paraId="6BD0A604" w14:textId="77777777" w:rsidR="0033603D" w:rsidRPr="005162D7" w:rsidRDefault="0033603D" w:rsidP="00E74B74">
      <w:pPr>
        <w:pStyle w:val="Heading3"/>
      </w:pPr>
      <w:r w:rsidRPr="005162D7">
        <w:t xml:space="preserve">in relation to each Original Obligor other than the Parent, its audited financial statements for its </w:t>
      </w:r>
      <w:r w:rsidR="008C79A0" w:rsidRPr="005162D7">
        <w:t>f</w:t>
      </w:r>
      <w:r w:rsidRPr="005162D7">
        <w:t xml:space="preserve">inancial </w:t>
      </w:r>
      <w:r w:rsidR="008C79A0" w:rsidRPr="005162D7">
        <w:t>y</w:t>
      </w:r>
      <w:r w:rsidRPr="005162D7">
        <w:t>ear ended [    </w:t>
      </w:r>
      <w:proofErr w:type="gramStart"/>
      <w:r w:rsidRPr="005162D7">
        <w:t>  ]</w:t>
      </w:r>
      <w:proofErr w:type="gramEnd"/>
      <w:r w:rsidRPr="005162D7">
        <w:t>;</w:t>
      </w:r>
    </w:p>
    <w:p w14:paraId="3E7DD167" w14:textId="5997C61A" w:rsidR="0033603D" w:rsidRPr="005162D7" w:rsidRDefault="0033603D" w:rsidP="00E74B74">
      <w:pPr>
        <w:pStyle w:val="Heading3"/>
      </w:pPr>
      <w:r w:rsidRPr="005162D7">
        <w:t xml:space="preserve">in relation to any other Obligor, its audited financial statements delivered to the Agent as required by Clause </w:t>
      </w:r>
      <w:r w:rsidRPr="005162D7">
        <w:fldChar w:fldCharType="begin"/>
      </w:r>
      <w:r w:rsidRPr="005162D7">
        <w:instrText xml:space="preserve"> REF _Ref209843338 \r \h </w:instrText>
      </w:r>
      <w:r w:rsidR="00E02BC0" w:rsidRPr="005162D7">
        <w:instrText xml:space="preserve"> \* MERGEFORMAT </w:instrText>
      </w:r>
      <w:r w:rsidRPr="005162D7">
        <w:fldChar w:fldCharType="separate"/>
      </w:r>
      <w:r w:rsidR="00752502">
        <w:t>24</w:t>
      </w:r>
      <w:r w:rsidRPr="005162D7">
        <w:fldChar w:fldCharType="end"/>
      </w:r>
      <w:r w:rsidRPr="005162D7">
        <w:t xml:space="preserve"> (</w:t>
      </w:r>
      <w:r w:rsidRPr="005162D7">
        <w:rPr>
          <w:i/>
        </w:rPr>
        <w:t>Changes to the Obligors</w:t>
      </w:r>
      <w:r w:rsidRPr="005162D7">
        <w:t>)</w:t>
      </w:r>
      <w:r w:rsidR="001C0B33" w:rsidRPr="005162D7">
        <w:t>.</w:t>
      </w:r>
    </w:p>
    <w:p w14:paraId="64190E65" w14:textId="4765A618" w:rsidR="00AA24D0" w:rsidRPr="005162D7" w:rsidRDefault="00AA24D0" w:rsidP="00AA24D0">
      <w:pPr>
        <w:pStyle w:val="BodyText0"/>
      </w:pPr>
      <w:r w:rsidRPr="005162D7">
        <w:t>["</w:t>
      </w:r>
      <w:r w:rsidRPr="005162D7">
        <w:rPr>
          <w:b/>
        </w:rPr>
        <w:t>Original Financial Year</w:t>
      </w:r>
      <w:r w:rsidRPr="005162D7">
        <w:t xml:space="preserve">" has the meaning given to that term in Clause </w:t>
      </w:r>
      <w:r w:rsidRPr="005162D7">
        <w:fldChar w:fldCharType="begin"/>
      </w:r>
      <w:r w:rsidRPr="005162D7">
        <w:instrText xml:space="preserve"> REF _Ref418171744 \r \h </w:instrText>
      </w:r>
      <w:r w:rsidR="005162D7">
        <w:instrText xml:space="preserve"> \* MERGEFORMAT </w:instrText>
      </w:r>
      <w:r w:rsidRPr="005162D7">
        <w:fldChar w:fldCharType="separate"/>
      </w:r>
      <w:r w:rsidR="00752502">
        <w:t>20.1</w:t>
      </w:r>
      <w:r w:rsidRPr="005162D7">
        <w:fldChar w:fldCharType="end"/>
      </w:r>
      <w:r w:rsidRPr="005162D7">
        <w:t xml:space="preserve"> (</w:t>
      </w:r>
      <w:r w:rsidRPr="005162D7">
        <w:rPr>
          <w:i/>
        </w:rPr>
        <w:t>Financial definitions</w:t>
      </w:r>
      <w:r w:rsidRPr="005162D7">
        <w:t>).]</w:t>
      </w:r>
    </w:p>
    <w:p w14:paraId="7BD73042" w14:textId="77777777" w:rsidR="0033603D" w:rsidRPr="005162D7" w:rsidRDefault="0033603D" w:rsidP="00E21870">
      <w:pPr>
        <w:pStyle w:val="BodyText0"/>
      </w:pPr>
      <w:r w:rsidRPr="005162D7">
        <w:t>"</w:t>
      </w:r>
      <w:r w:rsidRPr="005162D7">
        <w:rPr>
          <w:b/>
        </w:rPr>
        <w:t>Original Obligor</w:t>
      </w:r>
      <w:r w:rsidRPr="005162D7">
        <w:t>" means an Original Borrower or an Original Guarantor.</w:t>
      </w:r>
    </w:p>
    <w:p w14:paraId="09635E00" w14:textId="72D3B584" w:rsidR="0033603D" w:rsidRPr="005162D7" w:rsidRDefault="0033603D" w:rsidP="00E21870">
      <w:pPr>
        <w:pStyle w:val="BodyText0"/>
      </w:pPr>
      <w:r w:rsidRPr="005162D7">
        <w:t>["</w:t>
      </w:r>
      <w:r w:rsidRPr="005162D7">
        <w:rPr>
          <w:b/>
        </w:rPr>
        <w:t>Permitted Acquisition</w:t>
      </w:r>
      <w:r w:rsidRPr="005162D7">
        <w:t>" means:</w:t>
      </w:r>
    </w:p>
    <w:p w14:paraId="4419C997" w14:textId="77777777" w:rsidR="0033603D" w:rsidRPr="005162D7" w:rsidRDefault="00EF116E" w:rsidP="00FD56E8">
      <w:pPr>
        <w:pStyle w:val="Heading3"/>
        <w:numPr>
          <w:ilvl w:val="2"/>
          <w:numId w:val="45"/>
        </w:numPr>
      </w:pPr>
      <w:r w:rsidRPr="005162D7">
        <w:t>[</w:t>
      </w:r>
      <w:r w:rsidR="0033603D" w:rsidRPr="005162D7">
        <w:t>the Acquisition;</w:t>
      </w:r>
      <w:r w:rsidRPr="005162D7">
        <w:t>]</w:t>
      </w:r>
    </w:p>
    <w:p w14:paraId="2C578A69" w14:textId="77777777" w:rsidR="0033603D" w:rsidRPr="005162D7" w:rsidRDefault="0033603D" w:rsidP="00E74B74">
      <w:pPr>
        <w:pStyle w:val="Heading3"/>
      </w:pPr>
      <w:r w:rsidRPr="005162D7">
        <w:t xml:space="preserve">an acquisition by a member of the Group of an </w:t>
      </w:r>
      <w:proofErr w:type="gramStart"/>
      <w:r w:rsidRPr="005162D7">
        <w:t xml:space="preserve">asset </w:t>
      </w:r>
      <w:r w:rsidR="00DA473B" w:rsidRPr="005162D7">
        <w:t xml:space="preserve"> </w:t>
      </w:r>
      <w:r w:rsidRPr="005162D7">
        <w:t>in</w:t>
      </w:r>
      <w:proofErr w:type="gramEnd"/>
      <w:r w:rsidRPr="005162D7">
        <w:t xml:space="preserve"> circumstances constituting a Permitted Disposal;</w:t>
      </w:r>
      <w:r w:rsidR="001770C7" w:rsidRPr="005162D7">
        <w:t xml:space="preserve"> and</w:t>
      </w:r>
    </w:p>
    <w:p w14:paraId="3565AED8" w14:textId="77777777" w:rsidR="00AF49B8" w:rsidRPr="005162D7" w:rsidRDefault="00AF49B8" w:rsidP="00E74B74">
      <w:pPr>
        <w:pStyle w:val="Heading3"/>
      </w:pPr>
      <w:r w:rsidRPr="005162D7">
        <w:t>an acquisition for which the prior written consent of [all]</w:t>
      </w:r>
      <w:proofErr w:type="gramStart"/>
      <w:r w:rsidRPr="005162D7">
        <w:t>/[</w:t>
      </w:r>
      <w:proofErr w:type="gramEnd"/>
      <w:r w:rsidRPr="005162D7">
        <w:t>the Majority] Lenders has been obtained.</w:t>
      </w:r>
      <w:r w:rsidR="005F1322" w:rsidRPr="005162D7">
        <w:t>]</w:t>
      </w:r>
    </w:p>
    <w:p w14:paraId="42670C0D" w14:textId="21A1B253" w:rsidR="00AA24D0" w:rsidRPr="005162D7" w:rsidRDefault="00AA24D0" w:rsidP="00AA24D0">
      <w:pPr>
        <w:pStyle w:val="BodyText0"/>
      </w:pPr>
      <w:r w:rsidRPr="005162D7">
        <w:t>["</w:t>
      </w:r>
      <w:r w:rsidRPr="005162D7">
        <w:rPr>
          <w:b/>
        </w:rPr>
        <w:t>Permitted Carry Forward Amount</w:t>
      </w:r>
      <w:r w:rsidRPr="005162D7">
        <w:t xml:space="preserve">" has the meaning given to that term in Clause </w:t>
      </w:r>
      <w:r w:rsidRPr="005162D7">
        <w:fldChar w:fldCharType="begin"/>
      </w:r>
      <w:r w:rsidRPr="005162D7">
        <w:instrText xml:space="preserve"> REF _Ref418171744 \r \h </w:instrText>
      </w:r>
      <w:r w:rsidR="005162D7">
        <w:instrText xml:space="preserve"> \* MERGEFORMAT </w:instrText>
      </w:r>
      <w:r w:rsidRPr="005162D7">
        <w:fldChar w:fldCharType="separate"/>
      </w:r>
      <w:r w:rsidR="00752502">
        <w:t>20.1</w:t>
      </w:r>
      <w:r w:rsidRPr="005162D7">
        <w:fldChar w:fldCharType="end"/>
      </w:r>
      <w:r w:rsidRPr="005162D7">
        <w:t xml:space="preserve"> (</w:t>
      </w:r>
      <w:r w:rsidRPr="005162D7">
        <w:rPr>
          <w:i/>
        </w:rPr>
        <w:t>Financial definitions</w:t>
      </w:r>
      <w:r w:rsidRPr="005162D7">
        <w:t>).]</w:t>
      </w:r>
    </w:p>
    <w:p w14:paraId="18F16000" w14:textId="3EE76DA8" w:rsidR="0033603D" w:rsidRPr="005162D7" w:rsidRDefault="0033603D" w:rsidP="00E21870">
      <w:pPr>
        <w:pStyle w:val="BodyText0"/>
      </w:pPr>
      <w:r w:rsidRPr="005162D7">
        <w:t>["</w:t>
      </w:r>
      <w:r w:rsidRPr="005162D7">
        <w:rPr>
          <w:b/>
        </w:rPr>
        <w:t>Permitted Disposal</w:t>
      </w:r>
      <w:r w:rsidRPr="005162D7">
        <w:t xml:space="preserve">" means any </w:t>
      </w:r>
      <w:r w:rsidR="009B1E56" w:rsidRPr="005162D7">
        <w:t>Disposal</w:t>
      </w:r>
      <w:r w:rsidRPr="005162D7">
        <w:t xml:space="preserve"> which is on arm's length terms:</w:t>
      </w:r>
    </w:p>
    <w:p w14:paraId="7EFC9712" w14:textId="77777777" w:rsidR="0033603D" w:rsidRPr="005162D7" w:rsidRDefault="0033603D" w:rsidP="00FD56E8">
      <w:pPr>
        <w:pStyle w:val="Heading3"/>
        <w:numPr>
          <w:ilvl w:val="2"/>
          <w:numId w:val="46"/>
        </w:numPr>
      </w:pPr>
      <w:r w:rsidRPr="005162D7">
        <w:t xml:space="preserve">of trading stock or cash made by any member of the Group in the ordinary course of trading of the disposing </w:t>
      </w:r>
      <w:proofErr w:type="gramStart"/>
      <w:r w:rsidRPr="005162D7">
        <w:t>entity;</w:t>
      </w:r>
      <w:proofErr w:type="gramEnd"/>
    </w:p>
    <w:p w14:paraId="3B3C7AC9" w14:textId="77777777" w:rsidR="00367756" w:rsidRPr="005162D7" w:rsidRDefault="0033603D" w:rsidP="00FD56E8">
      <w:pPr>
        <w:pStyle w:val="Heading3"/>
        <w:numPr>
          <w:ilvl w:val="2"/>
          <w:numId w:val="46"/>
        </w:numPr>
      </w:pPr>
      <w:r w:rsidRPr="005162D7">
        <w:lastRenderedPageBreak/>
        <w:t>of any asset by a member of the Group (the "</w:t>
      </w:r>
      <w:r w:rsidRPr="005162D7">
        <w:rPr>
          <w:b/>
        </w:rPr>
        <w:t>Disposing Company</w:t>
      </w:r>
      <w:r w:rsidRPr="005162D7">
        <w:t>") to another member of the Group (the "</w:t>
      </w:r>
      <w:r w:rsidRPr="005162D7">
        <w:rPr>
          <w:b/>
        </w:rPr>
        <w:t>Acquiring Company</w:t>
      </w:r>
      <w:r w:rsidRPr="005162D7">
        <w:t>")</w:t>
      </w:r>
      <w:r w:rsidR="00367756" w:rsidRPr="005162D7">
        <w:t>, but if:</w:t>
      </w:r>
    </w:p>
    <w:p w14:paraId="1A3F4491" w14:textId="77777777" w:rsidR="00367756" w:rsidRPr="005162D7" w:rsidRDefault="00367756" w:rsidP="0095074F">
      <w:pPr>
        <w:pStyle w:val="Heading4"/>
      </w:pPr>
      <w:r w:rsidRPr="005162D7">
        <w:t xml:space="preserve">the Disposing Company is an </w:t>
      </w:r>
      <w:proofErr w:type="gramStart"/>
      <w:r w:rsidRPr="005162D7">
        <w:t>Obligor,</w:t>
      </w:r>
      <w:proofErr w:type="gramEnd"/>
      <w:r w:rsidRPr="005162D7">
        <w:t xml:space="preserve"> the Acquiring Company must also be an </w:t>
      </w:r>
      <w:proofErr w:type="gramStart"/>
      <w:r w:rsidRPr="005162D7">
        <w:t>Obligor;</w:t>
      </w:r>
      <w:proofErr w:type="gramEnd"/>
    </w:p>
    <w:p w14:paraId="08363676" w14:textId="77777777" w:rsidR="00367756" w:rsidRPr="005162D7" w:rsidRDefault="00367756" w:rsidP="0095074F">
      <w:pPr>
        <w:pStyle w:val="Heading4"/>
      </w:pPr>
      <w:r w:rsidRPr="005162D7">
        <w:t xml:space="preserve">the Disposing Company had given Security over the </w:t>
      </w:r>
      <w:proofErr w:type="gramStart"/>
      <w:r w:rsidRPr="005162D7">
        <w:t>asset,</w:t>
      </w:r>
      <w:proofErr w:type="gramEnd"/>
      <w:r w:rsidRPr="005162D7">
        <w:t xml:space="preserve"> the Acquiring Company must give equivalent Security over that asset; and</w:t>
      </w:r>
    </w:p>
    <w:p w14:paraId="22D400CB" w14:textId="77777777" w:rsidR="0033603D" w:rsidRPr="005162D7" w:rsidRDefault="00367756" w:rsidP="0095074F">
      <w:pPr>
        <w:pStyle w:val="Heading4"/>
      </w:pPr>
      <w:r w:rsidRPr="005162D7">
        <w:t xml:space="preserve">the Disposing Company is a </w:t>
      </w:r>
      <w:proofErr w:type="gramStart"/>
      <w:r w:rsidRPr="005162D7">
        <w:t>Guarantor,</w:t>
      </w:r>
      <w:proofErr w:type="gramEnd"/>
      <w:r w:rsidRPr="005162D7">
        <w:t xml:space="preserve"> the Acquiring Company must be a Guarantor </w:t>
      </w:r>
      <w:proofErr w:type="gramStart"/>
      <w:r w:rsidRPr="005162D7">
        <w:t>guaranteeing at all times</w:t>
      </w:r>
      <w:proofErr w:type="gramEnd"/>
      <w:r w:rsidRPr="005162D7">
        <w:t xml:space="preserve"> an amount no less than that guaranteed by the Disposing </w:t>
      </w:r>
      <w:proofErr w:type="gramStart"/>
      <w:r w:rsidRPr="005162D7">
        <w:t>Company</w:t>
      </w:r>
      <w:r w:rsidR="0033603D" w:rsidRPr="005162D7">
        <w:t>;</w:t>
      </w:r>
      <w:proofErr w:type="gramEnd"/>
    </w:p>
    <w:p w14:paraId="3A2F40DE" w14:textId="77777777" w:rsidR="0033603D" w:rsidRPr="005162D7" w:rsidRDefault="0033603D" w:rsidP="00E74B74">
      <w:pPr>
        <w:pStyle w:val="Heading3"/>
      </w:pPr>
      <w:r w:rsidRPr="005162D7">
        <w:t>of assets [(other than shares</w:t>
      </w:r>
      <w:r w:rsidR="009B1E56" w:rsidRPr="005162D7">
        <w:t>,</w:t>
      </w:r>
      <w:r w:rsidR="00AF49B8" w:rsidRPr="005162D7">
        <w:t xml:space="preserve"> </w:t>
      </w:r>
      <w:r w:rsidRPr="005162D7">
        <w:t>businesses</w:t>
      </w:r>
      <w:r w:rsidR="009B1E56" w:rsidRPr="005162D7">
        <w:t>, real estate (</w:t>
      </w:r>
      <w:proofErr w:type="spellStart"/>
      <w:r w:rsidR="009B1E56" w:rsidRPr="005162D7">
        <w:rPr>
          <w:i/>
        </w:rPr>
        <w:t>onroerende</w:t>
      </w:r>
      <w:proofErr w:type="spellEnd"/>
      <w:r w:rsidR="009B1E56" w:rsidRPr="005162D7">
        <w:rPr>
          <w:i/>
        </w:rPr>
        <w:t xml:space="preserve"> </w:t>
      </w:r>
      <w:proofErr w:type="spellStart"/>
      <w:r w:rsidR="009B1E56" w:rsidRPr="005162D7">
        <w:rPr>
          <w:i/>
        </w:rPr>
        <w:t>zakelijke</w:t>
      </w:r>
      <w:proofErr w:type="spellEnd"/>
      <w:r w:rsidR="009B1E56" w:rsidRPr="005162D7">
        <w:rPr>
          <w:i/>
        </w:rPr>
        <w:t xml:space="preserve"> </w:t>
      </w:r>
      <w:proofErr w:type="spellStart"/>
      <w:r w:rsidR="009B1E56" w:rsidRPr="005162D7">
        <w:rPr>
          <w:i/>
        </w:rPr>
        <w:t>rechten</w:t>
      </w:r>
      <w:proofErr w:type="spellEnd"/>
      <w:r w:rsidR="009B1E56" w:rsidRPr="005162D7">
        <w:t>) or intellectual property</w:t>
      </w:r>
      <w:r w:rsidRPr="005162D7">
        <w:t xml:space="preserve">)] in exchange for other assets comparable or superior as to type, value and </w:t>
      </w:r>
      <w:proofErr w:type="gramStart"/>
      <w:r w:rsidRPr="005162D7">
        <w:t>quality;</w:t>
      </w:r>
      <w:proofErr w:type="gramEnd"/>
    </w:p>
    <w:p w14:paraId="41D84550" w14:textId="77777777" w:rsidR="0033603D" w:rsidRPr="005162D7" w:rsidRDefault="0033603D" w:rsidP="00E74B74">
      <w:pPr>
        <w:pStyle w:val="Heading3"/>
      </w:pPr>
      <w:r w:rsidRPr="005162D7">
        <w:t xml:space="preserve">to a </w:t>
      </w:r>
      <w:r w:rsidR="00602628" w:rsidRPr="005162D7">
        <w:t>j</w:t>
      </w:r>
      <w:r w:rsidRPr="005162D7">
        <w:t xml:space="preserve">oint </w:t>
      </w:r>
      <w:r w:rsidR="00602628" w:rsidRPr="005162D7">
        <w:t>v</w:t>
      </w:r>
      <w:r w:rsidRPr="005162D7">
        <w:t xml:space="preserve">enture, to the extent permitted by Clause </w:t>
      </w:r>
      <w:r w:rsidRPr="005162D7">
        <w:fldChar w:fldCharType="begin"/>
      </w:r>
      <w:r w:rsidRPr="005162D7">
        <w:instrText xml:space="preserve"> REF _Ref26361148 \r \h  \* MERGEFORMAT </w:instrText>
      </w:r>
      <w:r w:rsidRPr="005162D7">
        <w:fldChar w:fldCharType="separate"/>
      </w:r>
      <w:r w:rsidR="00752502">
        <w:t>21.8</w:t>
      </w:r>
      <w:r w:rsidRPr="005162D7">
        <w:fldChar w:fldCharType="end"/>
      </w:r>
      <w:r w:rsidRPr="005162D7">
        <w:t xml:space="preserve"> (</w:t>
      </w:r>
      <w:r w:rsidRPr="005162D7">
        <w:rPr>
          <w:i/>
          <w:iCs/>
        </w:rPr>
        <w:t>Joint ventures</w:t>
      </w:r>
      <w:proofErr w:type="gramStart"/>
      <w:r w:rsidRPr="005162D7">
        <w:t>);</w:t>
      </w:r>
      <w:proofErr w:type="gramEnd"/>
    </w:p>
    <w:p w14:paraId="20E7DE8A" w14:textId="77777777" w:rsidR="0033603D" w:rsidRPr="005162D7" w:rsidRDefault="0033603D" w:rsidP="00E74B74">
      <w:pPr>
        <w:pStyle w:val="Heading3"/>
      </w:pPr>
      <w:r w:rsidRPr="005162D7">
        <w:t xml:space="preserve">arising </w:t>
      </w:r>
      <w:proofErr w:type="gramStart"/>
      <w:r w:rsidRPr="005162D7">
        <w:t>as a result of</w:t>
      </w:r>
      <w:proofErr w:type="gramEnd"/>
      <w:r w:rsidRPr="005162D7">
        <w:t xml:space="preserve"> any Permitted </w:t>
      </w:r>
      <w:proofErr w:type="gramStart"/>
      <w:r w:rsidRPr="005162D7">
        <w:t>Security;</w:t>
      </w:r>
      <w:proofErr w:type="gramEnd"/>
    </w:p>
    <w:p w14:paraId="7A510AC1" w14:textId="77777777" w:rsidR="007B26BE" w:rsidRPr="005162D7" w:rsidRDefault="007B26BE" w:rsidP="00E74B74">
      <w:pPr>
        <w:pStyle w:val="Heading3"/>
      </w:pPr>
      <w:r w:rsidRPr="005162D7">
        <w:t xml:space="preserve">[             </w:t>
      </w:r>
      <w:proofErr w:type="gramStart"/>
      <w:r w:rsidRPr="005162D7">
        <w:t>];</w:t>
      </w:r>
      <w:proofErr w:type="gramEnd"/>
    </w:p>
    <w:p w14:paraId="121677EA" w14:textId="5A05EE02" w:rsidR="007B26BE" w:rsidRPr="005162D7" w:rsidRDefault="00DF2A7F" w:rsidP="00E74B74">
      <w:pPr>
        <w:pStyle w:val="Heading3"/>
      </w:pPr>
      <w:r w:rsidRPr="005162D7">
        <w:t>[</w:t>
      </w:r>
      <w:r w:rsidR="007B26BE" w:rsidRPr="005162D7">
        <w:t xml:space="preserve">of assets [(other than shares)] for cash where the higher of the [market]/[book] value and net consideration receivable (when aggregated with the higher of the [market]/[book] value and net consideration receivable for any other sale, lease, licence, transfer or other disposal not allowed under the preceding paragraphs [or as Permitted Transaction]) does not exceed [             ] (or its equivalent) in total during the term of this Agreement and does not exceed [             ] (or its equivalent) in any </w:t>
      </w:r>
      <w:r w:rsidR="003D4B03" w:rsidRPr="005162D7">
        <w:t>f</w:t>
      </w:r>
      <w:r w:rsidR="007B26BE" w:rsidRPr="005162D7">
        <w:t xml:space="preserve">inancial </w:t>
      </w:r>
      <w:r w:rsidR="003D4B03" w:rsidRPr="005162D7">
        <w:t>y</w:t>
      </w:r>
      <w:r w:rsidR="007B26BE" w:rsidRPr="005162D7">
        <w:t>ear of the Parent;</w:t>
      </w:r>
      <w:r w:rsidRPr="005162D7">
        <w:t>]</w:t>
      </w:r>
      <w:r w:rsidR="007B26BE" w:rsidRPr="005162D7">
        <w:t xml:space="preserve"> and</w:t>
      </w:r>
    </w:p>
    <w:p w14:paraId="030311C5" w14:textId="77777777" w:rsidR="00AF49B8" w:rsidRPr="005162D7" w:rsidRDefault="00AF49B8" w:rsidP="00E74B74">
      <w:pPr>
        <w:pStyle w:val="Heading3"/>
      </w:pPr>
      <w:r w:rsidRPr="005162D7">
        <w:t>any disposal for which the prior written consent of [all]</w:t>
      </w:r>
      <w:proofErr w:type="gramStart"/>
      <w:r w:rsidRPr="005162D7">
        <w:t>/[</w:t>
      </w:r>
      <w:proofErr w:type="gramEnd"/>
      <w:r w:rsidRPr="005162D7">
        <w:t>the Majority] Lenders has been obtained.</w:t>
      </w:r>
      <w:r w:rsidR="005F1322" w:rsidRPr="005162D7">
        <w:t>]</w:t>
      </w:r>
    </w:p>
    <w:p w14:paraId="27CD6A2A" w14:textId="0541AFB7" w:rsidR="0033603D" w:rsidRPr="005162D7" w:rsidRDefault="0033603D" w:rsidP="00E21870">
      <w:pPr>
        <w:pStyle w:val="BodyText0"/>
      </w:pPr>
      <w:r w:rsidRPr="005162D7">
        <w:t>["</w:t>
      </w:r>
      <w:r w:rsidRPr="005162D7">
        <w:rPr>
          <w:b/>
        </w:rPr>
        <w:t>Permitted Distribution</w:t>
      </w:r>
      <w:r w:rsidRPr="005162D7">
        <w:t>" means:</w:t>
      </w:r>
    </w:p>
    <w:p w14:paraId="0E6E9E90" w14:textId="77777777" w:rsidR="0033603D" w:rsidRPr="005162D7" w:rsidRDefault="0033603D" w:rsidP="00FD56E8">
      <w:pPr>
        <w:pStyle w:val="Heading3"/>
        <w:numPr>
          <w:ilvl w:val="2"/>
          <w:numId w:val="49"/>
        </w:numPr>
      </w:pPr>
      <w:r w:rsidRPr="005162D7">
        <w:t xml:space="preserve">the payment of a dividend to the </w:t>
      </w:r>
      <w:r w:rsidR="002E50D5" w:rsidRPr="005162D7">
        <w:t xml:space="preserve">Parent </w:t>
      </w:r>
      <w:r w:rsidRPr="005162D7">
        <w:t xml:space="preserve">or any of its </w:t>
      </w:r>
      <w:proofErr w:type="gramStart"/>
      <w:r w:rsidRPr="005162D7">
        <w:t>wholly-owned</w:t>
      </w:r>
      <w:proofErr w:type="gramEnd"/>
      <w:r w:rsidRPr="005162D7">
        <w:t xml:space="preserve"> Subsidiaries</w:t>
      </w:r>
      <w:r w:rsidR="00F7485F" w:rsidRPr="005162D7">
        <w:t xml:space="preserve"> which are Obligors</w:t>
      </w:r>
      <w:r w:rsidRPr="005162D7">
        <w:t>;</w:t>
      </w:r>
      <w:r w:rsidR="001770C7" w:rsidRPr="005162D7">
        <w:t xml:space="preserve"> </w:t>
      </w:r>
      <w:r w:rsidR="00A04E78" w:rsidRPr="005162D7">
        <w:t>or</w:t>
      </w:r>
    </w:p>
    <w:p w14:paraId="44C5A180" w14:textId="55E849C7" w:rsidR="0033603D" w:rsidRPr="005162D7" w:rsidRDefault="0033603D" w:rsidP="00E74B74">
      <w:pPr>
        <w:pStyle w:val="Heading3"/>
      </w:pPr>
      <w:r w:rsidRPr="005162D7">
        <w:t>[                    ].]</w:t>
      </w:r>
    </w:p>
    <w:p w14:paraId="6CD18543" w14:textId="77777777" w:rsidR="0033603D" w:rsidRPr="005162D7" w:rsidRDefault="0033603D" w:rsidP="00E21870">
      <w:pPr>
        <w:pStyle w:val="BodyText0"/>
      </w:pPr>
      <w:r w:rsidRPr="005162D7">
        <w:t>["</w:t>
      </w:r>
      <w:r w:rsidRPr="005162D7">
        <w:rPr>
          <w:b/>
        </w:rPr>
        <w:t>Permitted Financial Indebtedness</w:t>
      </w:r>
      <w:r w:rsidRPr="005162D7">
        <w:t>" means Financial Indebtedness:</w:t>
      </w:r>
    </w:p>
    <w:p w14:paraId="3CF24C68" w14:textId="77777777" w:rsidR="0033603D" w:rsidRPr="005162D7" w:rsidRDefault="0033603D" w:rsidP="00FD56E8">
      <w:pPr>
        <w:pStyle w:val="Heading3"/>
        <w:numPr>
          <w:ilvl w:val="2"/>
          <w:numId w:val="50"/>
        </w:numPr>
      </w:pPr>
      <w:r w:rsidRPr="005162D7">
        <w:t xml:space="preserve">to the extent covered by an Ancillary </w:t>
      </w:r>
      <w:proofErr w:type="gramStart"/>
      <w:r w:rsidRPr="005162D7">
        <w:t>Facility;</w:t>
      </w:r>
      <w:proofErr w:type="gramEnd"/>
    </w:p>
    <w:p w14:paraId="366A0F5E" w14:textId="6E83F467" w:rsidR="00367756" w:rsidRPr="005162D7" w:rsidRDefault="0033603D" w:rsidP="00E74B74">
      <w:pPr>
        <w:pStyle w:val="Heading3"/>
      </w:pPr>
      <w:r w:rsidRPr="005162D7">
        <w:t xml:space="preserve">arising under a Permitted Loan or a Permitted Guarantee or as permitted by Clause </w:t>
      </w:r>
      <w:r w:rsidRPr="005162D7">
        <w:fldChar w:fldCharType="begin"/>
      </w:r>
      <w:r w:rsidRPr="005162D7">
        <w:instrText xml:space="preserve"> REF _Ref107776564 \r \h </w:instrText>
      </w:r>
      <w:r w:rsidR="00C20CC1" w:rsidRPr="005162D7">
        <w:instrText xml:space="preserve"> \* MERGEFORMAT </w:instrText>
      </w:r>
      <w:r w:rsidRPr="005162D7">
        <w:fldChar w:fldCharType="separate"/>
      </w:r>
      <w:r w:rsidR="00752502">
        <w:t>21.26</w:t>
      </w:r>
      <w:r w:rsidRPr="005162D7">
        <w:fldChar w:fldCharType="end"/>
      </w:r>
      <w:r w:rsidRPr="005162D7">
        <w:t xml:space="preserve"> (</w:t>
      </w:r>
      <w:r w:rsidRPr="00752502">
        <w:rPr>
          <w:i/>
        </w:rPr>
        <w:t>Treasury Transactions</w:t>
      </w:r>
      <w:proofErr w:type="gramStart"/>
      <w:r w:rsidRPr="005162D7">
        <w:t>);</w:t>
      </w:r>
      <w:proofErr w:type="gramEnd"/>
      <w:r w:rsidR="00A04E78" w:rsidRPr="005162D7">
        <w:t xml:space="preserve"> </w:t>
      </w:r>
    </w:p>
    <w:p w14:paraId="1DDC5DF8" w14:textId="77777777" w:rsidR="0033603D" w:rsidRPr="005162D7" w:rsidRDefault="00367756" w:rsidP="00E74B74">
      <w:pPr>
        <w:pStyle w:val="Heading3"/>
      </w:pPr>
      <w:r w:rsidRPr="005162D7">
        <w:t>not permitted by the preceding paragraphs or as a Permitted Transaction and the outstanding [principal] amount of which does not exceed [                   </w:t>
      </w:r>
      <w:proofErr w:type="gramStart"/>
      <w:r w:rsidRPr="005162D7">
        <w:t>  ]</w:t>
      </w:r>
      <w:proofErr w:type="gramEnd"/>
      <w:r w:rsidRPr="005162D7">
        <w:t xml:space="preserve"> (or its equivalent) in aggregate for the Group at any time; and</w:t>
      </w:r>
    </w:p>
    <w:p w14:paraId="2A0DBE40" w14:textId="77777777" w:rsidR="0033603D" w:rsidRPr="005162D7" w:rsidRDefault="002B732E" w:rsidP="00E74B74">
      <w:pPr>
        <w:pStyle w:val="Heading3"/>
      </w:pPr>
      <w:r w:rsidRPr="005162D7">
        <w:lastRenderedPageBreak/>
        <w:t>for which the prior written consent of [all]</w:t>
      </w:r>
      <w:proofErr w:type="gramStart"/>
      <w:r w:rsidRPr="005162D7">
        <w:t>/[</w:t>
      </w:r>
      <w:proofErr w:type="gramEnd"/>
      <w:r w:rsidRPr="005162D7">
        <w:t>the Majority] Lenders has been obtained</w:t>
      </w:r>
      <w:r w:rsidR="0033603D" w:rsidRPr="005162D7">
        <w:t>.</w:t>
      </w:r>
      <w:r w:rsidR="005F1322" w:rsidRPr="005162D7">
        <w:t>]</w:t>
      </w:r>
    </w:p>
    <w:p w14:paraId="6C4857D7" w14:textId="77777777" w:rsidR="0033603D" w:rsidRPr="005162D7" w:rsidRDefault="0033603D" w:rsidP="00E21870">
      <w:pPr>
        <w:pStyle w:val="BodyText0"/>
      </w:pPr>
      <w:r w:rsidRPr="005162D7">
        <w:t>["</w:t>
      </w:r>
      <w:r w:rsidRPr="005162D7">
        <w:rPr>
          <w:b/>
        </w:rPr>
        <w:t>Permitted Guarantee</w:t>
      </w:r>
      <w:r w:rsidRPr="005162D7">
        <w:t>" means:</w:t>
      </w:r>
    </w:p>
    <w:p w14:paraId="2E5ED4F5" w14:textId="77777777" w:rsidR="0033603D" w:rsidRPr="005162D7" w:rsidRDefault="0033603D" w:rsidP="00FD56E8">
      <w:pPr>
        <w:pStyle w:val="Heading3"/>
        <w:numPr>
          <w:ilvl w:val="2"/>
          <w:numId w:val="51"/>
        </w:numPr>
      </w:pPr>
      <w:r w:rsidRPr="005162D7">
        <w:t xml:space="preserve">the endorsement of negotiable instruments in the ordinary course of </w:t>
      </w:r>
      <w:proofErr w:type="gramStart"/>
      <w:r w:rsidRPr="005162D7">
        <w:t>trade;</w:t>
      </w:r>
      <w:proofErr w:type="gramEnd"/>
    </w:p>
    <w:p w14:paraId="071C8C9B" w14:textId="77777777" w:rsidR="0033603D" w:rsidRPr="005162D7" w:rsidRDefault="0033603D" w:rsidP="00E74B74">
      <w:pPr>
        <w:pStyle w:val="Heading3"/>
      </w:pPr>
      <w:r w:rsidRPr="005162D7">
        <w:t xml:space="preserve">any </w:t>
      </w:r>
      <w:r w:rsidR="00E52D31" w:rsidRPr="005162D7">
        <w:t xml:space="preserve">performance or similar bond guaranteeing </w:t>
      </w:r>
      <w:r w:rsidRPr="005162D7">
        <w:t xml:space="preserve">performance by a member of the Group under any contract </w:t>
      </w:r>
      <w:proofErr w:type="gramStart"/>
      <w:r w:rsidRPr="005162D7">
        <w:t>entered into</w:t>
      </w:r>
      <w:proofErr w:type="gramEnd"/>
      <w:r w:rsidRPr="005162D7">
        <w:t xml:space="preserve"> in the ordinary course of </w:t>
      </w:r>
      <w:proofErr w:type="gramStart"/>
      <w:r w:rsidRPr="005162D7">
        <w:t>trade;</w:t>
      </w:r>
      <w:proofErr w:type="gramEnd"/>
    </w:p>
    <w:p w14:paraId="6D4AC25D" w14:textId="6988DE82" w:rsidR="0033603D" w:rsidRPr="005162D7" w:rsidRDefault="0033603D" w:rsidP="00E74B74">
      <w:pPr>
        <w:pStyle w:val="Heading3"/>
      </w:pPr>
      <w:r w:rsidRPr="005162D7">
        <w:t xml:space="preserve">any guarantee of a </w:t>
      </w:r>
      <w:r w:rsidR="00602628" w:rsidRPr="005162D7">
        <w:t>j</w:t>
      </w:r>
      <w:r w:rsidRPr="005162D7">
        <w:t xml:space="preserve">oint </w:t>
      </w:r>
      <w:r w:rsidR="00602628" w:rsidRPr="005162D7">
        <w:t>v</w:t>
      </w:r>
      <w:r w:rsidRPr="005162D7">
        <w:t xml:space="preserve">enture to the extent permitted by Clause </w:t>
      </w:r>
      <w:r w:rsidR="0098630C" w:rsidRPr="005162D7">
        <w:fldChar w:fldCharType="begin"/>
      </w:r>
      <w:r w:rsidR="0098630C" w:rsidRPr="005162D7">
        <w:instrText xml:space="preserve"> REF _Ref305449090 \r \h </w:instrText>
      </w:r>
      <w:r w:rsidR="00C20CC1" w:rsidRPr="005162D7">
        <w:instrText xml:space="preserve"> \* MERGEFORMAT </w:instrText>
      </w:r>
      <w:r w:rsidR="0098630C" w:rsidRPr="005162D7">
        <w:fldChar w:fldCharType="separate"/>
      </w:r>
      <w:r w:rsidR="00752502">
        <w:t>21.8</w:t>
      </w:r>
      <w:r w:rsidR="0098630C" w:rsidRPr="005162D7">
        <w:fldChar w:fldCharType="end"/>
      </w:r>
      <w:r w:rsidRPr="005162D7">
        <w:t xml:space="preserve"> (</w:t>
      </w:r>
      <w:r w:rsidRPr="005162D7">
        <w:rPr>
          <w:i/>
          <w:iCs/>
        </w:rPr>
        <w:t>Joint ventures</w:t>
      </w:r>
      <w:proofErr w:type="gramStart"/>
      <w:r w:rsidRPr="005162D7">
        <w:t>);</w:t>
      </w:r>
      <w:proofErr w:type="gramEnd"/>
    </w:p>
    <w:p w14:paraId="680F627E" w14:textId="77777777" w:rsidR="0033603D" w:rsidRPr="005162D7" w:rsidRDefault="0033603D" w:rsidP="00E74B74">
      <w:pPr>
        <w:pStyle w:val="Heading3"/>
      </w:pPr>
      <w:r w:rsidRPr="005162D7">
        <w:t xml:space="preserve">any guarantee permitted under Clause </w:t>
      </w:r>
      <w:r w:rsidRPr="005162D7">
        <w:fldChar w:fldCharType="begin"/>
      </w:r>
      <w:r w:rsidRPr="005162D7">
        <w:instrText xml:space="preserve"> REF _Ref11202009 \r \h  \* MERGEFORMAT </w:instrText>
      </w:r>
      <w:r w:rsidRPr="005162D7">
        <w:fldChar w:fldCharType="separate"/>
      </w:r>
      <w:r w:rsidR="00752502">
        <w:t>21.19</w:t>
      </w:r>
      <w:r w:rsidRPr="005162D7">
        <w:fldChar w:fldCharType="end"/>
      </w:r>
      <w:r w:rsidRPr="005162D7">
        <w:t xml:space="preserve"> (</w:t>
      </w:r>
      <w:r w:rsidRPr="005162D7">
        <w:rPr>
          <w:i/>
          <w:iCs/>
        </w:rPr>
        <w:t>Financial Indebtedness</w:t>
      </w:r>
      <w:proofErr w:type="gramStart"/>
      <w:r w:rsidRPr="005162D7">
        <w:t>);</w:t>
      </w:r>
      <w:proofErr w:type="gramEnd"/>
    </w:p>
    <w:p w14:paraId="31426D97" w14:textId="77777777" w:rsidR="002B732E" w:rsidRPr="005162D7" w:rsidRDefault="0033603D" w:rsidP="00E74B74">
      <w:pPr>
        <w:pStyle w:val="Heading3"/>
      </w:pPr>
      <w:r w:rsidRPr="005162D7">
        <w:t>[                  </w:t>
      </w:r>
      <w:proofErr w:type="gramStart"/>
      <w:r w:rsidRPr="005162D7">
        <w:t>  ]</w:t>
      </w:r>
      <w:proofErr w:type="gramEnd"/>
      <w:r w:rsidR="002B732E" w:rsidRPr="005162D7">
        <w:t>; or</w:t>
      </w:r>
    </w:p>
    <w:p w14:paraId="5C731052" w14:textId="77777777" w:rsidR="0033603D" w:rsidRPr="005162D7" w:rsidRDefault="002B732E" w:rsidP="00E74B74">
      <w:pPr>
        <w:pStyle w:val="Heading3"/>
      </w:pPr>
      <w:r w:rsidRPr="005162D7">
        <w:t>any guarantee for which the prior written consent of [all]</w:t>
      </w:r>
      <w:proofErr w:type="gramStart"/>
      <w:r w:rsidRPr="005162D7">
        <w:t>/[</w:t>
      </w:r>
      <w:proofErr w:type="gramEnd"/>
      <w:r w:rsidRPr="005162D7">
        <w:t>the Majority] Lenders has been obtained</w:t>
      </w:r>
      <w:r w:rsidR="0033603D" w:rsidRPr="005162D7">
        <w:t>.]</w:t>
      </w:r>
    </w:p>
    <w:p w14:paraId="45460B28" w14:textId="77777777" w:rsidR="0033603D" w:rsidRPr="005162D7" w:rsidRDefault="0033603D" w:rsidP="00E21870">
      <w:pPr>
        <w:pStyle w:val="BodyText0"/>
      </w:pPr>
      <w:r w:rsidRPr="005162D7">
        <w:t>["</w:t>
      </w:r>
      <w:r w:rsidRPr="005162D7">
        <w:rPr>
          <w:b/>
          <w:bCs/>
        </w:rPr>
        <w:t xml:space="preserve">Permitted </w:t>
      </w:r>
      <w:r w:rsidR="00E52D31" w:rsidRPr="005162D7">
        <w:rPr>
          <w:b/>
          <w:bCs/>
        </w:rPr>
        <w:t>J</w:t>
      </w:r>
      <w:r w:rsidRPr="005162D7">
        <w:rPr>
          <w:b/>
          <w:bCs/>
        </w:rPr>
        <w:t xml:space="preserve">oint </w:t>
      </w:r>
      <w:r w:rsidR="00E52D31" w:rsidRPr="005162D7">
        <w:rPr>
          <w:b/>
          <w:bCs/>
        </w:rPr>
        <w:t>V</w:t>
      </w:r>
      <w:r w:rsidRPr="005162D7">
        <w:rPr>
          <w:b/>
          <w:bCs/>
        </w:rPr>
        <w:t>enture</w:t>
      </w:r>
      <w:r w:rsidRPr="005162D7">
        <w:t xml:space="preserve">" means any investment in any </w:t>
      </w:r>
      <w:r w:rsidR="00602628" w:rsidRPr="005162D7">
        <w:t>j</w:t>
      </w:r>
      <w:r w:rsidRPr="005162D7">
        <w:t xml:space="preserve">oint </w:t>
      </w:r>
      <w:r w:rsidR="00602628" w:rsidRPr="005162D7">
        <w:t>v</w:t>
      </w:r>
      <w:r w:rsidRPr="005162D7">
        <w:t>enture where:</w:t>
      </w:r>
    </w:p>
    <w:p w14:paraId="2B26D08E" w14:textId="77777777" w:rsidR="0033603D" w:rsidRPr="005162D7" w:rsidRDefault="0033603D" w:rsidP="00FD56E8">
      <w:pPr>
        <w:pStyle w:val="Heading3"/>
        <w:numPr>
          <w:ilvl w:val="2"/>
          <w:numId w:val="52"/>
        </w:numPr>
      </w:pPr>
      <w:r w:rsidRPr="005162D7">
        <w:t xml:space="preserve">the </w:t>
      </w:r>
      <w:r w:rsidR="00602628" w:rsidRPr="005162D7">
        <w:t>j</w:t>
      </w:r>
      <w:r w:rsidRPr="005162D7">
        <w:t xml:space="preserve">oint </w:t>
      </w:r>
      <w:r w:rsidR="00602628" w:rsidRPr="005162D7">
        <w:t>v</w:t>
      </w:r>
      <w:r w:rsidRPr="005162D7">
        <w:t>enture is</w:t>
      </w:r>
      <w:r w:rsidR="00E52D31" w:rsidRPr="005162D7">
        <w:t xml:space="preserve"> a limited liability company</w:t>
      </w:r>
      <w:r w:rsidRPr="005162D7">
        <w:t xml:space="preserve"> incorporated [, or established, and carries on its principal business], in [the European Union</w:t>
      </w:r>
      <w:proofErr w:type="gramStart"/>
      <w:r w:rsidRPr="005162D7">
        <w:t>];</w:t>
      </w:r>
      <w:proofErr w:type="gramEnd"/>
    </w:p>
    <w:p w14:paraId="0B1B94F5" w14:textId="77777777" w:rsidR="0033603D" w:rsidRPr="005162D7" w:rsidRDefault="0033603D" w:rsidP="00E74B74">
      <w:pPr>
        <w:pStyle w:val="Heading3"/>
      </w:pPr>
      <w:r w:rsidRPr="005162D7">
        <w:t xml:space="preserve">the </w:t>
      </w:r>
      <w:r w:rsidR="00602628" w:rsidRPr="005162D7">
        <w:t>j</w:t>
      </w:r>
      <w:r w:rsidRPr="005162D7">
        <w:t xml:space="preserve">oint </w:t>
      </w:r>
      <w:r w:rsidR="00602628" w:rsidRPr="005162D7">
        <w:t>v</w:t>
      </w:r>
      <w:r w:rsidRPr="005162D7">
        <w:t xml:space="preserve">enture is engaged in a business substantially the same as that carried on by the Group; </w:t>
      </w:r>
      <w:r w:rsidR="00A04E78" w:rsidRPr="005162D7">
        <w:t xml:space="preserve">or </w:t>
      </w:r>
    </w:p>
    <w:p w14:paraId="3C2E256A" w14:textId="666153DD" w:rsidR="006414F9" w:rsidRPr="005162D7" w:rsidRDefault="0033603D" w:rsidP="00E74B74">
      <w:pPr>
        <w:pStyle w:val="Heading3"/>
      </w:pPr>
      <w:r w:rsidRPr="005162D7">
        <w:t>[</w:t>
      </w:r>
      <w:r w:rsidR="00DA473B" w:rsidRPr="005162D7">
        <w:t xml:space="preserve">                          </w:t>
      </w:r>
      <w:proofErr w:type="gramStart"/>
      <w:r w:rsidR="00DA473B" w:rsidRPr="005162D7">
        <w:t xml:space="preserve">  ]</w:t>
      </w:r>
      <w:proofErr w:type="gramEnd"/>
      <w:r w:rsidR="00E52D31" w:rsidRPr="005162D7">
        <w:rPr>
          <w:rStyle w:val="FootnoteReference"/>
        </w:rPr>
        <w:footnoteReference w:id="5"/>
      </w:r>
      <w:r w:rsidR="006414F9" w:rsidRPr="005162D7">
        <w:t>; or</w:t>
      </w:r>
    </w:p>
    <w:p w14:paraId="515E2601" w14:textId="77777777" w:rsidR="0033603D" w:rsidRPr="005162D7" w:rsidRDefault="006414F9" w:rsidP="00E74B74">
      <w:pPr>
        <w:pStyle w:val="Heading3"/>
      </w:pPr>
      <w:r w:rsidRPr="005162D7">
        <w:t>for which the prior written consent of [all]</w:t>
      </w:r>
      <w:proofErr w:type="gramStart"/>
      <w:r w:rsidRPr="005162D7">
        <w:t>/[</w:t>
      </w:r>
      <w:proofErr w:type="gramEnd"/>
      <w:r w:rsidRPr="005162D7">
        <w:t>the Majority] Lenders has been obtained</w:t>
      </w:r>
      <w:r w:rsidR="0033603D" w:rsidRPr="005162D7">
        <w:t>.]]</w:t>
      </w:r>
    </w:p>
    <w:p w14:paraId="23E4CDAE" w14:textId="77777777" w:rsidR="0033603D" w:rsidRPr="005162D7" w:rsidRDefault="0033603D" w:rsidP="00E21870">
      <w:pPr>
        <w:pStyle w:val="BodyText0"/>
      </w:pPr>
      <w:r w:rsidRPr="005162D7">
        <w:t>["</w:t>
      </w:r>
      <w:r w:rsidRPr="005162D7">
        <w:rPr>
          <w:b/>
        </w:rPr>
        <w:t>Permitted Loan</w:t>
      </w:r>
      <w:r w:rsidRPr="005162D7">
        <w:t>" means:</w:t>
      </w:r>
    </w:p>
    <w:p w14:paraId="1BB35378" w14:textId="3DACB3A7" w:rsidR="0033603D" w:rsidRPr="005162D7" w:rsidRDefault="0033603D" w:rsidP="00FD56E8">
      <w:pPr>
        <w:pStyle w:val="Heading3"/>
        <w:numPr>
          <w:ilvl w:val="2"/>
          <w:numId w:val="53"/>
        </w:numPr>
      </w:pPr>
      <w:r w:rsidRPr="005162D7">
        <w:t xml:space="preserve">a loan made to a </w:t>
      </w:r>
      <w:r w:rsidR="00602628" w:rsidRPr="005162D7">
        <w:t>j</w:t>
      </w:r>
      <w:r w:rsidRPr="005162D7">
        <w:t xml:space="preserve">oint </w:t>
      </w:r>
      <w:r w:rsidR="00602628" w:rsidRPr="005162D7">
        <w:t>v</w:t>
      </w:r>
      <w:r w:rsidRPr="005162D7">
        <w:t xml:space="preserve">enture to the extent permitted under Clause </w:t>
      </w:r>
      <w:r w:rsidRPr="005162D7">
        <w:fldChar w:fldCharType="begin"/>
      </w:r>
      <w:r w:rsidRPr="005162D7">
        <w:instrText xml:space="preserve"> REF _Ref26361518 \r \h  \* MERGEFORMAT </w:instrText>
      </w:r>
      <w:r w:rsidRPr="005162D7">
        <w:fldChar w:fldCharType="separate"/>
      </w:r>
      <w:r w:rsidR="00752502">
        <w:t>21.8</w:t>
      </w:r>
      <w:r w:rsidRPr="005162D7">
        <w:fldChar w:fldCharType="end"/>
      </w:r>
      <w:r w:rsidRPr="005162D7">
        <w:t xml:space="preserve"> (Joint ventures</w:t>
      </w:r>
      <w:proofErr w:type="gramStart"/>
      <w:r w:rsidRPr="005162D7">
        <w:t>);</w:t>
      </w:r>
      <w:proofErr w:type="gramEnd"/>
    </w:p>
    <w:p w14:paraId="4995F278" w14:textId="77777777" w:rsidR="00367756" w:rsidRPr="005162D7" w:rsidRDefault="0033603D" w:rsidP="00E74B74">
      <w:pPr>
        <w:pStyle w:val="Heading3"/>
      </w:pPr>
      <w:r w:rsidRPr="005162D7">
        <w:t>a loan made by an Obligor (other than the Parent) to another Obligor (other than the Parent) or made by a member of the Group which is not an Obligor to another member of the Group (other than the Parent)</w:t>
      </w:r>
      <w:r w:rsidR="00F71360" w:rsidRPr="005162D7">
        <w:t>[, provided that such loan is subordinated to the Facilities and the relevant receivables are pledged in favour of the Finance Parties]</w:t>
      </w:r>
      <w:r w:rsidRPr="005162D7">
        <w:t>;</w:t>
      </w:r>
      <w:r w:rsidR="00DA473B" w:rsidRPr="005162D7">
        <w:t xml:space="preserve"> </w:t>
      </w:r>
    </w:p>
    <w:p w14:paraId="1883B133" w14:textId="0B0F9857" w:rsidR="0033603D" w:rsidRPr="005162D7" w:rsidRDefault="00367756" w:rsidP="00E74B74">
      <w:pPr>
        <w:pStyle w:val="Heading3"/>
      </w:pPr>
      <w:r w:rsidRPr="005162D7">
        <w:t>[any loan (other than a loan made by a member of the Group to another member of the Group) so long as the aggregate amount of the Financial Indebtedness under any such loans does not exceed [          </w:t>
      </w:r>
      <w:proofErr w:type="gramStart"/>
      <w:r w:rsidRPr="005162D7">
        <w:t>  ]</w:t>
      </w:r>
      <w:proofErr w:type="gramEnd"/>
      <w:r w:rsidRPr="005162D7">
        <w:t xml:space="preserve"> (or its equivalent) at any time]; and</w:t>
      </w:r>
      <w:r w:rsidR="00A04E78" w:rsidRPr="005162D7">
        <w:t xml:space="preserve"> </w:t>
      </w:r>
    </w:p>
    <w:p w14:paraId="0F31AF92" w14:textId="77777777" w:rsidR="009410AB" w:rsidRPr="005162D7" w:rsidRDefault="009410AB" w:rsidP="00E74B74">
      <w:pPr>
        <w:pStyle w:val="Heading3"/>
      </w:pPr>
      <w:r w:rsidRPr="005162D7">
        <w:lastRenderedPageBreak/>
        <w:t>any loan for which the prior written consent of [all]</w:t>
      </w:r>
      <w:proofErr w:type="gramStart"/>
      <w:r w:rsidRPr="005162D7">
        <w:t>/[</w:t>
      </w:r>
      <w:proofErr w:type="gramEnd"/>
      <w:r w:rsidRPr="005162D7">
        <w:t>the Majority] Lenders has been obtained</w:t>
      </w:r>
      <w:r w:rsidR="00DA473B" w:rsidRPr="005162D7">
        <w:t>.</w:t>
      </w:r>
      <w:r w:rsidR="005F1322" w:rsidRPr="005162D7">
        <w:t>]</w:t>
      </w:r>
    </w:p>
    <w:p w14:paraId="002936CE" w14:textId="649569C5" w:rsidR="0033603D" w:rsidRPr="005162D7" w:rsidRDefault="0033603D" w:rsidP="00E21870">
      <w:pPr>
        <w:pStyle w:val="BodyText0"/>
      </w:pPr>
      <w:r w:rsidRPr="005162D7">
        <w:t>["</w:t>
      </w:r>
      <w:r w:rsidRPr="005162D7">
        <w:rPr>
          <w:b/>
        </w:rPr>
        <w:t>Permitted Security</w:t>
      </w:r>
      <w:r w:rsidRPr="005162D7">
        <w:t>" means:</w:t>
      </w:r>
    </w:p>
    <w:p w14:paraId="48282A3E" w14:textId="77777777" w:rsidR="00B730CC" w:rsidRPr="005162D7" w:rsidRDefault="0033603D" w:rsidP="00FD56E8">
      <w:pPr>
        <w:pStyle w:val="Heading3"/>
        <w:numPr>
          <w:ilvl w:val="2"/>
          <w:numId w:val="54"/>
        </w:numPr>
      </w:pPr>
      <w:r w:rsidRPr="005162D7">
        <w:t xml:space="preserve">any lien arising by operation of law and in the ordinary course of trading and not </w:t>
      </w:r>
      <w:proofErr w:type="gramStart"/>
      <w:r w:rsidRPr="005162D7">
        <w:t>as a result of</w:t>
      </w:r>
      <w:proofErr w:type="gramEnd"/>
      <w:r w:rsidRPr="005162D7">
        <w:t xml:space="preserve"> any default by any member of the </w:t>
      </w:r>
      <w:proofErr w:type="gramStart"/>
      <w:r w:rsidRPr="005162D7">
        <w:t>Group;</w:t>
      </w:r>
      <w:proofErr w:type="gramEnd"/>
      <w:r w:rsidR="00A04E78" w:rsidRPr="005162D7">
        <w:t xml:space="preserve"> </w:t>
      </w:r>
    </w:p>
    <w:p w14:paraId="47E96936" w14:textId="77777777" w:rsidR="0033603D" w:rsidRPr="005162D7" w:rsidRDefault="00B730CC" w:rsidP="00E74B74">
      <w:pPr>
        <w:pStyle w:val="Heading3"/>
      </w:pPr>
      <w:r w:rsidRPr="005162D7">
        <w:t xml:space="preserve">any payment or close out netting or set-off arrangement pursuant to any Treasury Transaction or foreign exchange transaction </w:t>
      </w:r>
      <w:proofErr w:type="gramStart"/>
      <w:r w:rsidRPr="005162D7">
        <w:t>entered into</w:t>
      </w:r>
      <w:proofErr w:type="gramEnd"/>
      <w:r w:rsidRPr="005162D7">
        <w:t xml:space="preserve"> by a member of the Group which constitutes </w:t>
      </w:r>
      <w:r w:rsidR="00DA45FD" w:rsidRPr="005162D7">
        <w:t xml:space="preserve">Permitted Financial Indebtedness; </w:t>
      </w:r>
      <w:r w:rsidR="00A04E78" w:rsidRPr="005162D7">
        <w:t>or</w:t>
      </w:r>
    </w:p>
    <w:p w14:paraId="607618ED" w14:textId="72ED0C5C" w:rsidR="0033603D" w:rsidRPr="005162D7" w:rsidRDefault="00DA473B" w:rsidP="00E74B74">
      <w:pPr>
        <w:pStyle w:val="Heading3"/>
      </w:pPr>
      <w:r w:rsidRPr="005162D7">
        <w:t xml:space="preserve">any </w:t>
      </w:r>
      <w:r w:rsidR="00A04E78" w:rsidRPr="005162D7">
        <w:t xml:space="preserve">security </w:t>
      </w:r>
      <w:r w:rsidRPr="005162D7">
        <w:t>for which the prior written consent of [all]</w:t>
      </w:r>
      <w:proofErr w:type="gramStart"/>
      <w:r w:rsidRPr="005162D7">
        <w:t>/[</w:t>
      </w:r>
      <w:proofErr w:type="gramEnd"/>
      <w:r w:rsidRPr="005162D7">
        <w:t>the Majority] Lenders has been obtained</w:t>
      </w:r>
      <w:r w:rsidR="00A04E78" w:rsidRPr="005162D7">
        <w:t>.</w:t>
      </w:r>
      <w:r w:rsidR="00AA24D0" w:rsidRPr="005162D7">
        <w:t>]</w:t>
      </w:r>
    </w:p>
    <w:p w14:paraId="2DA733E9" w14:textId="4B632DAF" w:rsidR="0033603D" w:rsidRPr="005162D7" w:rsidRDefault="0033603D" w:rsidP="00E21870">
      <w:pPr>
        <w:pStyle w:val="BodyText0"/>
      </w:pPr>
      <w:r w:rsidRPr="005162D7">
        <w:t>["</w:t>
      </w:r>
      <w:r w:rsidRPr="005162D7">
        <w:rPr>
          <w:b/>
        </w:rPr>
        <w:t>Permitted Transaction</w:t>
      </w:r>
      <w:r w:rsidRPr="005162D7">
        <w:t>" means:</w:t>
      </w:r>
    </w:p>
    <w:p w14:paraId="027F3622" w14:textId="77777777" w:rsidR="0033603D" w:rsidRPr="005162D7" w:rsidRDefault="0033603D" w:rsidP="00FD56E8">
      <w:pPr>
        <w:pStyle w:val="Heading3"/>
        <w:numPr>
          <w:ilvl w:val="2"/>
          <w:numId w:val="55"/>
        </w:numPr>
      </w:pPr>
      <w:r w:rsidRPr="005162D7">
        <w:t>any disposal required, guarantee, indemnity or Security given, or other transaction arising, under the Finance Documents;</w:t>
      </w:r>
      <w:r w:rsidR="00A04E78" w:rsidRPr="005162D7">
        <w:t xml:space="preserve"> or</w:t>
      </w:r>
    </w:p>
    <w:p w14:paraId="654C6A93" w14:textId="77777777" w:rsidR="0033603D" w:rsidRPr="005162D7" w:rsidRDefault="001770C7" w:rsidP="00E74B74">
      <w:pPr>
        <w:pStyle w:val="Heading3"/>
      </w:pPr>
      <w:r w:rsidRPr="005162D7">
        <w:t>any transaction for which the prior written consent of [all]</w:t>
      </w:r>
      <w:proofErr w:type="gramStart"/>
      <w:r w:rsidRPr="005162D7">
        <w:t>/[</w:t>
      </w:r>
      <w:proofErr w:type="gramEnd"/>
      <w:r w:rsidRPr="005162D7">
        <w:t>the Majority] Lenders has been obtained.</w:t>
      </w:r>
      <w:r w:rsidR="0033603D" w:rsidRPr="005162D7">
        <w:t>]</w:t>
      </w:r>
    </w:p>
    <w:p w14:paraId="3FA17A66" w14:textId="77777777" w:rsidR="0033603D" w:rsidRPr="005162D7" w:rsidRDefault="0033603D" w:rsidP="00E21870">
      <w:pPr>
        <w:pStyle w:val="BodyText0"/>
      </w:pPr>
      <w:r w:rsidRPr="005162D7">
        <w:t>"</w:t>
      </w:r>
      <w:r w:rsidRPr="005162D7">
        <w:rPr>
          <w:b/>
        </w:rPr>
        <w:t>Quotation Day</w:t>
      </w:r>
      <w:r w:rsidRPr="005162D7">
        <w:t>" means, in relation to any period for which an interest rate is to be determined</w:t>
      </w:r>
      <w:r w:rsidR="004647AD" w:rsidRPr="005162D7">
        <w:t xml:space="preserve"> </w:t>
      </w:r>
      <w:r w:rsidRPr="005162D7">
        <w:t xml:space="preserve">two </w:t>
      </w:r>
      <w:r w:rsidR="00537119" w:rsidRPr="005162D7">
        <w:t xml:space="preserve">TARGET </w:t>
      </w:r>
      <w:r w:rsidRPr="005162D7">
        <w:t>Days before the first day of that period</w:t>
      </w:r>
      <w:r w:rsidR="004647AD" w:rsidRPr="005162D7">
        <w:t>.</w:t>
      </w:r>
    </w:p>
    <w:p w14:paraId="30E1623D" w14:textId="77777777" w:rsidR="00685624" w:rsidRPr="005162D7" w:rsidRDefault="00685624" w:rsidP="00E21870">
      <w:pPr>
        <w:pStyle w:val="BodyText0"/>
      </w:pPr>
      <w:r w:rsidRPr="005162D7">
        <w:t>"</w:t>
      </w:r>
      <w:r w:rsidRPr="005162D7">
        <w:rPr>
          <w:b/>
          <w:bCs/>
        </w:rPr>
        <w:t>Reference Bank Rate</w:t>
      </w:r>
      <w:r w:rsidRPr="005162D7">
        <w:t xml:space="preserve">" means the arithmetic mean of the rates (rounded upwards to four decimal places) as supplied to the Agent at its request by the Reference Banks as the rate at which the relevant Reference Bank could borrow funds in the European interbank market for the relevant period, were it to do so by asking for and then accepting interbank offers for deposits in reasonable market size in </w:t>
      </w:r>
      <w:r w:rsidR="00586601" w:rsidRPr="005162D7">
        <w:t>euro</w:t>
      </w:r>
      <w:r w:rsidRPr="005162D7">
        <w:t xml:space="preserve"> and for that period.</w:t>
      </w:r>
    </w:p>
    <w:p w14:paraId="51828711" w14:textId="77777777" w:rsidR="00685624" w:rsidRPr="005162D7" w:rsidRDefault="00685624" w:rsidP="00E21870">
      <w:pPr>
        <w:pStyle w:val="BodyText0"/>
      </w:pPr>
      <w:r w:rsidRPr="005162D7">
        <w:t>"</w:t>
      </w:r>
      <w:r w:rsidRPr="005162D7">
        <w:rPr>
          <w:b/>
          <w:bCs/>
        </w:rPr>
        <w:t>Reference Banks</w:t>
      </w:r>
      <w:r w:rsidRPr="005162D7">
        <w:t>" means the principal office in [  </w:t>
      </w:r>
      <w:proofErr w:type="gramStart"/>
      <w:r w:rsidRPr="005162D7">
        <w:t>  ]</w:t>
      </w:r>
      <w:proofErr w:type="gramEnd"/>
      <w:r w:rsidRPr="005162D7">
        <w:t xml:space="preserve"> of [  </w:t>
      </w:r>
      <w:proofErr w:type="gramStart"/>
      <w:r w:rsidRPr="005162D7">
        <w:t>  ]</w:t>
      </w:r>
      <w:proofErr w:type="gramEnd"/>
      <w:r w:rsidRPr="005162D7">
        <w:t>, [  </w:t>
      </w:r>
      <w:proofErr w:type="gramStart"/>
      <w:r w:rsidRPr="005162D7">
        <w:t>  ]</w:t>
      </w:r>
      <w:proofErr w:type="gramEnd"/>
      <w:r w:rsidRPr="005162D7">
        <w:t xml:space="preserve"> and [  </w:t>
      </w:r>
      <w:proofErr w:type="gramStart"/>
      <w:r w:rsidRPr="005162D7">
        <w:t>  ]</w:t>
      </w:r>
      <w:proofErr w:type="gramEnd"/>
      <w:r w:rsidRPr="005162D7">
        <w:t xml:space="preserve"> or such other banks as may be appointed by the Agent in consultation with the Parent.</w:t>
      </w:r>
    </w:p>
    <w:p w14:paraId="178466E7" w14:textId="77777777" w:rsidR="0033603D" w:rsidRPr="005162D7" w:rsidRDefault="0033603D" w:rsidP="00E21870">
      <w:pPr>
        <w:pStyle w:val="BodyText0"/>
      </w:pPr>
      <w:r w:rsidRPr="005162D7">
        <w:t>["</w:t>
      </w:r>
      <w:r w:rsidRPr="005162D7">
        <w:rPr>
          <w:b/>
          <w:bCs/>
        </w:rPr>
        <w:t>Repayment Date</w:t>
      </w:r>
      <w:r w:rsidRPr="005162D7">
        <w:t xml:space="preserve">" means a Facility A Repayment Date, a Facility B Repayment Date or the last day of an </w:t>
      </w:r>
      <w:r w:rsidR="00602628" w:rsidRPr="005162D7">
        <w:t>i</w:t>
      </w:r>
      <w:r w:rsidRPr="005162D7">
        <w:t xml:space="preserve">nterest </w:t>
      </w:r>
      <w:r w:rsidR="00602628" w:rsidRPr="005162D7">
        <w:t>p</w:t>
      </w:r>
      <w:r w:rsidRPr="005162D7">
        <w:t>eriod for a Revolving Facility Loan.]</w:t>
      </w:r>
    </w:p>
    <w:p w14:paraId="4D6C6995" w14:textId="77777777" w:rsidR="0033603D" w:rsidRPr="005162D7" w:rsidRDefault="0033603D" w:rsidP="00E21870">
      <w:pPr>
        <w:pStyle w:val="BodyText0"/>
      </w:pPr>
      <w:r w:rsidRPr="005162D7">
        <w:t>["</w:t>
      </w:r>
      <w:r w:rsidRPr="005162D7">
        <w:rPr>
          <w:b/>
        </w:rPr>
        <w:t>Repayment Instalment</w:t>
      </w:r>
      <w:r w:rsidRPr="005162D7">
        <w:t>" means [           </w:t>
      </w:r>
      <w:proofErr w:type="gramStart"/>
      <w:r w:rsidRPr="005162D7">
        <w:t>  ]</w:t>
      </w:r>
      <w:proofErr w:type="gramEnd"/>
      <w:r w:rsidRPr="005162D7">
        <w:t>.]</w:t>
      </w:r>
    </w:p>
    <w:p w14:paraId="531B65C6" w14:textId="7FDC3455" w:rsidR="0033603D" w:rsidRPr="005162D7" w:rsidRDefault="0033603D" w:rsidP="00E21870">
      <w:pPr>
        <w:pStyle w:val="BodyText0"/>
      </w:pPr>
      <w:r w:rsidRPr="005162D7">
        <w:t>"</w:t>
      </w:r>
      <w:r w:rsidRPr="005162D7">
        <w:rPr>
          <w:b/>
        </w:rPr>
        <w:t>Repeating Representations</w:t>
      </w:r>
      <w:r w:rsidRPr="005162D7">
        <w:t xml:space="preserve">" means [each of the representations set out in Clause </w:t>
      </w:r>
      <w:r w:rsidRPr="005162D7">
        <w:fldChar w:fldCharType="begin"/>
      </w:r>
      <w:r w:rsidRPr="005162D7">
        <w:instrText xml:space="preserve"> REF _Ref10534583 \r \h  \* MERGEFORMAT </w:instrText>
      </w:r>
      <w:r w:rsidRPr="005162D7">
        <w:fldChar w:fldCharType="separate"/>
      </w:r>
      <w:r w:rsidR="00752502">
        <w:t>18.2</w:t>
      </w:r>
      <w:r w:rsidRPr="005162D7">
        <w:fldChar w:fldCharType="end"/>
      </w:r>
      <w:r w:rsidRPr="005162D7">
        <w:t xml:space="preserve"> (</w:t>
      </w:r>
      <w:r w:rsidRPr="005162D7">
        <w:rPr>
          <w:i/>
        </w:rPr>
        <w:t>Status</w:t>
      </w:r>
      <w:r w:rsidRPr="005162D7">
        <w:t xml:space="preserve">) to </w:t>
      </w:r>
      <w:r w:rsidR="00C21392" w:rsidRPr="005162D7">
        <w:t xml:space="preserve">Clause </w:t>
      </w:r>
      <w:r w:rsidR="00C21392" w:rsidRPr="005162D7">
        <w:fldChar w:fldCharType="begin"/>
      </w:r>
      <w:r w:rsidR="00C21392" w:rsidRPr="005162D7">
        <w:instrText xml:space="preserve"> REF _Ref10534636 \r \h </w:instrText>
      </w:r>
      <w:r w:rsidR="005162D7">
        <w:instrText xml:space="preserve"> \* MERGEFORMAT </w:instrText>
      </w:r>
      <w:r w:rsidR="00C21392" w:rsidRPr="005162D7">
        <w:fldChar w:fldCharType="separate"/>
      </w:r>
      <w:r w:rsidR="00752502">
        <w:t>18.11</w:t>
      </w:r>
      <w:r w:rsidR="00C21392" w:rsidRPr="005162D7">
        <w:fldChar w:fldCharType="end"/>
      </w:r>
      <w:r w:rsidR="00C21392" w:rsidRPr="005162D7">
        <w:t xml:space="preserve"> (</w:t>
      </w:r>
      <w:r w:rsidR="00C21392" w:rsidRPr="005162D7">
        <w:rPr>
          <w:i/>
        </w:rPr>
        <w:t>No proceedings pending or threatened</w:t>
      </w:r>
      <w:r w:rsidR="00C21392" w:rsidRPr="005162D7">
        <w:t>),</w:t>
      </w:r>
      <w:r w:rsidRPr="005162D7">
        <w:t xml:space="preserve"> Clause </w:t>
      </w:r>
      <w:r w:rsidRPr="005162D7">
        <w:fldChar w:fldCharType="begin"/>
      </w:r>
      <w:r w:rsidRPr="005162D7">
        <w:instrText xml:space="preserve"> REF _Ref10534776 \r \h  \* MERGEFORMAT </w:instrText>
      </w:r>
      <w:r w:rsidRPr="005162D7">
        <w:fldChar w:fldCharType="separate"/>
      </w:r>
      <w:r w:rsidR="00752502">
        <w:t>18.15</w:t>
      </w:r>
      <w:r w:rsidRPr="005162D7">
        <w:fldChar w:fldCharType="end"/>
      </w:r>
      <w:r w:rsidRPr="005162D7">
        <w:t xml:space="preserve"> </w:t>
      </w:r>
      <w:r w:rsidR="00E32D94" w:rsidRPr="005162D7">
        <w:t>(</w:t>
      </w:r>
      <w:r w:rsidR="00E32D94" w:rsidRPr="005162D7">
        <w:rPr>
          <w:i/>
        </w:rPr>
        <w:t>Good title to assets</w:t>
      </w:r>
      <w:r w:rsidR="00E32D94" w:rsidRPr="005162D7">
        <w:t xml:space="preserve">), Clause </w:t>
      </w:r>
      <w:r w:rsidR="00E32D94" w:rsidRPr="005162D7">
        <w:fldChar w:fldCharType="begin"/>
      </w:r>
      <w:r w:rsidR="00E32D94" w:rsidRPr="005162D7">
        <w:instrText xml:space="preserve"> REF _Ref412205009 \r \h </w:instrText>
      </w:r>
      <w:r w:rsidR="005162D7">
        <w:instrText xml:space="preserve"> \* MERGEFORMAT </w:instrText>
      </w:r>
      <w:r w:rsidR="00E32D94" w:rsidRPr="005162D7">
        <w:fldChar w:fldCharType="separate"/>
      </w:r>
      <w:r w:rsidR="00752502">
        <w:t>18.16</w:t>
      </w:r>
      <w:r w:rsidR="00E32D94" w:rsidRPr="005162D7">
        <w:fldChar w:fldCharType="end"/>
      </w:r>
      <w:r w:rsidR="00E32D94" w:rsidRPr="005162D7">
        <w:rPr>
          <w:i/>
        </w:rPr>
        <w:t xml:space="preserve"> </w:t>
      </w:r>
      <w:r w:rsidRPr="005162D7">
        <w:t>(</w:t>
      </w:r>
      <w:r w:rsidRPr="005162D7">
        <w:rPr>
          <w:i/>
        </w:rPr>
        <w:t>Legal and beneficial ownership</w:t>
      </w:r>
      <w:r w:rsidRPr="005162D7">
        <w:t>) and Clause</w:t>
      </w:r>
      <w:r w:rsidR="00E32D94" w:rsidRPr="005162D7">
        <w:t xml:space="preserve"> </w:t>
      </w:r>
      <w:r w:rsidR="00F562ED" w:rsidRPr="005162D7">
        <w:fldChar w:fldCharType="begin"/>
      </w:r>
      <w:r w:rsidR="00F562ED" w:rsidRPr="005162D7">
        <w:instrText xml:space="preserve"> REF _Ref397087864 \r \h </w:instrText>
      </w:r>
      <w:r w:rsidR="005162D7">
        <w:instrText xml:space="preserve"> \* MERGEFORMAT </w:instrText>
      </w:r>
      <w:r w:rsidR="00F562ED" w:rsidRPr="005162D7">
        <w:fldChar w:fldCharType="separate"/>
      </w:r>
      <w:r w:rsidR="00752502">
        <w:t>18.20</w:t>
      </w:r>
      <w:r w:rsidR="00F562ED" w:rsidRPr="005162D7">
        <w:fldChar w:fldCharType="end"/>
      </w:r>
      <w:r w:rsidR="00F562ED" w:rsidRPr="005162D7">
        <w:t xml:space="preserve"> (</w:t>
      </w:r>
      <w:r w:rsidR="00F562ED" w:rsidRPr="005162D7">
        <w:rPr>
          <w:i/>
        </w:rPr>
        <w:t>Anti-terrorism law</w:t>
      </w:r>
      <w:r w:rsidR="00F562ED" w:rsidRPr="005162D7">
        <w:t xml:space="preserve">) to Clause </w:t>
      </w:r>
      <w:r w:rsidR="00F562ED" w:rsidRPr="005162D7">
        <w:fldChar w:fldCharType="begin"/>
      </w:r>
      <w:r w:rsidR="00F562ED" w:rsidRPr="005162D7">
        <w:instrText xml:space="preserve"> REF _Ref397087885 \r \h </w:instrText>
      </w:r>
      <w:r w:rsidR="005162D7">
        <w:instrText xml:space="preserve"> \* MERGEFORMAT </w:instrText>
      </w:r>
      <w:r w:rsidR="00F562ED" w:rsidRPr="005162D7">
        <w:fldChar w:fldCharType="separate"/>
      </w:r>
      <w:r w:rsidR="00752502">
        <w:t>18.22</w:t>
      </w:r>
      <w:r w:rsidR="00F562ED" w:rsidRPr="005162D7">
        <w:fldChar w:fldCharType="end"/>
      </w:r>
      <w:r w:rsidR="00F562ED" w:rsidRPr="005162D7">
        <w:t xml:space="preserve"> (</w:t>
      </w:r>
      <w:r w:rsidR="00F562ED" w:rsidRPr="005162D7">
        <w:rPr>
          <w:i/>
        </w:rPr>
        <w:t>Anti-bribery, anti-corruption and anti-money laundering</w:t>
      </w:r>
      <w:r w:rsidR="00F562ED" w:rsidRPr="005162D7">
        <w:t>)</w:t>
      </w:r>
      <w:r w:rsidRPr="005162D7">
        <w:t>].</w:t>
      </w:r>
    </w:p>
    <w:p w14:paraId="5D1C454E" w14:textId="77777777" w:rsidR="0033603D" w:rsidRPr="005162D7" w:rsidRDefault="0033603D" w:rsidP="00E21870">
      <w:pPr>
        <w:pStyle w:val="BodyText0"/>
      </w:pPr>
      <w:r w:rsidRPr="005162D7">
        <w:t>"</w:t>
      </w:r>
      <w:r w:rsidRPr="005162D7">
        <w:rPr>
          <w:b/>
        </w:rPr>
        <w:t>Reports</w:t>
      </w:r>
      <w:r w:rsidRPr="005162D7">
        <w:t>" means the [</w:t>
      </w:r>
      <w:r w:rsidR="00963DC4" w:rsidRPr="005162D7">
        <w:tab/>
        <w:t>], [</w:t>
      </w:r>
      <w:r w:rsidR="00963DC4" w:rsidRPr="005162D7">
        <w:tab/>
        <w:t xml:space="preserve">] </w:t>
      </w:r>
      <w:r w:rsidR="007E52A8" w:rsidRPr="005162D7">
        <w:t>[</w:t>
      </w:r>
      <w:r w:rsidRPr="005162D7">
        <w:t xml:space="preserve">and the </w:t>
      </w:r>
      <w:r w:rsidR="008E4E43" w:rsidRPr="005162D7">
        <w:t>s</w:t>
      </w:r>
      <w:r w:rsidRPr="005162D7">
        <w:t xml:space="preserve">tructure </w:t>
      </w:r>
      <w:r w:rsidR="008E4E43" w:rsidRPr="005162D7">
        <w:t>m</w:t>
      </w:r>
      <w:r w:rsidRPr="005162D7">
        <w:t>emorandum</w:t>
      </w:r>
      <w:r w:rsidR="007E52A8" w:rsidRPr="005162D7">
        <w:t>]</w:t>
      </w:r>
      <w:r w:rsidRPr="005162D7">
        <w:t>.</w:t>
      </w:r>
    </w:p>
    <w:p w14:paraId="209B9C27" w14:textId="77777777" w:rsidR="0033603D" w:rsidRPr="005162D7" w:rsidRDefault="0033603D" w:rsidP="00E21870">
      <w:pPr>
        <w:pStyle w:val="BodyText0"/>
      </w:pPr>
      <w:r w:rsidRPr="005162D7">
        <w:t>"</w:t>
      </w:r>
      <w:r w:rsidRPr="005162D7">
        <w:rPr>
          <w:b/>
        </w:rPr>
        <w:t>Revolving Facility</w:t>
      </w:r>
      <w:r w:rsidRPr="005162D7">
        <w:t>" means the revolving credit facility made available under this Agreement as described in paragraph (a)(</w:t>
      </w:r>
      <w:r w:rsidR="00B3492B" w:rsidRPr="005162D7">
        <w:t>iii</w:t>
      </w:r>
      <w:r w:rsidRPr="005162D7">
        <w:t xml:space="preserve">) of Clause </w:t>
      </w:r>
      <w:r w:rsidRPr="005162D7">
        <w:fldChar w:fldCharType="begin"/>
      </w:r>
      <w:r w:rsidRPr="005162D7">
        <w:instrText xml:space="preserve"> REF _Ref10534275 \r \h  \* MERGEFORMAT </w:instrText>
      </w:r>
      <w:r w:rsidRPr="005162D7">
        <w:fldChar w:fldCharType="separate"/>
      </w:r>
      <w:r w:rsidR="00752502">
        <w:t>2.1</w:t>
      </w:r>
      <w:r w:rsidRPr="005162D7">
        <w:fldChar w:fldCharType="end"/>
      </w:r>
      <w:r w:rsidRPr="005162D7">
        <w:t xml:space="preserve"> (</w:t>
      </w:r>
      <w:r w:rsidRPr="005162D7">
        <w:rPr>
          <w:i/>
        </w:rPr>
        <w:t>The Facilities</w:t>
      </w:r>
      <w:r w:rsidRPr="005162D7">
        <w:t>).</w:t>
      </w:r>
    </w:p>
    <w:p w14:paraId="0CC23D57" w14:textId="77777777" w:rsidR="0033603D" w:rsidRPr="005162D7" w:rsidRDefault="0033603D" w:rsidP="00E21870">
      <w:pPr>
        <w:pStyle w:val="BodyText0"/>
      </w:pPr>
      <w:r w:rsidRPr="005162D7">
        <w:t>"Revolving Facility Commitment" means:</w:t>
      </w:r>
    </w:p>
    <w:p w14:paraId="12B7FCCA" w14:textId="77777777" w:rsidR="0033603D" w:rsidRPr="005162D7" w:rsidRDefault="0033603D" w:rsidP="00FD56E8">
      <w:pPr>
        <w:pStyle w:val="Heading3"/>
        <w:numPr>
          <w:ilvl w:val="2"/>
          <w:numId w:val="56"/>
        </w:numPr>
      </w:pPr>
      <w:r w:rsidRPr="005162D7">
        <w:lastRenderedPageBreak/>
        <w:t xml:space="preserve">in relation to an Original Lender, the amount in </w:t>
      </w:r>
      <w:r w:rsidR="004647AD" w:rsidRPr="005162D7">
        <w:t>euro</w:t>
      </w:r>
      <w:r w:rsidRPr="005162D7">
        <w:t xml:space="preserve"> set opposite its name under the heading "Revolving Facility Commitment" in Part II of Schedule 1 (</w:t>
      </w:r>
      <w:r w:rsidRPr="005162D7">
        <w:rPr>
          <w:i/>
        </w:rPr>
        <w:t>The Original Parties</w:t>
      </w:r>
      <w:r w:rsidRPr="005162D7">
        <w:t>); and</w:t>
      </w:r>
    </w:p>
    <w:p w14:paraId="37697E1E" w14:textId="77777777" w:rsidR="00DC002A" w:rsidRPr="005162D7" w:rsidRDefault="0033603D" w:rsidP="00E74B74">
      <w:pPr>
        <w:pStyle w:val="Heading3"/>
      </w:pPr>
      <w:r w:rsidRPr="005162D7">
        <w:t xml:space="preserve">in relation to any other Lender, the amount in </w:t>
      </w:r>
      <w:r w:rsidR="004647AD" w:rsidRPr="005162D7">
        <w:t xml:space="preserve">euro </w:t>
      </w:r>
      <w:r w:rsidRPr="005162D7">
        <w:t>of any Revolving Facility Commitment transferred to it under this Agreement</w:t>
      </w:r>
      <w:r w:rsidR="00DC002A" w:rsidRPr="005162D7">
        <w:t>,</w:t>
      </w:r>
    </w:p>
    <w:p w14:paraId="6518093B" w14:textId="135CA8B9" w:rsidR="0033603D" w:rsidRPr="005162D7" w:rsidRDefault="00DC002A" w:rsidP="00E21870">
      <w:pPr>
        <w:pStyle w:val="BodyText0"/>
      </w:pPr>
      <w:r w:rsidRPr="005162D7">
        <w:t>to the extent not cancelled, reduced or transferred by it under this Agreement</w:t>
      </w:r>
      <w:r w:rsidR="00520356" w:rsidRPr="005162D7">
        <w:t>.</w:t>
      </w:r>
    </w:p>
    <w:p w14:paraId="66270F72" w14:textId="77777777" w:rsidR="0033603D" w:rsidRPr="005162D7" w:rsidRDefault="0033603D" w:rsidP="00E21870">
      <w:pPr>
        <w:pStyle w:val="BodyText0"/>
      </w:pPr>
      <w:r w:rsidRPr="005162D7">
        <w:t>"</w:t>
      </w:r>
      <w:r w:rsidRPr="005162D7">
        <w:rPr>
          <w:b/>
        </w:rPr>
        <w:t>Revolving Facility Loan</w:t>
      </w:r>
      <w:r w:rsidRPr="005162D7">
        <w:t>" means a loan made or to be made under the Revolving Facility or the principal amount outstanding for the time being of that loan.</w:t>
      </w:r>
    </w:p>
    <w:p w14:paraId="038881A7" w14:textId="77777777" w:rsidR="00ED30CB" w:rsidRPr="005162D7" w:rsidRDefault="00ED30CB" w:rsidP="00E21870">
      <w:pPr>
        <w:pStyle w:val="BodyText0"/>
      </w:pPr>
      <w:r w:rsidRPr="005162D7">
        <w:t>"</w:t>
      </w:r>
      <w:r w:rsidRPr="005162D7">
        <w:rPr>
          <w:b/>
        </w:rPr>
        <w:t>Rollover Loan</w:t>
      </w:r>
      <w:r w:rsidRPr="005162D7">
        <w:t>" means one or more Revolving Facility Loans:</w:t>
      </w:r>
    </w:p>
    <w:p w14:paraId="26E29319" w14:textId="77777777" w:rsidR="00ED30CB" w:rsidRPr="005162D7" w:rsidRDefault="00ED30CB" w:rsidP="00FD56E8">
      <w:pPr>
        <w:pStyle w:val="Heading3"/>
        <w:numPr>
          <w:ilvl w:val="2"/>
          <w:numId w:val="57"/>
        </w:numPr>
      </w:pPr>
      <w:r w:rsidRPr="005162D7">
        <w:t>made on the same day that a maturing Revolving Facility Loan is due to be repaid; and</w:t>
      </w:r>
    </w:p>
    <w:p w14:paraId="5D31FF18" w14:textId="60D77716" w:rsidR="001D685B" w:rsidRPr="005162D7" w:rsidRDefault="00ED30CB" w:rsidP="00E74B74">
      <w:pPr>
        <w:pStyle w:val="Heading3"/>
      </w:pPr>
      <w:r w:rsidRPr="005162D7">
        <w:t>the aggregate amount of which is (</w:t>
      </w:r>
      <w:proofErr w:type="spellStart"/>
      <w:r w:rsidRPr="005162D7">
        <w:t>i</w:t>
      </w:r>
      <w:proofErr w:type="spellEnd"/>
      <w:r w:rsidRPr="005162D7">
        <w:t>) made to the same Borrower</w:t>
      </w:r>
      <w:r w:rsidR="00994BCD" w:rsidRPr="005162D7">
        <w:t xml:space="preserve"> and</w:t>
      </w:r>
      <w:r w:rsidRPr="005162D7">
        <w:t xml:space="preserve"> (ii) equal to or less than the amount of the maturing Revolving Facility Loan.</w:t>
      </w:r>
    </w:p>
    <w:p w14:paraId="3C152C60" w14:textId="77777777" w:rsidR="00A726DA" w:rsidRPr="005162D7" w:rsidRDefault="00A726DA" w:rsidP="00E21870">
      <w:pPr>
        <w:pStyle w:val="BodyText0"/>
      </w:pPr>
      <w:r w:rsidRPr="005162D7">
        <w:t>"</w:t>
      </w:r>
      <w:r w:rsidRPr="005162D7">
        <w:rPr>
          <w:b/>
        </w:rPr>
        <w:t>Sanctioned Country</w:t>
      </w:r>
      <w:r w:rsidRPr="005162D7">
        <w:t xml:space="preserve">" means a country or territory that is, or whose government is, the subject of Sanctions broadly prohibiting dealings with such government, country, or territory, including, without limitation currently, [Cuba, Iran, Burma, North Korea, Sudan and Syria]. </w:t>
      </w:r>
    </w:p>
    <w:p w14:paraId="135428FB" w14:textId="77777777" w:rsidR="00A726DA" w:rsidRPr="005162D7" w:rsidRDefault="00A726DA" w:rsidP="00E21870">
      <w:pPr>
        <w:pStyle w:val="BodyText0"/>
      </w:pPr>
      <w:r w:rsidRPr="005162D7">
        <w:t>"</w:t>
      </w:r>
      <w:r w:rsidRPr="005162D7">
        <w:rPr>
          <w:b/>
        </w:rPr>
        <w:t>Sanctioned Person</w:t>
      </w:r>
      <w:r w:rsidRPr="005162D7">
        <w:t>" means an individual or entity that is, or is owned or controlled by an individual or entity</w:t>
      </w:r>
      <w:r w:rsidR="002E5B68" w:rsidRPr="005162D7">
        <w:t xml:space="preserve"> that is the subject or target of any </w:t>
      </w:r>
      <w:proofErr w:type="spellStart"/>
      <w:r w:rsidR="002E5B68" w:rsidRPr="005162D7">
        <w:t>Sanctions.</w:t>
      </w:r>
      <w:r w:rsidRPr="005162D7">
        <w:t>"</w:t>
      </w:r>
      <w:r w:rsidRPr="005162D7">
        <w:rPr>
          <w:b/>
        </w:rPr>
        <w:t>Sanctions</w:t>
      </w:r>
      <w:proofErr w:type="spellEnd"/>
      <w:r w:rsidRPr="005162D7">
        <w:t>" means any economic or trade sanctions or restrictive measures enacted, administered, imposed or enforced by the U.S. Department of the Treasury’s Office of Foreign Assets Control (OFAC), the U.S. Department of State, the United Nations Security Council, the European Union, the Kingdom of Belgium or any other relevant sanctions authority.</w:t>
      </w:r>
    </w:p>
    <w:p w14:paraId="1EB4F150" w14:textId="77777777" w:rsidR="0033603D" w:rsidRPr="005162D7" w:rsidRDefault="0033603D" w:rsidP="00E21870">
      <w:pPr>
        <w:pStyle w:val="BodyText0"/>
        <w:rPr>
          <w:u w:val="single"/>
        </w:rPr>
      </w:pPr>
      <w:r w:rsidRPr="005162D7">
        <w:t>"</w:t>
      </w:r>
      <w:r w:rsidRPr="005162D7">
        <w:rPr>
          <w:b/>
        </w:rPr>
        <w:t>Screen Rate</w:t>
      </w:r>
      <w:r w:rsidRPr="005162D7">
        <w:t>" means</w:t>
      </w:r>
      <w:r w:rsidR="00C351D9" w:rsidRPr="005162D7">
        <w:t xml:space="preserve">, </w:t>
      </w:r>
      <w:r w:rsidRPr="005162D7">
        <w:t xml:space="preserve">in relation to EURIBOR, the </w:t>
      </w:r>
      <w:r w:rsidR="00941211" w:rsidRPr="005162D7">
        <w:t xml:space="preserve">euro interbank offered </w:t>
      </w:r>
      <w:r w:rsidRPr="005162D7">
        <w:t xml:space="preserve">rate </w:t>
      </w:r>
      <w:r w:rsidR="00941211" w:rsidRPr="005162D7">
        <w:t xml:space="preserve">administered </w:t>
      </w:r>
      <w:r w:rsidRPr="005162D7">
        <w:t>by the Banking Federation of the European Union for the relevant period</w:t>
      </w:r>
      <w:r w:rsidR="00941211" w:rsidRPr="005162D7">
        <w:t xml:space="preserve"> displayed on page EURIBOR01 of the Reuters screen</w:t>
      </w:r>
      <w:r w:rsidR="001C6DA6" w:rsidRPr="005162D7">
        <w:t>,</w:t>
      </w:r>
      <w:r w:rsidR="00C351D9" w:rsidRPr="005162D7">
        <w:t xml:space="preserve"> </w:t>
      </w:r>
      <w:r w:rsidR="00941211" w:rsidRPr="005162D7">
        <w:t xml:space="preserve">or </w:t>
      </w:r>
      <w:r w:rsidRPr="005162D7">
        <w:t xml:space="preserve">on the appropriate page of </w:t>
      </w:r>
      <w:r w:rsidR="00941211" w:rsidRPr="005162D7">
        <w:t xml:space="preserve">such other information </w:t>
      </w:r>
      <w:r w:rsidR="007C1C57" w:rsidRPr="005162D7">
        <w:t xml:space="preserve">service </w:t>
      </w:r>
      <w:r w:rsidR="00941211" w:rsidRPr="005162D7">
        <w:t>which publishes that rate from time to time in place of Reuters</w:t>
      </w:r>
      <w:r w:rsidR="00622151" w:rsidRPr="005162D7">
        <w:t xml:space="preserve">, </w:t>
      </w:r>
      <w:r w:rsidR="00622151" w:rsidRPr="005162D7">
        <w:rPr>
          <w:szCs w:val="22"/>
          <w:lang w:eastAsia="zh-CN"/>
        </w:rPr>
        <w:t>it being understood that, in case where no relevant Screen Rate is available for the period matching to the interest period, the Screen Rate for such period shall be the Interpolated Screen Rate.</w:t>
      </w:r>
      <w:r w:rsidR="00941211" w:rsidRPr="005162D7">
        <w:t xml:space="preserve">  </w:t>
      </w:r>
    </w:p>
    <w:p w14:paraId="1E9A5285" w14:textId="77777777" w:rsidR="0033603D" w:rsidRPr="005162D7" w:rsidRDefault="0033603D" w:rsidP="00E21870">
      <w:pPr>
        <w:pStyle w:val="BodyText0"/>
      </w:pPr>
      <w:r w:rsidRPr="005162D7">
        <w:t>"</w:t>
      </w:r>
      <w:r w:rsidRPr="005162D7">
        <w:rPr>
          <w:b/>
        </w:rPr>
        <w:t>Security</w:t>
      </w:r>
      <w:r w:rsidRPr="005162D7">
        <w:t>" means a mortgage, charge, pledge,</w:t>
      </w:r>
      <w:r w:rsidR="002E5E9C" w:rsidRPr="005162D7">
        <w:t xml:space="preserve"> right of retention,</w:t>
      </w:r>
      <w:r w:rsidR="004023C0" w:rsidRPr="005162D7">
        <w:t xml:space="preserve"> retention of title (</w:t>
      </w:r>
      <w:proofErr w:type="spellStart"/>
      <w:r w:rsidR="002E5E9C" w:rsidRPr="005162D7">
        <w:rPr>
          <w:i/>
        </w:rPr>
        <w:t>eigendomsvoorbehoud</w:t>
      </w:r>
      <w:proofErr w:type="spellEnd"/>
      <w:r w:rsidR="004023C0" w:rsidRPr="005162D7">
        <w:rPr>
          <w:i/>
        </w:rPr>
        <w:t xml:space="preserve"> / reserve de </w:t>
      </w:r>
      <w:proofErr w:type="spellStart"/>
      <w:r w:rsidR="004023C0" w:rsidRPr="005162D7">
        <w:rPr>
          <w:i/>
        </w:rPr>
        <w:t>propriété</w:t>
      </w:r>
      <w:proofErr w:type="spellEnd"/>
      <w:r w:rsidR="004023C0" w:rsidRPr="005162D7">
        <w:t>)</w:t>
      </w:r>
      <w:r w:rsidR="002E5E9C" w:rsidRPr="005162D7">
        <w:t>,</w:t>
      </w:r>
      <w:r w:rsidRPr="005162D7">
        <w:t xml:space="preserve"> lien or other security interest securing any obligation of any person or any other agreement or arrangement having a similar effect.</w:t>
      </w:r>
    </w:p>
    <w:p w14:paraId="47A1A25D" w14:textId="280CDB3E" w:rsidR="00C1312A" w:rsidRPr="005162D7" w:rsidRDefault="00C1312A" w:rsidP="005162D7">
      <w:pPr>
        <w:pStyle w:val="BodyText0"/>
      </w:pPr>
      <w:r w:rsidRPr="005162D7">
        <w:t>"</w:t>
      </w:r>
      <w:r w:rsidRPr="005162D7">
        <w:rPr>
          <w:b/>
        </w:rPr>
        <w:t>Senior Credit Participation</w:t>
      </w:r>
      <w:r w:rsidRPr="005162D7">
        <w:t>" means, in relation to a Lender or a Hedge Counterparty the aggregate of:</w:t>
      </w:r>
    </w:p>
    <w:p w14:paraId="1EDEB190" w14:textId="1F419743" w:rsidR="00C1312A" w:rsidRPr="005162D7" w:rsidRDefault="00C1312A" w:rsidP="005162D7">
      <w:pPr>
        <w:pStyle w:val="Heading3"/>
        <w:numPr>
          <w:ilvl w:val="2"/>
          <w:numId w:val="103"/>
        </w:numPr>
      </w:pPr>
      <w:r w:rsidRPr="005162D7">
        <w:t xml:space="preserve">its aggregate Commitments, if </w:t>
      </w:r>
      <w:proofErr w:type="gramStart"/>
      <w:r w:rsidRPr="005162D7">
        <w:t>any;</w:t>
      </w:r>
      <w:proofErr w:type="gramEnd"/>
    </w:p>
    <w:p w14:paraId="604EAABE" w14:textId="3511DDD8" w:rsidR="00C1312A" w:rsidRPr="005162D7" w:rsidRDefault="00C1312A" w:rsidP="005162D7">
      <w:pPr>
        <w:pStyle w:val="Heading3"/>
      </w:pPr>
      <w:r w:rsidRPr="005162D7">
        <w:t xml:space="preserve">in respect of any hedging transaction of that Hedge Counterparty under any Hedging Agreement that has, as of the date the calculation is made, been </w:t>
      </w:r>
      <w:r w:rsidRPr="005162D7">
        <w:lastRenderedPageBreak/>
        <w:t>terminated or closed out, the amount, if any, payable to it under any Hedging Agreement in respect of that termination or close-out as of the date of termination or close-out (and before taking into account any interest accrued on that amount since the date of termination or close-out) to the extent that amount is unpaid (that amount to be certified by the relevant Hedge Counterparty and as calculated in accordance with the relevant Hedging Agreement); and</w:t>
      </w:r>
    </w:p>
    <w:p w14:paraId="44F9152A" w14:textId="177A5E0A" w:rsidR="00C1312A" w:rsidRPr="005162D7" w:rsidRDefault="00C1312A" w:rsidP="005162D7">
      <w:pPr>
        <w:pStyle w:val="Heading3"/>
      </w:pPr>
      <w:r w:rsidRPr="005162D7">
        <w:t xml:space="preserve">after </w:t>
      </w:r>
      <w:r w:rsidR="00B10A09" w:rsidRPr="005162D7">
        <w:t xml:space="preserve">the </w:t>
      </w:r>
      <w:r w:rsidRPr="005162D7">
        <w:t>Senior Discharge Date only, in respect of any hedging transaction of that Hedge Counterparty under any Hedging Agreement that has, as of the date the calculation is made, not been terminated or closed out:</w:t>
      </w:r>
    </w:p>
    <w:p w14:paraId="22ADB371" w14:textId="4352A634" w:rsidR="00C1312A" w:rsidRPr="005162D7" w:rsidRDefault="00C1312A" w:rsidP="005162D7">
      <w:pPr>
        <w:pStyle w:val="Heading4"/>
      </w:pPr>
      <w:r w:rsidRPr="005162D7">
        <w:t>if the relevant Hedging Agreement is based on an ISDA Master Agreement the amount, if any, which would be payable to it under that Hedging Agreement in respect of that hedging transaction, if the date on which the calculation is made was deemed to be an Early Termination Date (as defined in the relevant ISDA Master Agreement) for which the relevant debtor is the Defaulting Party (as defined in the relevant ISDA Master Agreement); or</w:t>
      </w:r>
    </w:p>
    <w:p w14:paraId="7CC9BEF4" w14:textId="77777777" w:rsidR="00C1312A" w:rsidRPr="005162D7" w:rsidRDefault="00C1312A" w:rsidP="005162D7">
      <w:pPr>
        <w:pStyle w:val="Heading4"/>
      </w:pPr>
      <w:r w:rsidRPr="005162D7">
        <w:t>if the relevant Hedging Agreement is not based on an ISDA Master Agreement, the amount, if any, which would be payable to it under that Hedging Agreement in respect of that hedging transaction, if the date on which the calculation is made was deemed to be the date on which an event similar in meaning and effect (under that Hedging Agreement) to an Early Termination Date (as defined in any ISDA Master Agreement) occurred under that Hedging Agreement for which the relevant Debtor is in a position similar in meaning and effect (under that Hedging Agreement) to that of a Defaulting Party (under and as defined in the same ISDA Master Agreement),</w:t>
      </w:r>
    </w:p>
    <w:p w14:paraId="62AF8CBA" w14:textId="77777777" w:rsidR="00C1312A" w:rsidRPr="005162D7" w:rsidRDefault="00C1312A" w:rsidP="005162D7">
      <w:pPr>
        <w:pStyle w:val="BodyText20"/>
      </w:pPr>
      <w:r w:rsidRPr="005162D7">
        <w:t>that amount, in each case, to be certified by the relevant Hedge Counterparty and as calculated in accordance with the relevant Hedging Agreement.</w:t>
      </w:r>
    </w:p>
    <w:p w14:paraId="4C76609A" w14:textId="064676A7" w:rsidR="00B10A09" w:rsidRPr="005162D7" w:rsidRDefault="00B10A09" w:rsidP="00E21870">
      <w:pPr>
        <w:pStyle w:val="BodyText0"/>
      </w:pPr>
      <w:r w:rsidRPr="005162D7">
        <w:t>"</w:t>
      </w:r>
      <w:r w:rsidRPr="005162D7">
        <w:rPr>
          <w:b/>
        </w:rPr>
        <w:t>Senior Discharge Date</w:t>
      </w:r>
      <w:r w:rsidRPr="005162D7">
        <w:t>" means the first date on which all present and future moneys, debts and liabilities due, owing or incurred from time to time by any Obligor to any Finance Party under or in connection with any Finance Document as it may be from time to time extended, amended, replaced, modified, varied, restated or supplemented, including without limitation, any increase, extension, restructuring of any (in whole or in part) or refinancing of the Facilities including any Ancillary Facility, any additional facilities and/or the addition of any additional Lenders (in each case, whether alone or jointly, or jointly or severally, with any other person, whether actually or contingently, and whether as principal, surety or otherwise) and, including, as the case may be, any hedging debt, have been fully and finally discharged to the satisfaction of each Lender and each Hedge Counterparty, whether or not as the result of an enforcement, and the Finance Parties are under no further obligation to provide financial accommodation to any of the Obligors under the Finance Documents.</w:t>
      </w:r>
    </w:p>
    <w:p w14:paraId="215C8498" w14:textId="77777777" w:rsidR="0033603D" w:rsidRPr="005162D7" w:rsidRDefault="0033603D" w:rsidP="00E21870">
      <w:pPr>
        <w:pStyle w:val="BodyText0"/>
      </w:pPr>
      <w:r w:rsidRPr="005162D7">
        <w:t>"</w:t>
      </w:r>
      <w:r w:rsidRPr="005162D7">
        <w:rPr>
          <w:b/>
        </w:rPr>
        <w:t>Shareholders' Agreement</w:t>
      </w:r>
      <w:r w:rsidRPr="005162D7">
        <w:t>" means the [subscription and shareholders agreement] dated [the same date as this Agreement] and made between [      </w:t>
      </w:r>
      <w:proofErr w:type="gramStart"/>
      <w:r w:rsidRPr="005162D7">
        <w:t>  ]</w:t>
      </w:r>
      <w:proofErr w:type="gramEnd"/>
      <w:r w:rsidRPr="005162D7">
        <w:t>.</w:t>
      </w:r>
    </w:p>
    <w:p w14:paraId="7557919C" w14:textId="77777777" w:rsidR="00116CA2" w:rsidRPr="005162D7" w:rsidRDefault="00116CA2" w:rsidP="00E21870">
      <w:pPr>
        <w:pStyle w:val="BodyText0"/>
      </w:pPr>
      <w:r w:rsidRPr="005162D7">
        <w:lastRenderedPageBreak/>
        <w:t>"</w:t>
      </w:r>
      <w:r w:rsidRPr="005162D7">
        <w:rPr>
          <w:b/>
        </w:rPr>
        <w:t>Subordination Agreement</w:t>
      </w:r>
      <w:r w:rsidRPr="005162D7">
        <w:t xml:space="preserve">" means </w:t>
      </w:r>
      <w:r w:rsidR="00DA4B6D" w:rsidRPr="005162D7">
        <w:t xml:space="preserve">any </w:t>
      </w:r>
      <w:r w:rsidRPr="005162D7">
        <w:t>subordination agreement made between, among others, the Parent</w:t>
      </w:r>
      <w:r w:rsidR="00B62AB9" w:rsidRPr="005162D7">
        <w:t>, the Obligors, the Lenders,</w:t>
      </w:r>
      <w:r w:rsidRPr="005162D7">
        <w:t xml:space="preserve"> the Agent</w:t>
      </w:r>
      <w:r w:rsidR="00B62AB9" w:rsidRPr="005162D7">
        <w:t xml:space="preserve"> and the Security Agent</w:t>
      </w:r>
      <w:r w:rsidR="00DA4B6D" w:rsidRPr="005162D7">
        <w:t xml:space="preserve"> and the Subordinated Creditors as defined therein</w:t>
      </w:r>
      <w:r w:rsidRPr="005162D7">
        <w:t>.</w:t>
      </w:r>
    </w:p>
    <w:p w14:paraId="3B79F812" w14:textId="77777777" w:rsidR="0033603D" w:rsidRPr="005162D7" w:rsidRDefault="0033603D" w:rsidP="00E21870">
      <w:pPr>
        <w:pStyle w:val="BodyText0"/>
      </w:pPr>
      <w:r w:rsidRPr="005162D7">
        <w:t>"</w:t>
      </w:r>
      <w:r w:rsidRPr="005162D7">
        <w:rPr>
          <w:b/>
        </w:rPr>
        <w:t>Subsidiary</w:t>
      </w:r>
      <w:r w:rsidRPr="005162D7">
        <w:t>" means a subsidiary undertaking within the meaning of</w:t>
      </w:r>
      <w:r w:rsidR="00C351D9" w:rsidRPr="005162D7">
        <w:t xml:space="preserve"> Article 6,</w:t>
      </w:r>
      <w:r w:rsidR="00D90904" w:rsidRPr="005162D7">
        <w:t xml:space="preserve"> </w:t>
      </w:r>
      <w:r w:rsidR="00C351D9" w:rsidRPr="005162D7">
        <w:t>2° of the Belgian Companies Code</w:t>
      </w:r>
      <w:r w:rsidRPr="005162D7">
        <w:t>.</w:t>
      </w:r>
    </w:p>
    <w:p w14:paraId="512EA1AE" w14:textId="77777777" w:rsidR="0033603D" w:rsidRPr="005162D7" w:rsidRDefault="00F43BF0" w:rsidP="00E21870">
      <w:pPr>
        <w:pStyle w:val="BodyText0"/>
      </w:pPr>
      <w:r w:rsidRPr="005162D7">
        <w:t>[</w:t>
      </w:r>
      <w:r w:rsidR="0033603D" w:rsidRPr="005162D7">
        <w:t>"</w:t>
      </w:r>
      <w:r w:rsidR="0033603D" w:rsidRPr="005162D7">
        <w:rPr>
          <w:b/>
        </w:rPr>
        <w:t>Target</w:t>
      </w:r>
      <w:r w:rsidR="0033603D" w:rsidRPr="005162D7">
        <w:t>" means [          </w:t>
      </w:r>
      <w:proofErr w:type="gramStart"/>
      <w:r w:rsidR="0033603D" w:rsidRPr="005162D7">
        <w:t>  ]</w:t>
      </w:r>
      <w:proofErr w:type="gramEnd"/>
      <w:r w:rsidR="0033603D" w:rsidRPr="005162D7">
        <w:t>, a company incorporated under the laws of [</w:t>
      </w:r>
      <w:r w:rsidR="00B3492B" w:rsidRPr="005162D7">
        <w:t>Belgium</w:t>
      </w:r>
      <w:r w:rsidR="0033603D" w:rsidRPr="005162D7">
        <w:t>] with registered number [         </w:t>
      </w:r>
      <w:proofErr w:type="gramStart"/>
      <w:r w:rsidR="0033603D" w:rsidRPr="005162D7">
        <w:t>  ]</w:t>
      </w:r>
      <w:proofErr w:type="gramEnd"/>
      <w:r w:rsidR="0033603D" w:rsidRPr="005162D7">
        <w:t>.</w:t>
      </w:r>
      <w:r w:rsidRPr="005162D7">
        <w:t>]</w:t>
      </w:r>
    </w:p>
    <w:p w14:paraId="04FD7392" w14:textId="77777777" w:rsidR="0033603D" w:rsidRPr="005162D7" w:rsidRDefault="0033603D" w:rsidP="00E21870">
      <w:pPr>
        <w:pStyle w:val="BodyText0"/>
      </w:pPr>
      <w:r w:rsidRPr="005162D7">
        <w:t>["</w:t>
      </w:r>
      <w:r w:rsidRPr="005162D7">
        <w:rPr>
          <w:b/>
        </w:rPr>
        <w:t>Target Assets</w:t>
      </w:r>
      <w:r w:rsidRPr="005162D7">
        <w:t>" means [      </w:t>
      </w:r>
      <w:proofErr w:type="gramStart"/>
      <w:r w:rsidRPr="005162D7">
        <w:t>  ]</w:t>
      </w:r>
      <w:proofErr w:type="gramEnd"/>
      <w:r w:rsidRPr="005162D7">
        <w:t xml:space="preserve"> [as defined in the Acquisition Agreement].]</w:t>
      </w:r>
    </w:p>
    <w:p w14:paraId="0A4755F9" w14:textId="77777777" w:rsidR="0033603D" w:rsidRPr="005162D7" w:rsidRDefault="0033603D" w:rsidP="00E21870">
      <w:pPr>
        <w:pStyle w:val="BodyText0"/>
      </w:pPr>
      <w:r w:rsidRPr="005162D7">
        <w:t>["</w:t>
      </w:r>
      <w:r w:rsidRPr="005162D7">
        <w:rPr>
          <w:b/>
        </w:rPr>
        <w:t>Target Group</w:t>
      </w:r>
      <w:r w:rsidRPr="005162D7">
        <w:t>" means the Target and its Subsidiaries.]</w:t>
      </w:r>
    </w:p>
    <w:p w14:paraId="6DB9F231" w14:textId="77777777" w:rsidR="0033603D" w:rsidRPr="005162D7" w:rsidRDefault="0033603D" w:rsidP="00E21870">
      <w:pPr>
        <w:pStyle w:val="BodyText0"/>
      </w:pPr>
      <w:r w:rsidRPr="005162D7">
        <w:t>["</w:t>
      </w:r>
      <w:r w:rsidRPr="005162D7">
        <w:rPr>
          <w:b/>
        </w:rPr>
        <w:t>Target Shares</w:t>
      </w:r>
      <w:r w:rsidRPr="005162D7">
        <w:t xml:space="preserve">" means </w:t>
      </w:r>
      <w:proofErr w:type="gramStart"/>
      <w:r w:rsidRPr="005162D7">
        <w:t>all of</w:t>
      </w:r>
      <w:proofErr w:type="gramEnd"/>
      <w:r w:rsidRPr="005162D7">
        <w:t xml:space="preserve"> the shares in Target [and all warrants [and options] in respect of the share capital of Target].]</w:t>
      </w:r>
    </w:p>
    <w:p w14:paraId="118D3F9C" w14:textId="77777777" w:rsidR="00433D5D" w:rsidRPr="005162D7" w:rsidRDefault="00433D5D" w:rsidP="00E21870">
      <w:pPr>
        <w:pStyle w:val="BodyText0"/>
      </w:pPr>
      <w:r w:rsidRPr="005162D7">
        <w:t>"</w:t>
      </w:r>
      <w:r w:rsidRPr="005162D7">
        <w:rPr>
          <w:b/>
        </w:rPr>
        <w:t>TARGET2</w:t>
      </w:r>
      <w:r w:rsidRPr="005162D7">
        <w:t xml:space="preserve">" means the </w:t>
      </w:r>
      <w:proofErr w:type="spellStart"/>
      <w:r w:rsidRPr="005162D7">
        <w:t>Transeuropean</w:t>
      </w:r>
      <w:proofErr w:type="spellEnd"/>
      <w:r w:rsidRPr="005162D7">
        <w:t xml:space="preserve"> Automated Real-time Gross Settlement Express Transfer payment system which utilises a single shared platform and which was launched on 19 November 2007.</w:t>
      </w:r>
    </w:p>
    <w:p w14:paraId="72CDF63F" w14:textId="77777777" w:rsidR="00433D5D" w:rsidRPr="005162D7" w:rsidRDefault="00433D5D" w:rsidP="00E21870">
      <w:pPr>
        <w:pStyle w:val="BodyText0"/>
      </w:pPr>
      <w:r w:rsidRPr="005162D7">
        <w:t>"</w:t>
      </w:r>
      <w:r w:rsidRPr="005162D7">
        <w:rPr>
          <w:b/>
        </w:rPr>
        <w:t>TARGET Day</w:t>
      </w:r>
      <w:r w:rsidRPr="005162D7">
        <w:t>" means any day on which TARGET2 is open for the settlement of payments in euro.</w:t>
      </w:r>
    </w:p>
    <w:p w14:paraId="626CC007" w14:textId="77777777" w:rsidR="0033603D" w:rsidRPr="005162D7" w:rsidRDefault="0033603D" w:rsidP="00E21870">
      <w:pPr>
        <w:pStyle w:val="BodyText0"/>
      </w:pPr>
      <w:r w:rsidRPr="005162D7">
        <w:t>"</w:t>
      </w:r>
      <w:r w:rsidRPr="005162D7">
        <w:rPr>
          <w:b/>
        </w:rPr>
        <w:t>Term Facility</w:t>
      </w:r>
      <w:r w:rsidRPr="005162D7">
        <w:t>" means Facility A</w:t>
      </w:r>
      <w:r w:rsidR="005441B9" w:rsidRPr="005162D7">
        <w:t xml:space="preserve"> </w:t>
      </w:r>
      <w:r w:rsidR="00BB5B29" w:rsidRPr="005162D7">
        <w:t>or</w:t>
      </w:r>
      <w:r w:rsidRPr="005162D7">
        <w:t xml:space="preserve"> Facility B.</w:t>
      </w:r>
    </w:p>
    <w:p w14:paraId="010FB12D" w14:textId="77777777" w:rsidR="0033603D" w:rsidRPr="005162D7" w:rsidRDefault="0033603D" w:rsidP="00E21870">
      <w:pPr>
        <w:pStyle w:val="BodyText0"/>
      </w:pPr>
      <w:r w:rsidRPr="005162D7">
        <w:t>"</w:t>
      </w:r>
      <w:r w:rsidRPr="005162D7">
        <w:rPr>
          <w:b/>
        </w:rPr>
        <w:t>Term Loan</w:t>
      </w:r>
      <w:r w:rsidRPr="005162D7">
        <w:t>" means a Facility A Loan</w:t>
      </w:r>
      <w:r w:rsidR="00BB5B29" w:rsidRPr="005162D7">
        <w:t xml:space="preserve"> or</w:t>
      </w:r>
      <w:r w:rsidRPr="005162D7">
        <w:t xml:space="preserve"> a Facility B Loan.</w:t>
      </w:r>
    </w:p>
    <w:p w14:paraId="520CBCA6" w14:textId="77777777" w:rsidR="0033603D" w:rsidRPr="005162D7" w:rsidRDefault="0033603D" w:rsidP="00E21870">
      <w:pPr>
        <w:pStyle w:val="BodyText0"/>
      </w:pPr>
      <w:r w:rsidRPr="005162D7">
        <w:t>"Termination Date" means:</w:t>
      </w:r>
    </w:p>
    <w:p w14:paraId="4DAE1A13" w14:textId="77777777" w:rsidR="0033603D" w:rsidRPr="005162D7" w:rsidRDefault="0033603D" w:rsidP="00FD56E8">
      <w:pPr>
        <w:pStyle w:val="Heading3"/>
        <w:numPr>
          <w:ilvl w:val="2"/>
          <w:numId w:val="58"/>
        </w:numPr>
      </w:pPr>
      <w:r w:rsidRPr="005162D7">
        <w:t>in relation to Facility A [          </w:t>
      </w:r>
      <w:proofErr w:type="gramStart"/>
      <w:r w:rsidRPr="005162D7">
        <w:t>  ]</w:t>
      </w:r>
      <w:proofErr w:type="gramEnd"/>
      <w:r w:rsidRPr="005162D7">
        <w:t>;</w:t>
      </w:r>
    </w:p>
    <w:p w14:paraId="2B2B342E" w14:textId="77777777" w:rsidR="0033603D" w:rsidRPr="005162D7" w:rsidRDefault="0033603D" w:rsidP="00E74B74">
      <w:pPr>
        <w:pStyle w:val="Heading3"/>
      </w:pPr>
      <w:r w:rsidRPr="005162D7">
        <w:t>in relation to Facility B [          </w:t>
      </w:r>
      <w:proofErr w:type="gramStart"/>
      <w:r w:rsidRPr="005162D7">
        <w:t>  ]</w:t>
      </w:r>
      <w:proofErr w:type="gramEnd"/>
      <w:r w:rsidRPr="005162D7">
        <w:t>;</w:t>
      </w:r>
      <w:r w:rsidR="00BB5B29" w:rsidRPr="005162D7">
        <w:t xml:space="preserve"> and</w:t>
      </w:r>
    </w:p>
    <w:p w14:paraId="337D840E" w14:textId="77777777" w:rsidR="0033603D" w:rsidRPr="005162D7" w:rsidRDefault="0033603D" w:rsidP="00E74B74">
      <w:pPr>
        <w:pStyle w:val="Heading3"/>
      </w:pPr>
      <w:r w:rsidRPr="005162D7">
        <w:t>in relation to the Revolving Facility [        </w:t>
      </w:r>
      <w:proofErr w:type="gramStart"/>
      <w:r w:rsidRPr="005162D7">
        <w:t>  ]</w:t>
      </w:r>
      <w:proofErr w:type="gramEnd"/>
      <w:r w:rsidRPr="005162D7">
        <w:t>.</w:t>
      </w:r>
    </w:p>
    <w:p w14:paraId="713FE187" w14:textId="77777777" w:rsidR="0033603D" w:rsidRPr="005162D7" w:rsidRDefault="0033603D" w:rsidP="00E21870">
      <w:pPr>
        <w:pStyle w:val="BodyText0"/>
      </w:pPr>
      <w:r w:rsidRPr="005162D7">
        <w:t>"</w:t>
      </w:r>
      <w:r w:rsidRPr="005162D7">
        <w:rPr>
          <w:b/>
        </w:rPr>
        <w:t>Total Commitments</w:t>
      </w:r>
      <w:r w:rsidRPr="005162D7">
        <w:t>" means the aggregate of the Total Facility A Commitments, the Total Facility B Commitments and the Total Revolving Facility Commitments, being [           </w:t>
      </w:r>
      <w:proofErr w:type="gramStart"/>
      <w:r w:rsidRPr="005162D7">
        <w:t>  ]</w:t>
      </w:r>
      <w:proofErr w:type="gramEnd"/>
      <w:r w:rsidRPr="005162D7">
        <w:t xml:space="preserve"> at the date of this Agreement.</w:t>
      </w:r>
    </w:p>
    <w:p w14:paraId="3ABBED15" w14:textId="77777777" w:rsidR="0033603D" w:rsidRPr="005162D7" w:rsidRDefault="0033603D" w:rsidP="00E21870">
      <w:pPr>
        <w:pStyle w:val="BodyText0"/>
      </w:pPr>
      <w:r w:rsidRPr="005162D7">
        <w:t>"</w:t>
      </w:r>
      <w:r w:rsidRPr="005162D7">
        <w:rPr>
          <w:b/>
        </w:rPr>
        <w:t>Total Facility A Commitments</w:t>
      </w:r>
      <w:r w:rsidRPr="005162D7">
        <w:t>" means the aggregate of the Facility A Commitments, being [           </w:t>
      </w:r>
      <w:proofErr w:type="gramStart"/>
      <w:r w:rsidRPr="005162D7">
        <w:t>  ]</w:t>
      </w:r>
      <w:proofErr w:type="gramEnd"/>
      <w:r w:rsidRPr="005162D7">
        <w:t xml:space="preserve"> at the date of this Agreement.</w:t>
      </w:r>
    </w:p>
    <w:p w14:paraId="56830DFA" w14:textId="77777777" w:rsidR="0033603D" w:rsidRPr="005162D7" w:rsidRDefault="0033603D" w:rsidP="00E21870">
      <w:pPr>
        <w:pStyle w:val="BodyText0"/>
      </w:pPr>
      <w:r w:rsidRPr="005162D7">
        <w:t>"</w:t>
      </w:r>
      <w:r w:rsidRPr="005162D7">
        <w:rPr>
          <w:b/>
        </w:rPr>
        <w:t>Total Facility B Commitments</w:t>
      </w:r>
      <w:r w:rsidRPr="005162D7">
        <w:t>" means the aggregate of the Facility B Commitments, being [        </w:t>
      </w:r>
      <w:proofErr w:type="gramStart"/>
      <w:r w:rsidRPr="005162D7">
        <w:t>  ]</w:t>
      </w:r>
      <w:proofErr w:type="gramEnd"/>
      <w:r w:rsidRPr="005162D7">
        <w:t xml:space="preserve"> at the date of this Agreement.</w:t>
      </w:r>
    </w:p>
    <w:p w14:paraId="7CBC175E" w14:textId="77777777" w:rsidR="0033603D" w:rsidRPr="005162D7" w:rsidRDefault="0033603D" w:rsidP="00E21870">
      <w:pPr>
        <w:pStyle w:val="BodyText0"/>
      </w:pPr>
      <w:r w:rsidRPr="005162D7">
        <w:t>"</w:t>
      </w:r>
      <w:r w:rsidRPr="005162D7">
        <w:rPr>
          <w:b/>
        </w:rPr>
        <w:t>Total Revolving Facility Commitments</w:t>
      </w:r>
      <w:r w:rsidRPr="005162D7">
        <w:t>" means the aggregate of the Revolving Facility Commitments, being [         </w:t>
      </w:r>
      <w:proofErr w:type="gramStart"/>
      <w:r w:rsidRPr="005162D7">
        <w:t>  ]</w:t>
      </w:r>
      <w:proofErr w:type="gramEnd"/>
      <w:r w:rsidRPr="005162D7">
        <w:t xml:space="preserve"> at the date of this Agreement.</w:t>
      </w:r>
    </w:p>
    <w:p w14:paraId="56D97266" w14:textId="77777777" w:rsidR="0033603D" w:rsidRPr="005162D7" w:rsidRDefault="0033603D" w:rsidP="00E21870">
      <w:pPr>
        <w:pStyle w:val="BodyText0"/>
      </w:pPr>
      <w:r w:rsidRPr="005162D7">
        <w:t>"</w:t>
      </w:r>
      <w:r w:rsidRPr="005162D7">
        <w:rPr>
          <w:b/>
        </w:rPr>
        <w:t>Transaction Documents</w:t>
      </w:r>
      <w:r w:rsidRPr="005162D7">
        <w:t xml:space="preserve">" means the Finance </w:t>
      </w:r>
      <w:proofErr w:type="gramStart"/>
      <w:r w:rsidRPr="005162D7">
        <w:t>Documents</w:t>
      </w:r>
      <w:r w:rsidR="00EF116E" w:rsidRPr="005162D7">
        <w:t>[</w:t>
      </w:r>
      <w:proofErr w:type="gramEnd"/>
      <w:r w:rsidRPr="005162D7">
        <w:t>, the Acquisition Documents</w:t>
      </w:r>
      <w:r w:rsidR="00FB2449" w:rsidRPr="005162D7">
        <w:t xml:space="preserve"> and</w:t>
      </w:r>
      <w:r w:rsidRPr="005162D7">
        <w:t xml:space="preserve"> the Shareholders' Agreement</w:t>
      </w:r>
      <w:r w:rsidR="00E06C06" w:rsidRPr="005162D7">
        <w:t>]</w:t>
      </w:r>
      <w:r w:rsidRPr="005162D7">
        <w:t>.</w:t>
      </w:r>
    </w:p>
    <w:p w14:paraId="6F0699A1" w14:textId="77777777" w:rsidR="0033603D" w:rsidRPr="005162D7" w:rsidRDefault="0033603D" w:rsidP="00E21870">
      <w:pPr>
        <w:pStyle w:val="BodyText0"/>
      </w:pPr>
      <w:r w:rsidRPr="005162D7">
        <w:lastRenderedPageBreak/>
        <w:t>"</w:t>
      </w:r>
      <w:r w:rsidRPr="005162D7">
        <w:rPr>
          <w:b/>
        </w:rPr>
        <w:t>Transaction Security</w:t>
      </w:r>
      <w:r w:rsidRPr="005162D7">
        <w:t xml:space="preserve">" means the Security created or expressed to be created in favour of the Security Agent </w:t>
      </w:r>
      <w:r w:rsidR="00DD0BAD" w:rsidRPr="005162D7">
        <w:t xml:space="preserve">and/or the Finance Parties (as the case may be) </w:t>
      </w:r>
      <w:r w:rsidRPr="005162D7">
        <w:t>pursuant to the Transaction Security Documents.</w:t>
      </w:r>
    </w:p>
    <w:p w14:paraId="6B40A8E0" w14:textId="77777777" w:rsidR="0033603D" w:rsidRPr="005162D7" w:rsidRDefault="0033603D" w:rsidP="00E21870">
      <w:pPr>
        <w:pStyle w:val="BodyText0"/>
      </w:pPr>
      <w:r w:rsidRPr="005162D7">
        <w:t>"</w:t>
      </w:r>
      <w:r w:rsidRPr="005162D7">
        <w:rPr>
          <w:b/>
        </w:rPr>
        <w:t>Transaction Security Documents</w:t>
      </w:r>
      <w:r w:rsidRPr="005162D7">
        <w:t>" means each of the documents listed as being a Transaction Security Document in Schedule 2 (</w:t>
      </w:r>
      <w:r w:rsidRPr="005162D7">
        <w:rPr>
          <w:i/>
          <w:iCs/>
        </w:rPr>
        <w:t xml:space="preserve">Conditions </w:t>
      </w:r>
      <w:r w:rsidR="00C80FD5" w:rsidRPr="005162D7">
        <w:rPr>
          <w:i/>
          <w:iCs/>
        </w:rPr>
        <w:t>p</w:t>
      </w:r>
      <w:r w:rsidRPr="005162D7">
        <w:rPr>
          <w:i/>
          <w:iCs/>
        </w:rPr>
        <w:t>recedent</w:t>
      </w:r>
      <w:r w:rsidRPr="005162D7">
        <w:t>)</w:t>
      </w:r>
      <w:r w:rsidR="00DD0BAD" w:rsidRPr="005162D7">
        <w:t xml:space="preserve"> and any other document </w:t>
      </w:r>
      <w:proofErr w:type="gramStart"/>
      <w:r w:rsidR="00DD0BAD" w:rsidRPr="005162D7">
        <w:t>entered into</w:t>
      </w:r>
      <w:proofErr w:type="gramEnd"/>
      <w:r w:rsidR="00DD0BAD" w:rsidRPr="005162D7">
        <w:t xml:space="preserve"> by any Obligor creating or expressed to create any Security over all or any part of its assets in respect of the obligations of any of the Obligors under any of the Finance Documents</w:t>
      </w:r>
      <w:r w:rsidRPr="005162D7">
        <w:t>.</w:t>
      </w:r>
    </w:p>
    <w:p w14:paraId="2A9B8F17" w14:textId="77777777" w:rsidR="00477D2F" w:rsidRPr="005162D7" w:rsidRDefault="00477D2F" w:rsidP="00E21870">
      <w:pPr>
        <w:pStyle w:val="BodyText0"/>
      </w:pPr>
      <w:r w:rsidRPr="005162D7">
        <w:t>"</w:t>
      </w:r>
      <w:r w:rsidRPr="005162D7">
        <w:rPr>
          <w:b/>
        </w:rPr>
        <w:t>Transfer</w:t>
      </w:r>
      <w:r w:rsidRPr="005162D7">
        <w:rPr>
          <w:b/>
          <w:bCs/>
        </w:rPr>
        <w:t xml:space="preserve"> Agreement</w:t>
      </w:r>
      <w:r w:rsidRPr="005162D7">
        <w:t>" means an agreement substantially in the form set out in Schedule 4 (</w:t>
      </w:r>
      <w:r w:rsidRPr="005162D7">
        <w:rPr>
          <w:i/>
          <w:iCs/>
        </w:rPr>
        <w:t>Form of Transfer Agreement</w:t>
      </w:r>
      <w:r w:rsidRPr="005162D7">
        <w:t>).</w:t>
      </w:r>
    </w:p>
    <w:p w14:paraId="2CCD269F" w14:textId="77777777" w:rsidR="0033603D" w:rsidRPr="005162D7" w:rsidRDefault="0033603D" w:rsidP="00E21870">
      <w:pPr>
        <w:pStyle w:val="BodyText0"/>
      </w:pPr>
      <w:r w:rsidRPr="005162D7">
        <w:t>"</w:t>
      </w:r>
      <w:r w:rsidRPr="005162D7">
        <w:rPr>
          <w:b/>
        </w:rPr>
        <w:t>Transfer Date</w:t>
      </w:r>
      <w:r w:rsidRPr="005162D7">
        <w:t xml:space="preserve">" means, in relation to </w:t>
      </w:r>
      <w:r w:rsidR="00477D2F" w:rsidRPr="005162D7">
        <w:t>a transfer</w:t>
      </w:r>
      <w:r w:rsidRPr="005162D7">
        <w:t>, the later of:</w:t>
      </w:r>
    </w:p>
    <w:p w14:paraId="554F5D41" w14:textId="77777777" w:rsidR="0033603D" w:rsidRPr="005162D7" w:rsidRDefault="0033603D" w:rsidP="00FD56E8">
      <w:pPr>
        <w:pStyle w:val="Heading3"/>
        <w:numPr>
          <w:ilvl w:val="2"/>
          <w:numId w:val="59"/>
        </w:numPr>
      </w:pPr>
      <w:r w:rsidRPr="005162D7">
        <w:t xml:space="preserve">the proposed </w:t>
      </w:r>
      <w:r w:rsidR="00DD0BAD" w:rsidRPr="005162D7">
        <w:t>t</w:t>
      </w:r>
      <w:r w:rsidRPr="005162D7">
        <w:t xml:space="preserve">ransfer </w:t>
      </w:r>
      <w:r w:rsidR="00DD0BAD" w:rsidRPr="005162D7">
        <w:t>d</w:t>
      </w:r>
      <w:r w:rsidRPr="005162D7">
        <w:t xml:space="preserve">ate specified in the relevant </w:t>
      </w:r>
      <w:r w:rsidR="002345AA" w:rsidRPr="005162D7">
        <w:t>Transfer</w:t>
      </w:r>
      <w:r w:rsidRPr="005162D7">
        <w:t xml:space="preserve"> Agreement; and</w:t>
      </w:r>
    </w:p>
    <w:p w14:paraId="60B968FE" w14:textId="77777777" w:rsidR="0033603D" w:rsidRPr="005162D7" w:rsidRDefault="0033603D" w:rsidP="00E74B74">
      <w:pPr>
        <w:pStyle w:val="Heading3"/>
      </w:pPr>
      <w:r w:rsidRPr="005162D7">
        <w:t xml:space="preserve">the date on which the Agent executes the relevant </w:t>
      </w:r>
      <w:r w:rsidR="002345AA" w:rsidRPr="005162D7">
        <w:t xml:space="preserve">Transfer </w:t>
      </w:r>
      <w:r w:rsidRPr="005162D7">
        <w:t>Agreement.</w:t>
      </w:r>
    </w:p>
    <w:p w14:paraId="43FDC512" w14:textId="77777777" w:rsidR="0033603D" w:rsidRPr="005162D7" w:rsidRDefault="0033603D" w:rsidP="00E21870">
      <w:pPr>
        <w:pStyle w:val="BodyText0"/>
      </w:pPr>
      <w:r w:rsidRPr="005162D7">
        <w:t>"</w:t>
      </w:r>
      <w:r w:rsidRPr="005162D7">
        <w:rPr>
          <w:b/>
          <w:bCs/>
        </w:rPr>
        <w:t>Treasury Transactions</w:t>
      </w:r>
      <w:r w:rsidRPr="005162D7">
        <w:t xml:space="preserve">" means any derivative transaction </w:t>
      </w:r>
      <w:proofErr w:type="gramStart"/>
      <w:r w:rsidRPr="005162D7">
        <w:t>entered into</w:t>
      </w:r>
      <w:proofErr w:type="gramEnd"/>
      <w:r w:rsidRPr="005162D7">
        <w:t xml:space="preserve"> in connection with protection against or benefit from fluctuation in any rate or price.</w:t>
      </w:r>
    </w:p>
    <w:p w14:paraId="797E137C" w14:textId="77777777" w:rsidR="00437C0F" w:rsidRPr="005162D7" w:rsidRDefault="00437C0F" w:rsidP="00E21870">
      <w:pPr>
        <w:pStyle w:val="BodyText0"/>
      </w:pPr>
      <w:r w:rsidRPr="005162D7">
        <w:t>"</w:t>
      </w:r>
      <w:r w:rsidRPr="005162D7">
        <w:rPr>
          <w:b/>
          <w:bCs/>
        </w:rPr>
        <w:t xml:space="preserve">US Tax </w:t>
      </w:r>
      <w:r w:rsidRPr="005162D7">
        <w:rPr>
          <w:b/>
        </w:rPr>
        <w:t>Obligor</w:t>
      </w:r>
      <w:r w:rsidRPr="005162D7">
        <w:t>" means:</w:t>
      </w:r>
    </w:p>
    <w:p w14:paraId="74BE74FA" w14:textId="77777777" w:rsidR="00437C0F" w:rsidRPr="005162D7" w:rsidRDefault="00437C0F" w:rsidP="00FD56E8">
      <w:pPr>
        <w:pStyle w:val="Heading3"/>
        <w:numPr>
          <w:ilvl w:val="2"/>
          <w:numId w:val="60"/>
        </w:numPr>
      </w:pPr>
      <w:r w:rsidRPr="005162D7">
        <w:t>a Borrower which is resident for tax purposes in the United States of America; or</w:t>
      </w:r>
    </w:p>
    <w:p w14:paraId="499AA19E" w14:textId="77777777" w:rsidR="00437C0F" w:rsidRPr="005162D7" w:rsidRDefault="00437C0F" w:rsidP="00E74B74">
      <w:pPr>
        <w:pStyle w:val="Heading3"/>
      </w:pPr>
      <w:r w:rsidRPr="005162D7">
        <w:t xml:space="preserve">an Obligor some or </w:t>
      </w:r>
      <w:proofErr w:type="gramStart"/>
      <w:r w:rsidRPr="005162D7">
        <w:t>all of</w:t>
      </w:r>
      <w:proofErr w:type="gramEnd"/>
      <w:r w:rsidRPr="005162D7">
        <w:t xml:space="preserve"> whose payments under the Finance Documents are from sources within the United States for US federal income tax purposes.</w:t>
      </w:r>
    </w:p>
    <w:p w14:paraId="2FECA20D" w14:textId="3DD0952B" w:rsidR="00AA24D0" w:rsidRPr="005162D7" w:rsidRDefault="00AA24D0" w:rsidP="00AA24D0">
      <w:pPr>
        <w:pStyle w:val="BodyText0"/>
      </w:pPr>
      <w:r w:rsidRPr="005162D7">
        <w:t>["</w:t>
      </w:r>
      <w:r w:rsidRPr="005162D7">
        <w:rPr>
          <w:b/>
        </w:rPr>
        <w:t>Unused Amount</w:t>
      </w:r>
      <w:r w:rsidRPr="005162D7">
        <w:t xml:space="preserve">" has the meaning given to that term in Clause </w:t>
      </w:r>
      <w:r w:rsidRPr="005162D7">
        <w:fldChar w:fldCharType="begin"/>
      </w:r>
      <w:r w:rsidRPr="005162D7">
        <w:instrText xml:space="preserve"> REF _Ref418171744 \r \h </w:instrText>
      </w:r>
      <w:r w:rsidR="005162D7">
        <w:instrText xml:space="preserve"> \* MERGEFORMAT </w:instrText>
      </w:r>
      <w:r w:rsidRPr="005162D7">
        <w:fldChar w:fldCharType="separate"/>
      </w:r>
      <w:r w:rsidR="00752502">
        <w:t>20.1</w:t>
      </w:r>
      <w:r w:rsidRPr="005162D7">
        <w:fldChar w:fldCharType="end"/>
      </w:r>
      <w:r w:rsidRPr="005162D7">
        <w:t xml:space="preserve"> (</w:t>
      </w:r>
      <w:r w:rsidRPr="005162D7">
        <w:rPr>
          <w:i/>
        </w:rPr>
        <w:t>Financial definitions</w:t>
      </w:r>
      <w:r w:rsidRPr="005162D7">
        <w:t>).]</w:t>
      </w:r>
    </w:p>
    <w:p w14:paraId="4C36FB8C" w14:textId="77777777" w:rsidR="0033603D" w:rsidRPr="005162D7" w:rsidRDefault="0033603D" w:rsidP="00E21870">
      <w:pPr>
        <w:pStyle w:val="BodyText0"/>
      </w:pPr>
      <w:r w:rsidRPr="005162D7">
        <w:t>"</w:t>
      </w:r>
      <w:r w:rsidRPr="005162D7">
        <w:rPr>
          <w:b/>
        </w:rPr>
        <w:t>Utilisation Request</w:t>
      </w:r>
      <w:r w:rsidRPr="005162D7">
        <w:t>" means a notice substantially in the relevant form set out in Part I of Schedule 3 (</w:t>
      </w:r>
      <w:r w:rsidRPr="005162D7">
        <w:rPr>
          <w:i/>
        </w:rPr>
        <w:t>Requests and Notices</w:t>
      </w:r>
      <w:r w:rsidRPr="005162D7">
        <w:t>).</w:t>
      </w:r>
    </w:p>
    <w:p w14:paraId="745CF8D5" w14:textId="77777777" w:rsidR="00107CE7" w:rsidRPr="005162D7" w:rsidRDefault="00E06C06" w:rsidP="00E21870">
      <w:pPr>
        <w:pStyle w:val="BodyText0"/>
      </w:pPr>
      <w:r w:rsidRPr="005162D7">
        <w:t>[</w:t>
      </w:r>
      <w:r w:rsidR="00107CE7" w:rsidRPr="005162D7">
        <w:t>"</w:t>
      </w:r>
      <w:r w:rsidR="00107CE7" w:rsidRPr="005162D7">
        <w:rPr>
          <w:b/>
        </w:rPr>
        <w:t>Vendor</w:t>
      </w:r>
      <w:r w:rsidR="00107CE7" w:rsidRPr="005162D7">
        <w:t>" means [          </w:t>
      </w:r>
      <w:proofErr w:type="gramStart"/>
      <w:r w:rsidR="00107CE7" w:rsidRPr="005162D7">
        <w:t>  ]</w:t>
      </w:r>
      <w:proofErr w:type="gramEnd"/>
      <w:r w:rsidR="00107CE7" w:rsidRPr="005162D7">
        <w:t>.</w:t>
      </w:r>
      <w:r w:rsidRPr="005162D7">
        <w:t>]</w:t>
      </w:r>
    </w:p>
    <w:p w14:paraId="395CC63C" w14:textId="05F768DE" w:rsidR="00FE46A2" w:rsidRPr="005162D7" w:rsidRDefault="00FE46A2" w:rsidP="00FE46A2">
      <w:pPr>
        <w:pStyle w:val="BodyText0"/>
      </w:pPr>
      <w:r w:rsidRPr="005162D7">
        <w:t>"</w:t>
      </w:r>
      <w:r w:rsidRPr="005162D7">
        <w:rPr>
          <w:b/>
        </w:rPr>
        <w:t>Working Capital</w:t>
      </w:r>
      <w:r w:rsidRPr="005162D7">
        <w:t xml:space="preserve">" has the meaning given to that term in Clause </w:t>
      </w:r>
      <w:r w:rsidRPr="005162D7">
        <w:fldChar w:fldCharType="begin"/>
      </w:r>
      <w:r w:rsidRPr="005162D7">
        <w:instrText xml:space="preserve"> REF _Ref418171744 \r \h </w:instrText>
      </w:r>
      <w:r w:rsidR="005162D7">
        <w:instrText xml:space="preserve"> \* MERGEFORMAT </w:instrText>
      </w:r>
      <w:r w:rsidRPr="005162D7">
        <w:fldChar w:fldCharType="separate"/>
      </w:r>
      <w:r w:rsidR="00752502">
        <w:t>20.1</w:t>
      </w:r>
      <w:r w:rsidRPr="005162D7">
        <w:fldChar w:fldCharType="end"/>
      </w:r>
      <w:r w:rsidRPr="005162D7">
        <w:t xml:space="preserve"> (</w:t>
      </w:r>
      <w:r w:rsidRPr="005162D7">
        <w:rPr>
          <w:i/>
        </w:rPr>
        <w:t>Financial definitions</w:t>
      </w:r>
      <w:r w:rsidRPr="005162D7">
        <w:t>).</w:t>
      </w:r>
    </w:p>
    <w:p w14:paraId="2DC2EE74" w14:textId="77777777" w:rsidR="0033603D" w:rsidRPr="005162D7" w:rsidRDefault="0033603D" w:rsidP="00E772CE">
      <w:pPr>
        <w:pStyle w:val="Heading2"/>
      </w:pPr>
      <w:bookmarkStart w:id="15" w:name="_Toc22069861"/>
      <w:bookmarkStart w:id="16" w:name="_Toc37184900"/>
      <w:bookmarkStart w:id="17" w:name="_Ref215482313"/>
      <w:bookmarkStart w:id="18" w:name="_Ref215482795"/>
      <w:bookmarkStart w:id="19" w:name="_Ref228629418"/>
      <w:bookmarkStart w:id="20" w:name="_Ref305433479"/>
      <w:bookmarkStart w:id="21" w:name="_Ref305435879"/>
      <w:bookmarkStart w:id="22" w:name="_Ref305436049"/>
      <w:bookmarkStart w:id="23" w:name="_Ref412044321"/>
      <w:r w:rsidRPr="005162D7">
        <w:t>Construction</w:t>
      </w:r>
      <w:bookmarkEnd w:id="15"/>
      <w:bookmarkEnd w:id="16"/>
      <w:bookmarkEnd w:id="17"/>
      <w:bookmarkEnd w:id="18"/>
      <w:bookmarkEnd w:id="19"/>
      <w:bookmarkEnd w:id="20"/>
      <w:bookmarkEnd w:id="21"/>
      <w:bookmarkEnd w:id="22"/>
      <w:bookmarkEnd w:id="23"/>
    </w:p>
    <w:p w14:paraId="2A42A159" w14:textId="77777777" w:rsidR="0033603D" w:rsidRPr="005162D7" w:rsidRDefault="0033603D" w:rsidP="00DF5B05">
      <w:pPr>
        <w:pStyle w:val="Heading3"/>
        <w:widowControl w:val="0"/>
      </w:pPr>
      <w:bookmarkStart w:id="24" w:name="_Ref412044323"/>
      <w:r w:rsidRPr="005162D7">
        <w:t>Unless a contrary indication appears, a reference in this Agreement to:</w:t>
      </w:r>
      <w:bookmarkEnd w:id="24"/>
    </w:p>
    <w:p w14:paraId="59349891" w14:textId="77777777" w:rsidR="0033603D" w:rsidRPr="005162D7" w:rsidRDefault="0033603D" w:rsidP="00DF5B05">
      <w:pPr>
        <w:pStyle w:val="Heading4"/>
        <w:widowControl w:val="0"/>
      </w:pPr>
      <w:bookmarkStart w:id="25" w:name="_Ref412044325"/>
      <w:r w:rsidRPr="005162D7">
        <w:t xml:space="preserve">any </w:t>
      </w:r>
      <w:r w:rsidR="00046312" w:rsidRPr="005162D7">
        <w:t xml:space="preserve">party or </w:t>
      </w:r>
      <w:r w:rsidRPr="005162D7">
        <w:t xml:space="preserve">person shall be construed </w:t>
      </w:r>
      <w:proofErr w:type="gramStart"/>
      <w:r w:rsidRPr="005162D7">
        <w:t>so as to</w:t>
      </w:r>
      <w:proofErr w:type="gramEnd"/>
      <w:r w:rsidRPr="005162D7">
        <w:t xml:space="preserve"> include its successors in title, permitted assigns </w:t>
      </w:r>
      <w:r w:rsidR="008077F6" w:rsidRPr="005162D7">
        <w:t xml:space="preserve">to, </w:t>
      </w:r>
      <w:r w:rsidR="000C1D13" w:rsidRPr="005162D7">
        <w:t>or of</w:t>
      </w:r>
      <w:r w:rsidR="008077F6" w:rsidRPr="005162D7">
        <w:t xml:space="preserve">, its rights </w:t>
      </w:r>
      <w:r w:rsidR="00C80FD5" w:rsidRPr="005162D7">
        <w:t>and/</w:t>
      </w:r>
      <w:r w:rsidR="000C1D13" w:rsidRPr="005162D7">
        <w:t xml:space="preserve">or </w:t>
      </w:r>
      <w:r w:rsidR="008077F6" w:rsidRPr="005162D7">
        <w:t xml:space="preserve">obligations under the Finance </w:t>
      </w:r>
      <w:proofErr w:type="gramStart"/>
      <w:r w:rsidR="008077F6" w:rsidRPr="005162D7">
        <w:t>Documents</w:t>
      </w:r>
      <w:r w:rsidRPr="005162D7">
        <w:t>;</w:t>
      </w:r>
      <w:bookmarkEnd w:id="25"/>
      <w:proofErr w:type="gramEnd"/>
    </w:p>
    <w:p w14:paraId="51CDC638" w14:textId="77777777" w:rsidR="00486824" w:rsidRPr="005162D7" w:rsidRDefault="0033603D" w:rsidP="00DF5B05">
      <w:pPr>
        <w:pStyle w:val="Heading4"/>
        <w:widowControl w:val="0"/>
      </w:pPr>
      <w:r w:rsidRPr="005162D7">
        <w:t xml:space="preserve">a time of day is a reference to </w:t>
      </w:r>
      <w:r w:rsidR="00A30479" w:rsidRPr="005162D7">
        <w:t>Brussels</w:t>
      </w:r>
      <w:r w:rsidRPr="005162D7">
        <w:t xml:space="preserve"> </w:t>
      </w:r>
      <w:proofErr w:type="gramStart"/>
      <w:r w:rsidRPr="005162D7">
        <w:t>time</w:t>
      </w:r>
      <w:r w:rsidR="00486824" w:rsidRPr="005162D7">
        <w:t>;</w:t>
      </w:r>
      <w:proofErr w:type="gramEnd"/>
    </w:p>
    <w:p w14:paraId="5E3A407D" w14:textId="77777777" w:rsidR="00486824" w:rsidRPr="005162D7" w:rsidRDefault="00486824" w:rsidP="00DF5B05">
      <w:pPr>
        <w:pStyle w:val="Heading4"/>
        <w:widowControl w:val="0"/>
      </w:pPr>
      <w:r w:rsidRPr="005162D7">
        <w:t>a "</w:t>
      </w:r>
      <w:r w:rsidRPr="005162D7">
        <w:rPr>
          <w:b/>
        </w:rPr>
        <w:t>Finance Document</w:t>
      </w:r>
      <w:r w:rsidRPr="005162D7">
        <w:t>" or a "</w:t>
      </w:r>
      <w:r w:rsidRPr="005162D7">
        <w:rPr>
          <w:b/>
        </w:rPr>
        <w:t>Transaction Document</w:t>
      </w:r>
      <w:r w:rsidRPr="005162D7">
        <w:t xml:space="preserve">" or any other agreement or instrument is a reference to that Finance Document or Transaction Document or other agreement or instrument as amended, </w:t>
      </w:r>
      <w:r w:rsidRPr="005162D7">
        <w:lastRenderedPageBreak/>
        <w:t xml:space="preserve">novated, supplemented, extended or </w:t>
      </w:r>
      <w:proofErr w:type="gramStart"/>
      <w:r w:rsidRPr="005162D7">
        <w:t>restated;</w:t>
      </w:r>
      <w:proofErr w:type="gramEnd"/>
    </w:p>
    <w:p w14:paraId="7BC8D5B2" w14:textId="7F7EC2BE" w:rsidR="0033603D" w:rsidRPr="005162D7" w:rsidRDefault="00486824" w:rsidP="00DF5B05">
      <w:pPr>
        <w:pStyle w:val="Heading4"/>
        <w:widowControl w:val="0"/>
      </w:pPr>
      <w:r w:rsidRPr="005162D7">
        <w:t>"</w:t>
      </w:r>
      <w:r w:rsidRPr="005162D7">
        <w:rPr>
          <w:b/>
          <w:bCs/>
        </w:rPr>
        <w:t>guarantee</w:t>
      </w:r>
      <w:r w:rsidRPr="005162D7">
        <w:t xml:space="preserve">" means (other than in Clause </w:t>
      </w:r>
      <w:r w:rsidRPr="005162D7">
        <w:fldChar w:fldCharType="begin"/>
      </w:r>
      <w:r w:rsidRPr="005162D7">
        <w:instrText xml:space="preserve"> REF _Ref11200335 \r \h </w:instrText>
      </w:r>
      <w:r w:rsidR="005162D7">
        <w:instrText xml:space="preserve"> \* MERGEFORMAT </w:instrText>
      </w:r>
      <w:r w:rsidRPr="005162D7">
        <w:fldChar w:fldCharType="separate"/>
      </w:r>
      <w:r w:rsidR="00752502">
        <w:t>17</w:t>
      </w:r>
      <w:r w:rsidRPr="005162D7">
        <w:fldChar w:fldCharType="end"/>
      </w:r>
      <w:r w:rsidRPr="005162D7">
        <w:t xml:space="preserve"> (</w:t>
      </w:r>
      <w:r w:rsidRPr="005162D7">
        <w:rPr>
          <w:i/>
          <w:iCs/>
        </w:rPr>
        <w:t>Guarantee</w:t>
      </w:r>
      <w:r w:rsidRPr="005162D7">
        <w:t>)) any guarantee, letter of credit, bond, indemnity or similar assurance against loss, or any obligation, direct or indirect, actual or contingent, to purchase or assume any indebtedness of any person or to make an investment in or loan to any person or to purchase assets of any person where, in each case, such obligation is assumed in order to maintain or assist the ability of such person to meet its indebtedness</w:t>
      </w:r>
      <w:r w:rsidR="0033603D" w:rsidRPr="005162D7">
        <w:t>.</w:t>
      </w:r>
    </w:p>
    <w:p w14:paraId="62BB0925" w14:textId="77777777" w:rsidR="00486824" w:rsidRPr="005162D7" w:rsidRDefault="00486824" w:rsidP="00DF5B05">
      <w:pPr>
        <w:pStyle w:val="Heading3"/>
        <w:widowControl w:val="0"/>
      </w:pPr>
      <w:r w:rsidRPr="005162D7">
        <w:t>A Borrower "</w:t>
      </w:r>
      <w:r w:rsidRPr="005162D7">
        <w:rPr>
          <w:b/>
        </w:rPr>
        <w:t>repaying</w:t>
      </w:r>
      <w:r w:rsidRPr="005162D7">
        <w:t>" or "</w:t>
      </w:r>
      <w:r w:rsidRPr="005162D7">
        <w:rPr>
          <w:b/>
        </w:rPr>
        <w:t>prepaying</w:t>
      </w:r>
      <w:r w:rsidRPr="005162D7">
        <w:t>" an ancillary outstandings means:</w:t>
      </w:r>
    </w:p>
    <w:p w14:paraId="3C5AB778" w14:textId="77777777" w:rsidR="00486824" w:rsidRPr="005162D7" w:rsidRDefault="00486824" w:rsidP="00DF5B05">
      <w:pPr>
        <w:pStyle w:val="Heading4"/>
        <w:widowControl w:val="0"/>
      </w:pPr>
      <w:r w:rsidRPr="005162D7">
        <w:t xml:space="preserve">that Borrower providing cash cover in respect of the ancillary </w:t>
      </w:r>
      <w:proofErr w:type="gramStart"/>
      <w:r w:rsidRPr="005162D7">
        <w:t>outstandings;</w:t>
      </w:r>
      <w:proofErr w:type="gramEnd"/>
    </w:p>
    <w:p w14:paraId="7F3D4710" w14:textId="77777777" w:rsidR="00486824" w:rsidRPr="005162D7" w:rsidRDefault="00486824" w:rsidP="00DF5B05">
      <w:pPr>
        <w:pStyle w:val="Heading4"/>
        <w:widowControl w:val="0"/>
      </w:pPr>
      <w:r w:rsidRPr="005162D7">
        <w:t>the maximum amount payable under the Ancillary Facility being reduced or cancelled in accordance with its terms; or</w:t>
      </w:r>
    </w:p>
    <w:p w14:paraId="6CDC3429" w14:textId="77777777" w:rsidR="00486824" w:rsidRPr="005162D7" w:rsidRDefault="00486824" w:rsidP="00DF5B05">
      <w:pPr>
        <w:pStyle w:val="Heading4"/>
        <w:widowControl w:val="0"/>
      </w:pPr>
      <w:r w:rsidRPr="005162D7">
        <w:t>the Ancillary Lender being satisfied that it has no further liability under that Ancillary Facility,</w:t>
      </w:r>
    </w:p>
    <w:p w14:paraId="56C9F2C4" w14:textId="77777777" w:rsidR="00486824" w:rsidRPr="005162D7" w:rsidRDefault="00486824" w:rsidP="00E21870">
      <w:pPr>
        <w:pStyle w:val="BodyText20"/>
      </w:pPr>
      <w:r w:rsidRPr="005162D7">
        <w:t>and the amount by which ancillary outstandings are, repaid or prepaid under paragraphs (</w:t>
      </w:r>
      <w:proofErr w:type="spellStart"/>
      <w:r w:rsidRPr="005162D7">
        <w:t>i</w:t>
      </w:r>
      <w:proofErr w:type="spellEnd"/>
      <w:r w:rsidRPr="005162D7">
        <w:t>) and (ii) above is the amount of the relevant cash cover, reduction or cancellation.</w:t>
      </w:r>
    </w:p>
    <w:p w14:paraId="1C733C5F" w14:textId="77777777" w:rsidR="003C150D" w:rsidRPr="005162D7" w:rsidRDefault="003C150D" w:rsidP="00DF5B05">
      <w:pPr>
        <w:pStyle w:val="Heading3"/>
        <w:widowControl w:val="0"/>
      </w:pPr>
      <w:r w:rsidRPr="005162D7">
        <w:t>An amount borrowed includes any amount utilised under any Ancillary Facility.</w:t>
      </w:r>
    </w:p>
    <w:p w14:paraId="2246FE8F" w14:textId="77777777" w:rsidR="0033603D" w:rsidRPr="005162D7" w:rsidRDefault="0033603D" w:rsidP="00E772CE">
      <w:pPr>
        <w:pStyle w:val="Heading1"/>
      </w:pPr>
      <w:bookmarkStart w:id="26" w:name="_Toc22069779"/>
      <w:bookmarkStart w:id="27" w:name="_Toc22069863"/>
      <w:bookmarkStart w:id="28" w:name="_Toc26775119"/>
      <w:bookmarkStart w:id="29" w:name="_Toc37184558"/>
      <w:bookmarkStart w:id="30" w:name="_Toc37184902"/>
      <w:bookmarkStart w:id="31" w:name="_Toc43670308"/>
      <w:bookmarkStart w:id="32" w:name="_Toc43703247"/>
      <w:bookmarkStart w:id="33" w:name="_Toc43875763"/>
      <w:bookmarkStart w:id="34" w:name="_Toc402727496"/>
      <w:bookmarkStart w:id="35" w:name="_Toc419901425"/>
      <w:r w:rsidRPr="005162D7">
        <w:t>The Facilities</w:t>
      </w:r>
      <w:bookmarkEnd w:id="26"/>
      <w:bookmarkEnd w:id="27"/>
      <w:bookmarkEnd w:id="28"/>
      <w:bookmarkEnd w:id="29"/>
      <w:bookmarkEnd w:id="30"/>
      <w:bookmarkEnd w:id="31"/>
      <w:bookmarkEnd w:id="32"/>
      <w:bookmarkEnd w:id="33"/>
      <w:bookmarkEnd w:id="34"/>
      <w:bookmarkEnd w:id="35"/>
    </w:p>
    <w:p w14:paraId="18A0675A" w14:textId="77777777" w:rsidR="0033603D" w:rsidRPr="005162D7" w:rsidRDefault="0033603D" w:rsidP="00E772CE">
      <w:pPr>
        <w:pStyle w:val="Heading2"/>
      </w:pPr>
      <w:bookmarkStart w:id="36" w:name="_Ref10534275"/>
      <w:bookmarkStart w:id="37" w:name="_Toc22069864"/>
      <w:bookmarkStart w:id="38" w:name="_Toc37184903"/>
      <w:r w:rsidRPr="005162D7">
        <w:t>The Facilities</w:t>
      </w:r>
      <w:bookmarkEnd w:id="36"/>
      <w:bookmarkEnd w:id="37"/>
      <w:bookmarkEnd w:id="38"/>
      <w:r w:rsidR="005B1496" w:rsidRPr="005162D7">
        <w:rPr>
          <w:rStyle w:val="FootnoteReference"/>
        </w:rPr>
        <w:footnoteReference w:id="6"/>
      </w:r>
    </w:p>
    <w:p w14:paraId="5CA9B266" w14:textId="77777777" w:rsidR="0033603D" w:rsidRPr="005162D7" w:rsidRDefault="0033603D" w:rsidP="00DF5B05">
      <w:pPr>
        <w:pStyle w:val="Heading3"/>
        <w:widowControl w:val="0"/>
      </w:pPr>
      <w:r w:rsidRPr="005162D7">
        <w:t>Subject to the terms of this Agreement, the Lenders make available:</w:t>
      </w:r>
    </w:p>
    <w:p w14:paraId="752DD090" w14:textId="77777777" w:rsidR="0033603D" w:rsidRPr="005162D7" w:rsidRDefault="0033603D" w:rsidP="00DF5B05">
      <w:pPr>
        <w:pStyle w:val="Heading4"/>
        <w:widowControl w:val="0"/>
      </w:pPr>
      <w:r w:rsidRPr="005162D7">
        <w:t xml:space="preserve">a term loan facility in an aggregate amount equal to the Total Facility A </w:t>
      </w:r>
      <w:proofErr w:type="gramStart"/>
      <w:r w:rsidRPr="005162D7">
        <w:t>Commitments;</w:t>
      </w:r>
      <w:proofErr w:type="gramEnd"/>
    </w:p>
    <w:p w14:paraId="79A71886" w14:textId="77777777" w:rsidR="0033603D" w:rsidRPr="005162D7" w:rsidRDefault="0033603D" w:rsidP="00DF5B05">
      <w:pPr>
        <w:pStyle w:val="Heading4"/>
        <w:widowControl w:val="0"/>
      </w:pPr>
      <w:r w:rsidRPr="005162D7">
        <w:t>a term loan facility in an aggregate amount equal to the Total Facility B Commitments;</w:t>
      </w:r>
      <w:r w:rsidR="00BB5B29" w:rsidRPr="005162D7">
        <w:t xml:space="preserve"> and</w:t>
      </w:r>
    </w:p>
    <w:p w14:paraId="1A64C265" w14:textId="77777777" w:rsidR="0033603D" w:rsidRPr="005162D7" w:rsidRDefault="0033603D" w:rsidP="00DF5B05">
      <w:pPr>
        <w:pStyle w:val="Heading4"/>
        <w:widowControl w:val="0"/>
      </w:pPr>
      <w:r w:rsidRPr="005162D7">
        <w:t>a revolving credit facility in an aggregate amount which is equal to the Total Revolving Facility Commitments.</w:t>
      </w:r>
    </w:p>
    <w:p w14:paraId="26825DF5" w14:textId="77777777" w:rsidR="0033603D" w:rsidRPr="005162D7" w:rsidRDefault="0033603D" w:rsidP="00DF5B05">
      <w:pPr>
        <w:pStyle w:val="Heading3"/>
        <w:widowControl w:val="0"/>
      </w:pPr>
      <w:r w:rsidRPr="005162D7">
        <w:t>Each Term Facility will be available to the relevant Borrowers as specified in the [Funds Flow Statement]</w:t>
      </w:r>
      <w:proofErr w:type="gramStart"/>
      <w:r w:rsidRPr="005162D7">
        <w:t>/[</w:t>
      </w:r>
      <w:proofErr w:type="gramEnd"/>
      <w:r w:rsidR="008E4E43" w:rsidRPr="005162D7">
        <w:t>s</w:t>
      </w:r>
      <w:r w:rsidRPr="005162D7">
        <w:t xml:space="preserve">tructure </w:t>
      </w:r>
      <w:r w:rsidR="008E4E43" w:rsidRPr="005162D7">
        <w:t>m</w:t>
      </w:r>
      <w:r w:rsidRPr="005162D7">
        <w:t>emorandum] and the Revolving Facility will be available to [all the Borrowers].</w:t>
      </w:r>
    </w:p>
    <w:p w14:paraId="725B3B7F" w14:textId="77777777" w:rsidR="0033603D" w:rsidRPr="005162D7" w:rsidRDefault="0033603D" w:rsidP="00DF5B05">
      <w:pPr>
        <w:pStyle w:val="Heading3"/>
        <w:widowControl w:val="0"/>
      </w:pPr>
      <w:r w:rsidRPr="005162D7">
        <w:t>Subject to the terms of this Agreement</w:t>
      </w:r>
      <w:r w:rsidR="00405107" w:rsidRPr="005162D7">
        <w:t xml:space="preserve"> and the </w:t>
      </w:r>
      <w:r w:rsidR="001B6BF5" w:rsidRPr="005162D7">
        <w:t>a</w:t>
      </w:r>
      <w:r w:rsidR="00405107" w:rsidRPr="005162D7">
        <w:t xml:space="preserve">ncillary </w:t>
      </w:r>
      <w:r w:rsidR="001B6BF5" w:rsidRPr="005162D7">
        <w:t>d</w:t>
      </w:r>
      <w:r w:rsidR="00405107" w:rsidRPr="005162D7">
        <w:t>ocuments</w:t>
      </w:r>
      <w:r w:rsidRPr="005162D7">
        <w:t xml:space="preserve">, an Ancillary Lender may make </w:t>
      </w:r>
      <w:r w:rsidR="006B5B79" w:rsidRPr="005162D7">
        <w:t>all or part of its Revolving Facility Commitment available to any Borrower as an Ancillary Facility</w:t>
      </w:r>
      <w:r w:rsidRPr="005162D7">
        <w:t>.</w:t>
      </w:r>
    </w:p>
    <w:p w14:paraId="31065985" w14:textId="77777777" w:rsidR="0033603D" w:rsidRPr="005162D7" w:rsidRDefault="0033603D" w:rsidP="00E772CE">
      <w:pPr>
        <w:pStyle w:val="Heading2"/>
      </w:pPr>
      <w:bookmarkStart w:id="39" w:name="_Ref11209441"/>
      <w:bookmarkStart w:id="40" w:name="_Toc22069865"/>
      <w:bookmarkStart w:id="41" w:name="_Toc37184904"/>
      <w:r w:rsidRPr="005162D7">
        <w:lastRenderedPageBreak/>
        <w:t>Finance Parties' rights and obligations</w:t>
      </w:r>
      <w:bookmarkEnd w:id="39"/>
      <w:bookmarkEnd w:id="40"/>
      <w:bookmarkEnd w:id="41"/>
    </w:p>
    <w:p w14:paraId="5BA509D3" w14:textId="77777777" w:rsidR="0033603D" w:rsidRPr="005162D7" w:rsidRDefault="0033603D" w:rsidP="00DF5B05">
      <w:pPr>
        <w:pStyle w:val="Heading3"/>
        <w:widowControl w:val="0"/>
      </w:pPr>
      <w:r w:rsidRPr="005162D7">
        <w:t>The obligations of each Finance Party under the Finance Documents are several.  No Finance Party is responsible for the obligations of any other Finance Party under the Finance Documents.</w:t>
      </w:r>
    </w:p>
    <w:p w14:paraId="6576BA91" w14:textId="77777777" w:rsidR="0033603D" w:rsidRPr="005162D7" w:rsidRDefault="0033603D" w:rsidP="00DF5B05">
      <w:pPr>
        <w:pStyle w:val="Heading3"/>
        <w:widowControl w:val="0"/>
      </w:pPr>
      <w:r w:rsidRPr="005162D7">
        <w:t xml:space="preserve">The rights of each Finance Party </w:t>
      </w:r>
      <w:r w:rsidR="00A04E78" w:rsidRPr="005162D7">
        <w:t xml:space="preserve">(including enforcement rights) </w:t>
      </w:r>
      <w:r w:rsidRPr="005162D7">
        <w:t>under or in connection with the Finance Documents are separate and independent rights and any debt arising under the Finance Documents to a Finance Party from an Obligor shall be a separate and independent debt.</w:t>
      </w:r>
    </w:p>
    <w:p w14:paraId="16E0417E" w14:textId="77777777" w:rsidR="0033603D" w:rsidRPr="005162D7" w:rsidRDefault="0033603D" w:rsidP="00E772CE">
      <w:pPr>
        <w:pStyle w:val="Heading2"/>
      </w:pPr>
      <w:bookmarkStart w:id="42" w:name="_Ref37100066"/>
      <w:bookmarkStart w:id="43" w:name="_Toc37184905"/>
      <w:r w:rsidRPr="005162D7">
        <w:t>Obligors' Agent</w:t>
      </w:r>
      <w:bookmarkEnd w:id="42"/>
      <w:bookmarkEnd w:id="43"/>
    </w:p>
    <w:p w14:paraId="343D3912" w14:textId="77777777" w:rsidR="0033603D" w:rsidRPr="005162D7" w:rsidRDefault="0033603D" w:rsidP="00782539">
      <w:pPr>
        <w:pStyle w:val="Heading3"/>
      </w:pPr>
      <w:r w:rsidRPr="005162D7">
        <w:t>Each Obligor (other than the Parent) irrevocably appoints the Parent to act on its behalf as its agent in relation to the Finance Documents and irrevocably authorises:</w:t>
      </w:r>
    </w:p>
    <w:p w14:paraId="2BC32728" w14:textId="77777777" w:rsidR="0033603D" w:rsidRPr="005162D7" w:rsidRDefault="0033603D" w:rsidP="00782539">
      <w:pPr>
        <w:pStyle w:val="Heading4"/>
      </w:pPr>
      <w:r w:rsidRPr="005162D7">
        <w:t>the Parent on its behalf to supply all information</w:t>
      </w:r>
      <w:r w:rsidR="001B6BF5" w:rsidRPr="005162D7">
        <w:t xml:space="preserve"> and to sign, execute and negotiate all</w:t>
      </w:r>
      <w:r w:rsidR="00405107" w:rsidRPr="005162D7">
        <w:t xml:space="preserve"> notices</w:t>
      </w:r>
      <w:r w:rsidR="001B6BF5" w:rsidRPr="005162D7">
        <w:t xml:space="preserve"> (including any Utilisation Request)</w:t>
      </w:r>
      <w:r w:rsidR="00405107" w:rsidRPr="005162D7">
        <w:t xml:space="preserve"> or agreements</w:t>
      </w:r>
      <w:r w:rsidR="00A04E78" w:rsidRPr="005162D7">
        <w:t xml:space="preserve"> </w:t>
      </w:r>
      <w:r w:rsidR="00F93D3F" w:rsidRPr="005162D7">
        <w:t xml:space="preserve">(including any amendments, supplements or variations) </w:t>
      </w:r>
      <w:r w:rsidRPr="005162D7">
        <w:t>contemplated by this Agreement to the Finance Parties without further reference to or the consent of that Obligor; and</w:t>
      </w:r>
    </w:p>
    <w:p w14:paraId="78C1E52C" w14:textId="77777777" w:rsidR="0033603D" w:rsidRPr="005162D7" w:rsidRDefault="0033603D" w:rsidP="00DF5B05">
      <w:pPr>
        <w:pStyle w:val="Heading4"/>
        <w:widowControl w:val="0"/>
      </w:pPr>
      <w:r w:rsidRPr="005162D7">
        <w:t>each Finance Party to give any communication to that Obligor pursuant to the Finance Documents to the Parent,</w:t>
      </w:r>
      <w:r w:rsidR="00A04E78" w:rsidRPr="005162D7">
        <w:t xml:space="preserve">  </w:t>
      </w:r>
    </w:p>
    <w:p w14:paraId="4181B94D" w14:textId="77777777" w:rsidR="0033603D" w:rsidRPr="005162D7" w:rsidRDefault="0033603D" w:rsidP="00782539">
      <w:pPr>
        <w:pStyle w:val="Heading3"/>
      </w:pPr>
      <w:r w:rsidRPr="005162D7">
        <w:t xml:space="preserve">and in each case the Obligor shall be bound as though the Obligor itself had </w:t>
      </w:r>
      <w:r w:rsidR="000B2EF8" w:rsidRPr="005162D7">
        <w:t>acted</w:t>
      </w:r>
      <w:r w:rsidRPr="005162D7">
        <w:t>.</w:t>
      </w:r>
    </w:p>
    <w:p w14:paraId="20E83E2F" w14:textId="4D707ED0" w:rsidR="001F3AE9" w:rsidRPr="005162D7" w:rsidRDefault="001F3AE9" w:rsidP="00E772CE">
      <w:pPr>
        <w:pStyle w:val="Heading2"/>
      </w:pPr>
      <w:bookmarkStart w:id="44" w:name="_Ref414607373"/>
      <w:r w:rsidRPr="005162D7">
        <w:t>Pari Passu</w:t>
      </w:r>
      <w:bookmarkEnd w:id="44"/>
    </w:p>
    <w:p w14:paraId="3ACC5F4A" w14:textId="330470F4" w:rsidR="001F3AE9" w:rsidRPr="005162D7" w:rsidRDefault="001F3AE9" w:rsidP="00E21870">
      <w:pPr>
        <w:pStyle w:val="BodyText0"/>
      </w:pPr>
      <w:r w:rsidRPr="005162D7">
        <w:t xml:space="preserve">All present and future moneys, debts and liabilities due, owing or incurred from time to time by any Obligor to any Finance Party under or in connection with any Finance Document as it may be from time to time extended, amended, replaced, modified, varied, restated or supplemented, including without limitation, any increase, extension, restructuring of any </w:t>
      </w:r>
      <w:r w:rsidRPr="005162D7">
        <w:rPr>
          <w:color w:val="000000"/>
        </w:rPr>
        <w:t>(in whole or in part) or refinancing of the Facilities</w:t>
      </w:r>
      <w:r w:rsidRPr="005162D7">
        <w:rPr>
          <w:iCs/>
          <w:color w:val="000000"/>
        </w:rPr>
        <w:t xml:space="preserve"> including any Ancillary Facility</w:t>
      </w:r>
      <w:r w:rsidRPr="005162D7">
        <w:rPr>
          <w:color w:val="000000"/>
        </w:rPr>
        <w:t xml:space="preserve">, </w:t>
      </w:r>
      <w:r w:rsidRPr="005162D7">
        <w:t>will rank pari passu, irrespective as to whether it is owed to Hedge Counterparties or to any other Finance Parties.</w:t>
      </w:r>
    </w:p>
    <w:p w14:paraId="28AEA39A" w14:textId="77777777" w:rsidR="0033603D" w:rsidRPr="005162D7" w:rsidRDefault="0033603D" w:rsidP="00E772CE">
      <w:pPr>
        <w:pStyle w:val="Heading1"/>
      </w:pPr>
      <w:bookmarkStart w:id="45" w:name="_Toc22069780"/>
      <w:bookmarkStart w:id="46" w:name="_Toc22069866"/>
      <w:bookmarkStart w:id="47" w:name="_Toc26775120"/>
      <w:bookmarkStart w:id="48" w:name="_Toc37184559"/>
      <w:bookmarkStart w:id="49" w:name="_Toc37184906"/>
      <w:bookmarkStart w:id="50" w:name="_Toc43670309"/>
      <w:bookmarkStart w:id="51" w:name="_Toc43703248"/>
      <w:bookmarkStart w:id="52" w:name="_Toc43875764"/>
      <w:bookmarkStart w:id="53" w:name="_Toc402727497"/>
      <w:bookmarkStart w:id="54" w:name="_Toc419901426"/>
      <w:r w:rsidRPr="005162D7">
        <w:t>Purpose</w:t>
      </w:r>
      <w:bookmarkEnd w:id="45"/>
      <w:bookmarkEnd w:id="46"/>
      <w:bookmarkEnd w:id="47"/>
      <w:bookmarkEnd w:id="48"/>
      <w:bookmarkEnd w:id="49"/>
      <w:bookmarkEnd w:id="50"/>
      <w:bookmarkEnd w:id="51"/>
      <w:bookmarkEnd w:id="52"/>
      <w:bookmarkEnd w:id="53"/>
      <w:bookmarkEnd w:id="54"/>
    </w:p>
    <w:p w14:paraId="4EC7229C" w14:textId="77777777" w:rsidR="0033603D" w:rsidRPr="005162D7" w:rsidRDefault="00EF116E" w:rsidP="00DF5B05">
      <w:pPr>
        <w:pStyle w:val="Heading3"/>
        <w:widowControl w:val="0"/>
      </w:pPr>
      <w:bookmarkStart w:id="55" w:name="_Ref108873723"/>
      <w:r w:rsidRPr="005162D7">
        <w:t>[</w:t>
      </w:r>
      <w:r w:rsidR="0033603D" w:rsidRPr="005162D7">
        <w:t>Each Borrower shall apply all amounts borrowed by it under a Term Facility towards:</w:t>
      </w:r>
      <w:bookmarkEnd w:id="55"/>
    </w:p>
    <w:p w14:paraId="4887A871" w14:textId="77777777" w:rsidR="0033603D" w:rsidRPr="005162D7" w:rsidRDefault="0033603D" w:rsidP="00DF5B05">
      <w:pPr>
        <w:pStyle w:val="Heading4"/>
        <w:widowControl w:val="0"/>
      </w:pPr>
      <w:bookmarkStart w:id="56" w:name="_Ref108873729"/>
      <w:r w:rsidRPr="005162D7">
        <w:t>payment of the purchase price for the [Target Shares] [and] [Target Assets] under the Acquisition Agreement; and</w:t>
      </w:r>
      <w:bookmarkEnd w:id="56"/>
    </w:p>
    <w:p w14:paraId="1755D4DD" w14:textId="6CABBEF9" w:rsidR="0033603D" w:rsidRPr="005162D7" w:rsidRDefault="0033603D" w:rsidP="00DF5B05">
      <w:pPr>
        <w:pStyle w:val="Heading4"/>
        <w:widowControl w:val="0"/>
      </w:pPr>
      <w:r w:rsidRPr="005162D7">
        <w:t>payment of the Acquisition Costs (other than periodic fees); and</w:t>
      </w:r>
    </w:p>
    <w:p w14:paraId="52D3E5A5" w14:textId="13CA4A13" w:rsidR="0033603D" w:rsidRPr="005162D7" w:rsidRDefault="0033603D" w:rsidP="00DF5B05">
      <w:pPr>
        <w:pStyle w:val="Heading4"/>
        <w:widowControl w:val="0"/>
      </w:pPr>
      <w:r w:rsidRPr="005162D7">
        <w:t>refinancing certain Financial Indebtedness of the Target and its Subsidiaries to third parties,</w:t>
      </w:r>
    </w:p>
    <w:p w14:paraId="261DD019" w14:textId="77777777" w:rsidR="0033603D" w:rsidRPr="005162D7" w:rsidRDefault="0033603D" w:rsidP="00E21870">
      <w:pPr>
        <w:pStyle w:val="BodyText20"/>
      </w:pPr>
      <w:r w:rsidRPr="005162D7">
        <w:t>as described in the Funds Flow Statement.</w:t>
      </w:r>
      <w:r w:rsidR="00EF116E" w:rsidRPr="005162D7">
        <w:t>]</w:t>
      </w:r>
    </w:p>
    <w:p w14:paraId="60C50ACC" w14:textId="77777777" w:rsidR="0033603D" w:rsidRPr="005162D7" w:rsidRDefault="0033603D" w:rsidP="00DF5B05">
      <w:pPr>
        <w:pStyle w:val="Heading3"/>
        <w:widowControl w:val="0"/>
      </w:pPr>
      <w:r w:rsidRPr="005162D7">
        <w:lastRenderedPageBreak/>
        <w:t>Each Borrower shall apply all amounts borrowed by it under the Revolving Facility towards the general corporate and working capital purposes of the Group (but not towards [acquisitions of companies, businesses or undertakings or] prepayment of any Term Loan or, in the case of any utilisation of any Ancillary Facility, towards prepay</w:t>
      </w:r>
      <w:r w:rsidR="00E52C8D" w:rsidRPr="005162D7">
        <w:t>ment of any Revolving Facility Loan</w:t>
      </w:r>
      <w:r w:rsidRPr="005162D7">
        <w:t>).</w:t>
      </w:r>
    </w:p>
    <w:p w14:paraId="023C2B66" w14:textId="77777777" w:rsidR="0033603D" w:rsidRPr="005162D7" w:rsidRDefault="0033603D" w:rsidP="00E772CE">
      <w:pPr>
        <w:pStyle w:val="Heading1"/>
      </w:pPr>
      <w:bookmarkStart w:id="57" w:name="_Ref11201006"/>
      <w:bookmarkStart w:id="58" w:name="_Ref11201170"/>
      <w:bookmarkStart w:id="59" w:name="_Toc22069781"/>
      <w:bookmarkStart w:id="60" w:name="_Toc22069869"/>
      <w:bookmarkStart w:id="61" w:name="_Toc26775121"/>
      <w:bookmarkStart w:id="62" w:name="_Toc37184560"/>
      <w:bookmarkStart w:id="63" w:name="_Toc37184909"/>
      <w:bookmarkStart w:id="64" w:name="_Toc43670310"/>
      <w:bookmarkStart w:id="65" w:name="_Toc43703249"/>
      <w:bookmarkStart w:id="66" w:name="_Toc43875765"/>
      <w:bookmarkStart w:id="67" w:name="_Toc402727498"/>
      <w:bookmarkStart w:id="68" w:name="_Toc419901427"/>
      <w:r w:rsidRPr="005162D7">
        <w:t xml:space="preserve">Conditions </w:t>
      </w:r>
      <w:r w:rsidR="00EA7536" w:rsidRPr="005162D7">
        <w:t>o</w:t>
      </w:r>
      <w:r w:rsidRPr="005162D7">
        <w:t xml:space="preserve">f </w:t>
      </w:r>
      <w:bookmarkEnd w:id="57"/>
      <w:bookmarkEnd w:id="58"/>
      <w:bookmarkEnd w:id="59"/>
      <w:bookmarkEnd w:id="60"/>
      <w:bookmarkEnd w:id="61"/>
      <w:bookmarkEnd w:id="62"/>
      <w:bookmarkEnd w:id="63"/>
      <w:bookmarkEnd w:id="64"/>
      <w:bookmarkEnd w:id="65"/>
      <w:bookmarkEnd w:id="66"/>
      <w:r w:rsidR="00B74647" w:rsidRPr="005162D7">
        <w:t>Loan</w:t>
      </w:r>
      <w:bookmarkEnd w:id="67"/>
      <w:bookmarkEnd w:id="68"/>
    </w:p>
    <w:p w14:paraId="5959A21F" w14:textId="77777777" w:rsidR="0033603D" w:rsidRPr="005162D7" w:rsidRDefault="0033603D" w:rsidP="00E772CE">
      <w:pPr>
        <w:pStyle w:val="Heading2"/>
      </w:pPr>
      <w:bookmarkStart w:id="69" w:name="_Ref10534202"/>
      <w:bookmarkStart w:id="70" w:name="_Toc22069870"/>
      <w:bookmarkStart w:id="71" w:name="_Toc37184910"/>
      <w:r w:rsidRPr="005162D7">
        <w:t>Initial conditions precedent</w:t>
      </w:r>
      <w:bookmarkEnd w:id="69"/>
      <w:bookmarkEnd w:id="70"/>
      <w:bookmarkEnd w:id="71"/>
    </w:p>
    <w:p w14:paraId="5EAD76B3" w14:textId="77777777" w:rsidR="0033603D" w:rsidRPr="005162D7" w:rsidRDefault="0033603D" w:rsidP="00E21870">
      <w:pPr>
        <w:pStyle w:val="BodyText0"/>
      </w:pPr>
      <w:r w:rsidRPr="005162D7">
        <w:t xml:space="preserve">The Lenders will only be obliged to comply with Clause </w:t>
      </w:r>
      <w:r w:rsidRPr="005162D7">
        <w:fldChar w:fldCharType="begin"/>
      </w:r>
      <w:r w:rsidRPr="005162D7">
        <w:instrText xml:space="preserve"> REF _Ref10534857 \r \h  \* MERGEFORMAT </w:instrText>
      </w:r>
      <w:r w:rsidRPr="005162D7">
        <w:fldChar w:fldCharType="separate"/>
      </w:r>
      <w:r w:rsidR="00752502">
        <w:t>5.3</w:t>
      </w:r>
      <w:r w:rsidRPr="005162D7">
        <w:fldChar w:fldCharType="end"/>
      </w:r>
      <w:r w:rsidRPr="005162D7">
        <w:t xml:space="preserve"> (</w:t>
      </w:r>
      <w:r w:rsidRPr="005162D7">
        <w:rPr>
          <w:i/>
        </w:rPr>
        <w:t>Lenders' participation</w:t>
      </w:r>
      <w:r w:rsidRPr="005162D7">
        <w:t xml:space="preserve">) in relation to any </w:t>
      </w:r>
      <w:r w:rsidR="00D5213C" w:rsidRPr="005162D7">
        <w:t>Loan</w:t>
      </w:r>
      <w:r w:rsidRPr="005162D7">
        <w:t xml:space="preserve"> if on or before the </w:t>
      </w:r>
      <w:r w:rsidR="00CA17C5" w:rsidRPr="005162D7">
        <w:t>u</w:t>
      </w:r>
      <w:r w:rsidRPr="005162D7">
        <w:t xml:space="preserve">tilisation </w:t>
      </w:r>
      <w:r w:rsidR="00CA17C5" w:rsidRPr="005162D7">
        <w:t>d</w:t>
      </w:r>
      <w:r w:rsidRPr="005162D7">
        <w:t xml:space="preserve">ate for that </w:t>
      </w:r>
      <w:r w:rsidR="00D5213C" w:rsidRPr="005162D7">
        <w:t>Loan</w:t>
      </w:r>
      <w:r w:rsidRPr="005162D7">
        <w:t xml:space="preserve">, the Agent has received all evidence listed in </w:t>
      </w:r>
      <w:r w:rsidR="00733339" w:rsidRPr="005162D7">
        <w:t xml:space="preserve">Part IA and Part IB of </w:t>
      </w:r>
      <w:r w:rsidRPr="005162D7">
        <w:t>Schedule 2 (</w:t>
      </w:r>
      <w:r w:rsidRPr="005162D7">
        <w:rPr>
          <w:i/>
          <w:iCs/>
        </w:rPr>
        <w:t>Conditions precedent</w:t>
      </w:r>
      <w:r w:rsidRPr="005162D7">
        <w:t xml:space="preserve">) in form and substance satisfactory to the Agent.  </w:t>
      </w:r>
    </w:p>
    <w:p w14:paraId="3FAF9009" w14:textId="77777777" w:rsidR="0033603D" w:rsidRPr="005162D7" w:rsidRDefault="0033603D" w:rsidP="00E772CE">
      <w:pPr>
        <w:pStyle w:val="Heading2"/>
      </w:pPr>
      <w:bookmarkStart w:id="72" w:name="_Ref10534452"/>
      <w:bookmarkStart w:id="73" w:name="_Toc22069871"/>
      <w:bookmarkStart w:id="74" w:name="_Toc37184911"/>
      <w:r w:rsidRPr="005162D7">
        <w:t>Further conditions precedent</w:t>
      </w:r>
      <w:bookmarkEnd w:id="72"/>
      <w:bookmarkEnd w:id="73"/>
      <w:bookmarkEnd w:id="74"/>
    </w:p>
    <w:p w14:paraId="4D358F65" w14:textId="77777777" w:rsidR="0033603D" w:rsidRPr="005162D7" w:rsidRDefault="0033603D" w:rsidP="00E21870">
      <w:pPr>
        <w:pStyle w:val="BodyText0"/>
      </w:pPr>
      <w:r w:rsidRPr="005162D7">
        <w:t xml:space="preserve">Subject to Clause </w:t>
      </w:r>
      <w:r w:rsidR="0098630C" w:rsidRPr="005162D7">
        <w:fldChar w:fldCharType="begin"/>
      </w:r>
      <w:r w:rsidR="0098630C" w:rsidRPr="005162D7">
        <w:instrText xml:space="preserve"> REF _Ref10534202 \r \h </w:instrText>
      </w:r>
      <w:r w:rsidR="00112DD6" w:rsidRPr="005162D7">
        <w:instrText xml:space="preserve"> \* MERGEFORMAT </w:instrText>
      </w:r>
      <w:r w:rsidR="0098630C" w:rsidRPr="005162D7">
        <w:fldChar w:fldCharType="separate"/>
      </w:r>
      <w:r w:rsidR="00752502">
        <w:t>4.1</w:t>
      </w:r>
      <w:r w:rsidR="0098630C" w:rsidRPr="005162D7">
        <w:fldChar w:fldCharType="end"/>
      </w:r>
      <w:r w:rsidRPr="005162D7">
        <w:rPr>
          <w:i/>
          <w:iCs/>
        </w:rPr>
        <w:t xml:space="preserve"> </w:t>
      </w:r>
      <w:r w:rsidRPr="005162D7">
        <w:t>(</w:t>
      </w:r>
      <w:r w:rsidRPr="005162D7">
        <w:rPr>
          <w:i/>
          <w:iCs/>
        </w:rPr>
        <w:t xml:space="preserve">Initial </w:t>
      </w:r>
      <w:r w:rsidR="00C80FD5" w:rsidRPr="005162D7">
        <w:rPr>
          <w:i/>
          <w:iCs/>
        </w:rPr>
        <w:t>c</w:t>
      </w:r>
      <w:r w:rsidRPr="005162D7">
        <w:rPr>
          <w:i/>
          <w:iCs/>
        </w:rPr>
        <w:t xml:space="preserve">onditions </w:t>
      </w:r>
      <w:r w:rsidR="00C80FD5" w:rsidRPr="005162D7">
        <w:rPr>
          <w:i/>
          <w:iCs/>
        </w:rPr>
        <w:t>p</w:t>
      </w:r>
      <w:r w:rsidRPr="005162D7">
        <w:rPr>
          <w:i/>
          <w:iCs/>
        </w:rPr>
        <w:t>recedent</w:t>
      </w:r>
      <w:r w:rsidRPr="005162D7">
        <w:rPr>
          <w:iCs/>
        </w:rPr>
        <w:t>)</w:t>
      </w:r>
      <w:r w:rsidRPr="005162D7">
        <w:rPr>
          <w:i/>
          <w:iCs/>
        </w:rPr>
        <w:t xml:space="preserve">, </w:t>
      </w:r>
      <w:r w:rsidRPr="005162D7">
        <w:t xml:space="preserve">the Lenders will only be obliged to comply with Clause </w:t>
      </w:r>
      <w:r w:rsidRPr="005162D7">
        <w:fldChar w:fldCharType="begin"/>
      </w:r>
      <w:r w:rsidRPr="005162D7">
        <w:instrText xml:space="preserve"> REF _Ref10534857 \r \h  \* MERGEFORMAT </w:instrText>
      </w:r>
      <w:r w:rsidRPr="005162D7">
        <w:fldChar w:fldCharType="separate"/>
      </w:r>
      <w:r w:rsidR="00752502">
        <w:t>5.3</w:t>
      </w:r>
      <w:r w:rsidRPr="005162D7">
        <w:fldChar w:fldCharType="end"/>
      </w:r>
      <w:r w:rsidRPr="005162D7">
        <w:t xml:space="preserve"> (</w:t>
      </w:r>
      <w:r w:rsidRPr="005162D7">
        <w:rPr>
          <w:i/>
        </w:rPr>
        <w:t>Lenders' participation</w:t>
      </w:r>
      <w:r w:rsidRPr="005162D7">
        <w:t xml:space="preserve">), if on the date of the Utilisation Request and on the proposed </w:t>
      </w:r>
      <w:r w:rsidR="00CA17C5" w:rsidRPr="005162D7">
        <w:t>u</w:t>
      </w:r>
      <w:r w:rsidRPr="005162D7">
        <w:t xml:space="preserve">tilisation </w:t>
      </w:r>
      <w:r w:rsidR="00CA17C5" w:rsidRPr="005162D7">
        <w:t>d</w:t>
      </w:r>
      <w:r w:rsidRPr="005162D7">
        <w:t>ate:</w:t>
      </w:r>
    </w:p>
    <w:p w14:paraId="1ACB05A3" w14:textId="77777777" w:rsidR="0033603D" w:rsidRPr="005162D7" w:rsidRDefault="0033603D" w:rsidP="00DF5B05">
      <w:pPr>
        <w:pStyle w:val="Heading3"/>
        <w:widowControl w:val="0"/>
      </w:pPr>
      <w:bookmarkStart w:id="75" w:name="_Ref315916350"/>
      <w:r w:rsidRPr="005162D7">
        <w:t xml:space="preserve">no Default is continuing or would result from the proposed </w:t>
      </w:r>
      <w:r w:rsidR="00B74647" w:rsidRPr="005162D7">
        <w:t>Loan</w:t>
      </w:r>
      <w:r w:rsidRPr="005162D7">
        <w:t>; and</w:t>
      </w:r>
      <w:bookmarkEnd w:id="75"/>
    </w:p>
    <w:p w14:paraId="79A3FFEC" w14:textId="77777777" w:rsidR="0033603D" w:rsidRPr="005162D7" w:rsidRDefault="0033603D" w:rsidP="00DF5B05">
      <w:pPr>
        <w:pStyle w:val="Heading3"/>
        <w:widowControl w:val="0"/>
      </w:pPr>
      <w:r w:rsidRPr="005162D7">
        <w:t xml:space="preserve">in relation to any </w:t>
      </w:r>
      <w:r w:rsidR="00B33C5C" w:rsidRPr="005162D7">
        <w:t xml:space="preserve">Loan </w:t>
      </w:r>
      <w:r w:rsidRPr="005162D7">
        <w:t xml:space="preserve">on the Closing Date, all the representations and warranties in Clause </w:t>
      </w:r>
      <w:r w:rsidRPr="005162D7">
        <w:fldChar w:fldCharType="begin"/>
      </w:r>
      <w:r w:rsidRPr="005162D7">
        <w:instrText xml:space="preserve"> REF _Ref10534911 \r \h  \* MERGEFORMAT </w:instrText>
      </w:r>
      <w:r w:rsidRPr="005162D7">
        <w:fldChar w:fldCharType="separate"/>
      </w:r>
      <w:r w:rsidR="00752502">
        <w:t>18</w:t>
      </w:r>
      <w:r w:rsidRPr="005162D7">
        <w:fldChar w:fldCharType="end"/>
      </w:r>
      <w:r w:rsidRPr="005162D7">
        <w:t xml:space="preserve"> (</w:t>
      </w:r>
      <w:r w:rsidRPr="005162D7">
        <w:rPr>
          <w:i/>
        </w:rPr>
        <w:t>Representations</w:t>
      </w:r>
      <w:r w:rsidRPr="005162D7">
        <w:t xml:space="preserve">) or, in relation to any other </w:t>
      </w:r>
      <w:r w:rsidR="00B74647" w:rsidRPr="005162D7">
        <w:t>Loan</w:t>
      </w:r>
      <w:r w:rsidRPr="005162D7">
        <w:t>, the Repeating Representations to be made by each Obligor are true.</w:t>
      </w:r>
    </w:p>
    <w:p w14:paraId="239E0C67" w14:textId="77777777" w:rsidR="0033603D" w:rsidRPr="005162D7" w:rsidRDefault="0033603D" w:rsidP="00E772CE">
      <w:pPr>
        <w:pStyle w:val="Heading2"/>
      </w:pPr>
      <w:bookmarkStart w:id="76" w:name="_Ref10534927"/>
      <w:bookmarkStart w:id="77" w:name="_Toc22069873"/>
      <w:bookmarkStart w:id="78" w:name="_Toc37184913"/>
      <w:r w:rsidRPr="005162D7">
        <w:t xml:space="preserve">Maximum number of </w:t>
      </w:r>
      <w:bookmarkEnd w:id="76"/>
      <w:bookmarkEnd w:id="77"/>
      <w:bookmarkEnd w:id="78"/>
      <w:r w:rsidR="00B74647" w:rsidRPr="005162D7">
        <w:t>Loans</w:t>
      </w:r>
    </w:p>
    <w:p w14:paraId="014E9514" w14:textId="77777777" w:rsidR="0033603D" w:rsidRPr="005162D7" w:rsidRDefault="00DA4B6D" w:rsidP="00E21870">
      <w:pPr>
        <w:pStyle w:val="BodyText0"/>
      </w:pPr>
      <w:r w:rsidRPr="005162D7">
        <w:t>The Parent</w:t>
      </w:r>
      <w:r w:rsidR="0033603D" w:rsidRPr="005162D7">
        <w:t xml:space="preserve"> (or </w:t>
      </w:r>
      <w:r w:rsidRPr="005162D7">
        <w:t>a Borrower</w:t>
      </w:r>
      <w:r w:rsidR="0033603D" w:rsidRPr="005162D7">
        <w:t xml:space="preserve">) may not deliver a Utilisation Request if </w:t>
      </w:r>
      <w:proofErr w:type="gramStart"/>
      <w:r w:rsidR="0033603D" w:rsidRPr="005162D7">
        <w:t>as a result of</w:t>
      </w:r>
      <w:proofErr w:type="gramEnd"/>
      <w:r w:rsidR="0033603D" w:rsidRPr="005162D7">
        <w:t xml:space="preserve"> the proposed </w:t>
      </w:r>
      <w:r w:rsidR="00B74647" w:rsidRPr="005162D7">
        <w:t>Loan</w:t>
      </w:r>
      <w:r w:rsidR="0033603D" w:rsidRPr="005162D7">
        <w:t>:</w:t>
      </w:r>
    </w:p>
    <w:p w14:paraId="3EB9C295" w14:textId="77777777" w:rsidR="0033603D" w:rsidRPr="005162D7" w:rsidRDefault="0033603D" w:rsidP="00DF5B05">
      <w:pPr>
        <w:pStyle w:val="Heading3"/>
        <w:widowControl w:val="0"/>
      </w:pPr>
      <w:r w:rsidRPr="005162D7">
        <w:t>[     </w:t>
      </w:r>
      <w:proofErr w:type="gramStart"/>
      <w:r w:rsidRPr="005162D7">
        <w:t>  ]</w:t>
      </w:r>
      <w:proofErr w:type="gramEnd"/>
      <w:r w:rsidRPr="005162D7">
        <w:t xml:space="preserve"> or more Term Loans would be outstanding; or</w:t>
      </w:r>
    </w:p>
    <w:p w14:paraId="776AAF4F" w14:textId="77777777" w:rsidR="0033603D" w:rsidRPr="005162D7" w:rsidRDefault="0033603D" w:rsidP="00DF5B05">
      <w:pPr>
        <w:pStyle w:val="Heading3"/>
        <w:widowControl w:val="0"/>
      </w:pPr>
      <w:r w:rsidRPr="005162D7">
        <w:t>[     </w:t>
      </w:r>
      <w:proofErr w:type="gramStart"/>
      <w:r w:rsidRPr="005162D7">
        <w:t>  ]</w:t>
      </w:r>
      <w:proofErr w:type="gramEnd"/>
      <w:r w:rsidRPr="005162D7">
        <w:t xml:space="preserve"> or more Revolving Facility </w:t>
      </w:r>
      <w:r w:rsidR="00E52C8D" w:rsidRPr="005162D7">
        <w:t>Loans</w:t>
      </w:r>
      <w:r w:rsidRPr="005162D7">
        <w:t xml:space="preserve"> would be outstanding.</w:t>
      </w:r>
    </w:p>
    <w:p w14:paraId="52D4658E" w14:textId="77777777" w:rsidR="00E54154" w:rsidRPr="005162D7" w:rsidRDefault="00E54154" w:rsidP="00E772CE">
      <w:pPr>
        <w:pStyle w:val="Heading2"/>
      </w:pPr>
      <w:r w:rsidRPr="005162D7">
        <w:t>Unlawful transactions</w:t>
      </w:r>
    </w:p>
    <w:p w14:paraId="3948DC2B" w14:textId="77777777" w:rsidR="00E54154" w:rsidRPr="005162D7" w:rsidRDefault="00E54154" w:rsidP="00E21870">
      <w:pPr>
        <w:pStyle w:val="BodyText0"/>
      </w:pPr>
      <w:r w:rsidRPr="005162D7">
        <w:t>Each Obligor agrees that a Lender may delay, block or decline to process any transaction without incurring any liability if</w:t>
      </w:r>
      <w:r w:rsidR="00A04E78" w:rsidRPr="005162D7">
        <w:t xml:space="preserve"> </w:t>
      </w:r>
      <w:r w:rsidRPr="005162D7">
        <w:t>that transaction</w:t>
      </w:r>
      <w:r w:rsidR="0044115D" w:rsidRPr="005162D7">
        <w:t xml:space="preserve"> directly or indirectly</w:t>
      </w:r>
      <w:r w:rsidRPr="005162D7">
        <w:t xml:space="preserve"> breaches any law in any country.</w:t>
      </w:r>
    </w:p>
    <w:p w14:paraId="3B332075" w14:textId="77777777" w:rsidR="0033603D" w:rsidRPr="005162D7" w:rsidRDefault="0033603D" w:rsidP="00E772CE">
      <w:pPr>
        <w:pStyle w:val="Heading1"/>
      </w:pPr>
      <w:bookmarkStart w:id="79" w:name="_Toc37184561"/>
      <w:bookmarkStart w:id="80" w:name="_Toc37184914"/>
      <w:bookmarkStart w:id="81" w:name="_Toc43670311"/>
      <w:bookmarkStart w:id="82" w:name="_Toc43703250"/>
      <w:bookmarkStart w:id="83" w:name="_Toc43875766"/>
      <w:bookmarkStart w:id="84" w:name="_Toc402727499"/>
      <w:bookmarkStart w:id="85" w:name="_Toc419901428"/>
      <w:r w:rsidRPr="005162D7">
        <w:t>Loans</w:t>
      </w:r>
      <w:bookmarkEnd w:id="79"/>
      <w:bookmarkEnd w:id="80"/>
      <w:bookmarkEnd w:id="81"/>
      <w:bookmarkEnd w:id="82"/>
      <w:bookmarkEnd w:id="83"/>
      <w:bookmarkEnd w:id="84"/>
      <w:bookmarkEnd w:id="85"/>
    </w:p>
    <w:p w14:paraId="3371033E" w14:textId="77777777" w:rsidR="0033603D" w:rsidRPr="005162D7" w:rsidRDefault="0033603D" w:rsidP="00E772CE">
      <w:pPr>
        <w:pStyle w:val="Heading2"/>
      </w:pPr>
      <w:bookmarkStart w:id="86" w:name="_Ref11209959"/>
      <w:bookmarkStart w:id="87" w:name="_Toc22069875"/>
      <w:bookmarkStart w:id="88" w:name="_Toc37184915"/>
      <w:r w:rsidRPr="005162D7">
        <w:t>Delivery of a Utilisation Request</w:t>
      </w:r>
      <w:bookmarkEnd w:id="86"/>
      <w:bookmarkEnd w:id="87"/>
      <w:bookmarkEnd w:id="88"/>
    </w:p>
    <w:p w14:paraId="11963A18" w14:textId="77777777" w:rsidR="0033603D" w:rsidRPr="005162D7" w:rsidRDefault="0033603D" w:rsidP="00E21870">
      <w:pPr>
        <w:pStyle w:val="BodyText0"/>
      </w:pPr>
      <w:r w:rsidRPr="005162D7">
        <w:t xml:space="preserve">A Borrower may utilise a Facility by delivery to the Agent of a duly completed Utilisation Request not later than </w:t>
      </w:r>
      <w:r w:rsidR="002E5E9C" w:rsidRPr="005162D7">
        <w:t>9.30 a.m. 3 Business Days before the utilisation date</w:t>
      </w:r>
      <w:r w:rsidRPr="005162D7">
        <w:t>.</w:t>
      </w:r>
    </w:p>
    <w:p w14:paraId="4B3F52A8" w14:textId="77777777" w:rsidR="0033603D" w:rsidRPr="005162D7" w:rsidRDefault="003B4A7E" w:rsidP="00E772CE">
      <w:pPr>
        <w:pStyle w:val="Heading2"/>
      </w:pPr>
      <w:bookmarkStart w:id="89" w:name="_Ref10534948"/>
      <w:bookmarkStart w:id="90" w:name="_Toc22069877"/>
      <w:bookmarkStart w:id="91" w:name="_Toc37184917"/>
      <w:r w:rsidRPr="005162D7">
        <w:t>A</w:t>
      </w:r>
      <w:r w:rsidR="0033603D" w:rsidRPr="005162D7">
        <w:t>mount</w:t>
      </w:r>
      <w:bookmarkEnd w:id="89"/>
      <w:bookmarkEnd w:id="90"/>
      <w:bookmarkEnd w:id="91"/>
    </w:p>
    <w:p w14:paraId="5752C9C0" w14:textId="77777777" w:rsidR="009A4747" w:rsidRPr="005162D7" w:rsidRDefault="0033603D" w:rsidP="00E21870">
      <w:pPr>
        <w:pStyle w:val="BodyText0"/>
      </w:pPr>
      <w:r w:rsidRPr="005162D7">
        <w:t xml:space="preserve">The amount of the proposed </w:t>
      </w:r>
      <w:r w:rsidR="00B74647" w:rsidRPr="005162D7">
        <w:t>Loan</w:t>
      </w:r>
      <w:r w:rsidRPr="005162D7">
        <w:t xml:space="preserve"> must be</w:t>
      </w:r>
      <w:r w:rsidR="009A4747" w:rsidRPr="005162D7">
        <w:t>:</w:t>
      </w:r>
    </w:p>
    <w:p w14:paraId="1E12B8F9" w14:textId="77777777" w:rsidR="009A4747" w:rsidRPr="005162D7" w:rsidRDefault="009A4747" w:rsidP="00DF5B05">
      <w:pPr>
        <w:pStyle w:val="Heading3"/>
        <w:widowControl w:val="0"/>
      </w:pPr>
      <w:r w:rsidRPr="005162D7">
        <w:t xml:space="preserve">for a Term Facility, </w:t>
      </w:r>
      <w:r w:rsidR="009475F8" w:rsidRPr="005162D7">
        <w:t>an amount equal to [</w:t>
      </w:r>
      <w:r w:rsidR="009475F8" w:rsidRPr="005162D7">
        <w:tab/>
        <w:t xml:space="preserve">] or, if less, the relevant Available </w:t>
      </w:r>
      <w:r w:rsidR="009475F8" w:rsidRPr="005162D7">
        <w:lastRenderedPageBreak/>
        <w:t>Facility</w:t>
      </w:r>
      <w:r w:rsidRPr="005162D7">
        <w:t>; or</w:t>
      </w:r>
    </w:p>
    <w:p w14:paraId="4F4EE35A" w14:textId="77777777" w:rsidR="0033603D" w:rsidRPr="005162D7" w:rsidRDefault="009A4747" w:rsidP="00DF5B05">
      <w:pPr>
        <w:pStyle w:val="Heading3"/>
        <w:widowControl w:val="0"/>
      </w:pPr>
      <w:r w:rsidRPr="005162D7">
        <w:t>for the Revolving Facility, a minimum of [</w:t>
      </w:r>
      <w:r w:rsidRPr="005162D7">
        <w:tab/>
        <w:t>] or, if less, the Available Facility</w:t>
      </w:r>
      <w:r w:rsidR="009475F8" w:rsidRPr="005162D7">
        <w:t>.</w:t>
      </w:r>
    </w:p>
    <w:p w14:paraId="2074C4B2" w14:textId="77777777" w:rsidR="0033603D" w:rsidRPr="005162D7" w:rsidRDefault="0033603D" w:rsidP="00E772CE">
      <w:pPr>
        <w:pStyle w:val="Heading2"/>
      </w:pPr>
      <w:bookmarkStart w:id="92" w:name="_Ref10534857"/>
      <w:bookmarkStart w:id="93" w:name="_Toc22069878"/>
      <w:bookmarkStart w:id="94" w:name="_Toc37184918"/>
      <w:r w:rsidRPr="005162D7">
        <w:t>Lenders' participation</w:t>
      </w:r>
      <w:bookmarkEnd w:id="92"/>
      <w:bookmarkEnd w:id="93"/>
      <w:bookmarkEnd w:id="94"/>
    </w:p>
    <w:p w14:paraId="3AAAA1B4" w14:textId="3D01F8C5" w:rsidR="0033603D" w:rsidRPr="005162D7" w:rsidRDefault="0033603D" w:rsidP="00DF5B05">
      <w:pPr>
        <w:pStyle w:val="Heading3"/>
        <w:widowControl w:val="0"/>
      </w:pPr>
      <w:r w:rsidRPr="005162D7">
        <w:t xml:space="preserve">If the conditions set out in this Agreement have been met, and subject to Clause </w:t>
      </w:r>
      <w:r w:rsidRPr="005162D7">
        <w:fldChar w:fldCharType="begin"/>
      </w:r>
      <w:r w:rsidRPr="005162D7">
        <w:instrText xml:space="preserve"> REF _Ref228629214 \r \h </w:instrText>
      </w:r>
      <w:r w:rsidR="005162D7">
        <w:instrText xml:space="preserve"> \* MERGEFORMAT </w:instrText>
      </w:r>
      <w:r w:rsidRPr="005162D7">
        <w:fldChar w:fldCharType="separate"/>
      </w:r>
      <w:r w:rsidR="00752502">
        <w:t>7.2</w:t>
      </w:r>
      <w:r w:rsidRPr="005162D7">
        <w:fldChar w:fldCharType="end"/>
      </w:r>
      <w:r w:rsidRPr="005162D7">
        <w:t xml:space="preserve"> (</w:t>
      </w:r>
      <w:r w:rsidRPr="005162D7">
        <w:rPr>
          <w:i/>
          <w:iCs/>
        </w:rPr>
        <w:t>Repayment of Revolving Facility Loans</w:t>
      </w:r>
      <w:r w:rsidRPr="005162D7">
        <w:t xml:space="preserve">), each Lender shall make its participation in each Loan available by the </w:t>
      </w:r>
      <w:r w:rsidR="00CA17C5" w:rsidRPr="005162D7">
        <w:t>u</w:t>
      </w:r>
      <w:r w:rsidRPr="005162D7">
        <w:t xml:space="preserve">tilisation </w:t>
      </w:r>
      <w:r w:rsidR="00CA17C5" w:rsidRPr="005162D7">
        <w:t>d</w:t>
      </w:r>
      <w:r w:rsidRPr="005162D7">
        <w:t>ate.</w:t>
      </w:r>
    </w:p>
    <w:p w14:paraId="3F0A4358" w14:textId="77777777" w:rsidR="0033603D" w:rsidRPr="005162D7" w:rsidRDefault="000F7EF1" w:rsidP="00DF5B05">
      <w:pPr>
        <w:pStyle w:val="Heading3"/>
        <w:widowControl w:val="0"/>
      </w:pPr>
      <w:r w:rsidRPr="005162D7">
        <w:t>T</w:t>
      </w:r>
      <w:r w:rsidR="0033603D" w:rsidRPr="005162D7">
        <w:t xml:space="preserve">he amount of each Lender's participation in each Loan will be equal to the proportion borne by its </w:t>
      </w:r>
      <w:r w:rsidR="00AC0892" w:rsidRPr="005162D7">
        <w:t>a</w:t>
      </w:r>
      <w:r w:rsidR="0033603D" w:rsidRPr="005162D7">
        <w:t>vailable Commitment to the Available Facility immediately prior to making the Loan.</w:t>
      </w:r>
    </w:p>
    <w:p w14:paraId="07C64F5A" w14:textId="77777777" w:rsidR="0033603D" w:rsidRPr="005162D7" w:rsidRDefault="0033603D" w:rsidP="00E772CE">
      <w:pPr>
        <w:pStyle w:val="Heading2"/>
      </w:pPr>
      <w:bookmarkStart w:id="95" w:name="_Ref15695658"/>
      <w:bookmarkStart w:id="96" w:name="_Toc22069879"/>
      <w:bookmarkStart w:id="97" w:name="_Toc37184919"/>
      <w:r w:rsidRPr="005162D7">
        <w:t xml:space="preserve">Limitations on </w:t>
      </w:r>
      <w:bookmarkEnd w:id="95"/>
      <w:bookmarkEnd w:id="96"/>
      <w:bookmarkEnd w:id="97"/>
      <w:r w:rsidR="00B74647" w:rsidRPr="005162D7">
        <w:t>Loans</w:t>
      </w:r>
    </w:p>
    <w:p w14:paraId="5DDEF501" w14:textId="77777777" w:rsidR="0033603D" w:rsidRPr="005162D7" w:rsidRDefault="0033603D" w:rsidP="00DF5B05">
      <w:pPr>
        <w:pStyle w:val="Heading3"/>
        <w:widowControl w:val="0"/>
      </w:pPr>
      <w:r w:rsidRPr="005162D7">
        <w:t>The Revolving Facility shall not be utilised unless each Term Facility has been utilised.</w:t>
      </w:r>
    </w:p>
    <w:p w14:paraId="4D6A01E0" w14:textId="77777777" w:rsidR="0033603D" w:rsidRPr="005162D7" w:rsidRDefault="0033603D" w:rsidP="00DF5B05">
      <w:pPr>
        <w:pStyle w:val="Heading3"/>
        <w:widowControl w:val="0"/>
      </w:pPr>
      <w:r w:rsidRPr="005162D7">
        <w:t>The maximum aggregate amount of the Ancillary Commitments of all the Lenders shall not at any time exceed [       </w:t>
      </w:r>
      <w:proofErr w:type="gramStart"/>
      <w:r w:rsidRPr="005162D7">
        <w:t>  ]</w:t>
      </w:r>
      <w:proofErr w:type="gramEnd"/>
      <w:r w:rsidRPr="005162D7">
        <w:t>.</w:t>
      </w:r>
    </w:p>
    <w:p w14:paraId="76D6D865" w14:textId="77777777" w:rsidR="0033603D" w:rsidRPr="005162D7" w:rsidRDefault="0033603D" w:rsidP="00E772CE">
      <w:pPr>
        <w:pStyle w:val="Heading2"/>
      </w:pPr>
      <w:bookmarkStart w:id="98" w:name="_Ref313825122"/>
      <w:r w:rsidRPr="005162D7">
        <w:t>Cancellation of Commitment</w:t>
      </w:r>
      <w:bookmarkEnd w:id="98"/>
    </w:p>
    <w:p w14:paraId="2B389BB8" w14:textId="77777777" w:rsidR="0033603D" w:rsidRPr="005162D7" w:rsidRDefault="0033603D" w:rsidP="00E21870">
      <w:pPr>
        <w:pStyle w:val="BodyText0"/>
      </w:pPr>
      <w:r w:rsidRPr="005162D7">
        <w:t xml:space="preserve">The </w:t>
      </w:r>
      <w:r w:rsidR="00796349" w:rsidRPr="005162D7">
        <w:t>Commitments in respect of a Facility which, at that time, are unutilised shall be immediately cancelled at the end of the Availability Period for that Facility</w:t>
      </w:r>
      <w:r w:rsidRPr="005162D7">
        <w:t>.</w:t>
      </w:r>
    </w:p>
    <w:p w14:paraId="35BAB397" w14:textId="77777777" w:rsidR="0044115D" w:rsidRPr="005162D7" w:rsidRDefault="0044115D" w:rsidP="00E772CE">
      <w:pPr>
        <w:pStyle w:val="Heading2"/>
      </w:pPr>
      <w:bookmarkStart w:id="99" w:name="_Ref37094529"/>
      <w:bookmarkStart w:id="100" w:name="_Toc37184920"/>
      <w:r w:rsidRPr="005162D7">
        <w:t>[Clean down</w:t>
      </w:r>
      <w:bookmarkEnd w:id="99"/>
      <w:bookmarkEnd w:id="100"/>
    </w:p>
    <w:p w14:paraId="56888836" w14:textId="77777777" w:rsidR="0044115D" w:rsidRPr="005162D7" w:rsidRDefault="0044115D" w:rsidP="00E21870">
      <w:pPr>
        <w:pStyle w:val="BodyText0"/>
      </w:pPr>
      <w:r w:rsidRPr="005162D7">
        <w:t>The Parent shall ensure that the aggregate of:</w:t>
      </w:r>
    </w:p>
    <w:p w14:paraId="4EDE7015" w14:textId="2D3C95B8" w:rsidR="00ED5630" w:rsidRPr="005162D7" w:rsidRDefault="0044115D" w:rsidP="00DF5B05">
      <w:pPr>
        <w:pStyle w:val="Heading3"/>
        <w:widowControl w:val="0"/>
      </w:pPr>
      <w:r w:rsidRPr="005162D7">
        <w:t>all Revolving Facility Loans</w:t>
      </w:r>
      <w:r w:rsidR="00A53F23" w:rsidRPr="005162D7">
        <w:t xml:space="preserve">, </w:t>
      </w:r>
      <w:r w:rsidR="008658C8">
        <w:t>excluding,</w:t>
      </w:r>
      <w:r w:rsidR="00A53F23" w:rsidRPr="005162D7">
        <w:t xml:space="preserve"> for as long as no Event of Default is outstanding, all Rollover </w:t>
      </w:r>
      <w:proofErr w:type="gramStart"/>
      <w:r w:rsidR="00A53F23" w:rsidRPr="005162D7">
        <w:t>Loans</w:t>
      </w:r>
      <w:r w:rsidRPr="005162D7">
        <w:t>;</w:t>
      </w:r>
      <w:proofErr w:type="gramEnd"/>
    </w:p>
    <w:p w14:paraId="467EC81F" w14:textId="77777777" w:rsidR="00ED5630" w:rsidRPr="005162D7" w:rsidRDefault="00ED5630" w:rsidP="00290AF1">
      <w:pPr>
        <w:pStyle w:val="Heading3"/>
      </w:pPr>
      <w:r w:rsidRPr="005162D7">
        <w:t xml:space="preserve">(to the extent not included within paragraph (a) above), any cash loans covered by a letter of credit or guarantee issued under an Ancillary Facility as contemplated by the definition of Permitted Financial </w:t>
      </w:r>
      <w:proofErr w:type="gramStart"/>
      <w:r w:rsidRPr="005162D7">
        <w:t>Indebtedness;</w:t>
      </w:r>
      <w:proofErr w:type="gramEnd"/>
    </w:p>
    <w:p w14:paraId="08D015B9" w14:textId="77777777" w:rsidR="0044115D" w:rsidRPr="005162D7" w:rsidRDefault="0044115D" w:rsidP="00E21870">
      <w:pPr>
        <w:pStyle w:val="BodyText0"/>
      </w:pPr>
      <w:r w:rsidRPr="005162D7">
        <w:t>LESS</w:t>
      </w:r>
    </w:p>
    <w:p w14:paraId="31DE001F" w14:textId="77777777" w:rsidR="0044115D" w:rsidRPr="005162D7" w:rsidRDefault="0044115D" w:rsidP="00DF5B05">
      <w:pPr>
        <w:pStyle w:val="Heading3"/>
        <w:widowControl w:val="0"/>
      </w:pPr>
      <w:r w:rsidRPr="005162D7">
        <w:t xml:space="preserve">any amount of cash held by </w:t>
      </w:r>
      <w:proofErr w:type="gramStart"/>
      <w:r w:rsidRPr="005162D7">
        <w:t>wholly-owned</w:t>
      </w:r>
      <w:proofErr w:type="gramEnd"/>
      <w:r w:rsidRPr="005162D7">
        <w:t xml:space="preserve"> members of the Group,</w:t>
      </w:r>
    </w:p>
    <w:p w14:paraId="2CB77BA8" w14:textId="77777777" w:rsidR="0033603D" w:rsidRPr="005162D7" w:rsidRDefault="00A13906" w:rsidP="00E21870">
      <w:pPr>
        <w:pStyle w:val="BodyText0"/>
      </w:pPr>
      <w:r w:rsidRPr="005162D7">
        <w:t xml:space="preserve">(as confirmed in a certificate of the Parent provided to the Agent within </w:t>
      </w:r>
      <w:proofErr w:type="gramStart"/>
      <w:r w:rsidRPr="005162D7">
        <w:t>[ ]</w:t>
      </w:r>
      <w:proofErr w:type="gramEnd"/>
      <w:r w:rsidRPr="005162D7">
        <w:t xml:space="preserve"> Business Days after the end of each [financial year/six-month period]) </w:t>
      </w:r>
      <w:r w:rsidR="0044115D" w:rsidRPr="005162D7">
        <w:t>shall not exceed [ </w:t>
      </w:r>
      <w:proofErr w:type="gramStart"/>
      <w:r w:rsidR="0044115D" w:rsidRPr="005162D7">
        <w:t>  ]</w:t>
      </w:r>
      <w:proofErr w:type="gramEnd"/>
      <w:r w:rsidR="0044115D" w:rsidRPr="005162D7">
        <w:t xml:space="preserve"> for a period of not less than [ </w:t>
      </w:r>
      <w:proofErr w:type="gramStart"/>
      <w:r w:rsidR="0044115D" w:rsidRPr="005162D7">
        <w:t>  ]</w:t>
      </w:r>
      <w:proofErr w:type="gramEnd"/>
      <w:r w:rsidR="0044115D" w:rsidRPr="005162D7">
        <w:t xml:space="preserve"> successive days in [each of its financial years]</w:t>
      </w:r>
      <w:proofErr w:type="gramStart"/>
      <w:r w:rsidR="0044115D" w:rsidRPr="005162D7">
        <w:t>/[</w:t>
      </w:r>
      <w:proofErr w:type="gramEnd"/>
      <w:r w:rsidR="0044115D" w:rsidRPr="005162D7">
        <w:t xml:space="preserve">any six-month period].  Not less than </w:t>
      </w:r>
      <w:proofErr w:type="gramStart"/>
      <w:r w:rsidR="0044115D" w:rsidRPr="005162D7">
        <w:t>[ ]</w:t>
      </w:r>
      <w:proofErr w:type="gramEnd"/>
      <w:r w:rsidR="0044115D" w:rsidRPr="005162D7">
        <w:t xml:space="preserve"> month[s] shall elapse between two such periods.]</w:t>
      </w:r>
    </w:p>
    <w:p w14:paraId="160FA012" w14:textId="77777777" w:rsidR="0033603D" w:rsidRPr="005162D7" w:rsidRDefault="0033603D" w:rsidP="00E772CE">
      <w:pPr>
        <w:pStyle w:val="Heading1"/>
      </w:pPr>
      <w:bookmarkStart w:id="101" w:name="_Ref10534111"/>
      <w:bookmarkStart w:id="102" w:name="_Ref10534133"/>
      <w:bookmarkStart w:id="103" w:name="_Ref10535263"/>
      <w:bookmarkStart w:id="104" w:name="_Ref10535270"/>
      <w:bookmarkStart w:id="105" w:name="_Ref10535342"/>
      <w:bookmarkStart w:id="106" w:name="_Toc22069786"/>
      <w:bookmarkStart w:id="107" w:name="_Toc22069899"/>
      <w:bookmarkStart w:id="108" w:name="_Toc26775126"/>
      <w:bookmarkStart w:id="109" w:name="_Toc37184565"/>
      <w:bookmarkStart w:id="110" w:name="_Toc37184938"/>
      <w:bookmarkStart w:id="111" w:name="_Toc43670315"/>
      <w:bookmarkStart w:id="112" w:name="_Toc43703254"/>
      <w:bookmarkStart w:id="113" w:name="_Toc43875770"/>
      <w:bookmarkStart w:id="114" w:name="_Ref313822629"/>
      <w:bookmarkStart w:id="115" w:name="_Toc402727500"/>
      <w:bookmarkStart w:id="116" w:name="_Toc419901429"/>
      <w:r w:rsidRPr="005162D7">
        <w:lastRenderedPageBreak/>
        <w:t>Ancillary Facilities</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14:paraId="707C8351" w14:textId="77777777" w:rsidR="0033603D" w:rsidRPr="005162D7" w:rsidRDefault="0033603D" w:rsidP="00E772CE">
      <w:pPr>
        <w:pStyle w:val="Heading2"/>
      </w:pPr>
      <w:bookmarkStart w:id="117" w:name="_Toc22069900"/>
      <w:bookmarkStart w:id="118" w:name="_Toc37184939"/>
      <w:r w:rsidRPr="005162D7">
        <w:t>Type of Facility</w:t>
      </w:r>
      <w:bookmarkEnd w:id="117"/>
      <w:bookmarkEnd w:id="118"/>
    </w:p>
    <w:p w14:paraId="73C69DC7" w14:textId="77777777" w:rsidR="0033603D" w:rsidRPr="005162D7" w:rsidRDefault="0033603D" w:rsidP="00E21870">
      <w:pPr>
        <w:pStyle w:val="BodyText0"/>
      </w:pPr>
      <w:r w:rsidRPr="005162D7">
        <w:t>An Ancillary Facility may be by way of</w:t>
      </w:r>
      <w:r w:rsidR="00CC5215" w:rsidRPr="005162D7">
        <w:t xml:space="preserve"> </w:t>
      </w:r>
      <w:r w:rsidRPr="005162D7">
        <w:t>any</w:t>
      </w:r>
      <w:r w:rsidR="00734234" w:rsidRPr="005162D7">
        <w:t xml:space="preserve"> </w:t>
      </w:r>
      <w:r w:rsidR="00022E3F" w:rsidRPr="005162D7">
        <w:t>overdraft</w:t>
      </w:r>
      <w:r w:rsidRPr="005162D7">
        <w:t xml:space="preserve"> facility</w:t>
      </w:r>
      <w:r w:rsidR="00733339" w:rsidRPr="005162D7">
        <w:t xml:space="preserve"> (</w:t>
      </w:r>
      <w:proofErr w:type="spellStart"/>
      <w:r w:rsidR="00733339" w:rsidRPr="005162D7">
        <w:rPr>
          <w:i/>
        </w:rPr>
        <w:t>kaskrediet</w:t>
      </w:r>
      <w:proofErr w:type="spellEnd"/>
      <w:r w:rsidR="00733339" w:rsidRPr="005162D7">
        <w:rPr>
          <w:i/>
        </w:rPr>
        <w:t xml:space="preserve"> / credit de </w:t>
      </w:r>
      <w:proofErr w:type="spellStart"/>
      <w:r w:rsidR="00733339" w:rsidRPr="005162D7">
        <w:rPr>
          <w:i/>
        </w:rPr>
        <w:t>caisse</w:t>
      </w:r>
      <w:proofErr w:type="spellEnd"/>
      <w:r w:rsidR="00733339" w:rsidRPr="005162D7">
        <w:t>)</w:t>
      </w:r>
      <w:r w:rsidR="00022E3F" w:rsidRPr="005162D7">
        <w:t xml:space="preserve">, documentary credit facility, </w:t>
      </w:r>
      <w:r w:rsidR="00DA4B6D" w:rsidRPr="005162D7">
        <w:t xml:space="preserve">standby </w:t>
      </w:r>
      <w:r w:rsidR="00733339" w:rsidRPr="005162D7">
        <w:t xml:space="preserve">letter of credit facility, </w:t>
      </w:r>
      <w:r w:rsidR="00022E3F" w:rsidRPr="005162D7">
        <w:t>guarantee facility, short term loan facility, derivative facility or other working capital facility</w:t>
      </w:r>
      <w:r w:rsidRPr="005162D7">
        <w:t xml:space="preserve"> required in connection with the business of the Group and which is agreed by the Parent with an Ancillary Lender.</w:t>
      </w:r>
      <w:r w:rsidR="00CC5215" w:rsidRPr="005162D7">
        <w:t xml:space="preserve">  </w:t>
      </w:r>
    </w:p>
    <w:p w14:paraId="259FD61A" w14:textId="77777777" w:rsidR="0033603D" w:rsidRPr="005162D7" w:rsidRDefault="0033603D" w:rsidP="00E772CE">
      <w:pPr>
        <w:pStyle w:val="Heading2"/>
      </w:pPr>
      <w:bookmarkStart w:id="119" w:name="_Toc22069901"/>
      <w:bookmarkStart w:id="120" w:name="_Ref26769864"/>
      <w:bookmarkStart w:id="121" w:name="_Ref26772491"/>
      <w:bookmarkStart w:id="122" w:name="_Ref26772525"/>
      <w:bookmarkStart w:id="123" w:name="_Ref37184068"/>
      <w:bookmarkStart w:id="124" w:name="_Toc37184940"/>
      <w:r w:rsidRPr="005162D7">
        <w:t>Availability</w:t>
      </w:r>
      <w:bookmarkEnd w:id="119"/>
      <w:bookmarkEnd w:id="120"/>
      <w:bookmarkEnd w:id="121"/>
      <w:bookmarkEnd w:id="122"/>
      <w:bookmarkEnd w:id="123"/>
      <w:bookmarkEnd w:id="124"/>
    </w:p>
    <w:p w14:paraId="7FE57231" w14:textId="77777777" w:rsidR="0033603D" w:rsidRPr="005162D7" w:rsidRDefault="0033603D" w:rsidP="00DF5B05">
      <w:pPr>
        <w:pStyle w:val="Heading3"/>
        <w:widowControl w:val="0"/>
      </w:pPr>
      <w:r w:rsidRPr="005162D7">
        <w:t xml:space="preserve">If the Parent and a Lender agree, the Lender may provide </w:t>
      </w:r>
      <w:r w:rsidR="00A90CAF" w:rsidRPr="005162D7">
        <w:t xml:space="preserve">all or part of its </w:t>
      </w:r>
      <w:r w:rsidR="00AA34ED" w:rsidRPr="005162D7">
        <w:t>Revolving Facility Commitment</w:t>
      </w:r>
      <w:r w:rsidR="00A90CAF" w:rsidRPr="005162D7">
        <w:t xml:space="preserve"> as an Ancillary Facility</w:t>
      </w:r>
      <w:r w:rsidR="00580E0B" w:rsidRPr="005162D7">
        <w:t>.</w:t>
      </w:r>
    </w:p>
    <w:p w14:paraId="205ABE55" w14:textId="77777777" w:rsidR="0033603D" w:rsidRPr="005162D7" w:rsidRDefault="0033603D" w:rsidP="00DF5B05">
      <w:pPr>
        <w:pStyle w:val="Heading3"/>
        <w:widowControl w:val="0"/>
      </w:pPr>
      <w:r w:rsidRPr="005162D7">
        <w:t>An Ancillary Facility shall not be made available unless, not later than [ </w:t>
      </w:r>
      <w:proofErr w:type="gramStart"/>
      <w:r w:rsidRPr="005162D7">
        <w:t>  ]</w:t>
      </w:r>
      <w:proofErr w:type="gramEnd"/>
      <w:r w:rsidRPr="005162D7">
        <w:t xml:space="preserve"> Business Days prior to the Ancillary Commencement Date for an Ancillary Facility, the Agent has received from the Parent:</w:t>
      </w:r>
    </w:p>
    <w:p w14:paraId="54449885" w14:textId="77777777" w:rsidR="0033603D" w:rsidRPr="005162D7" w:rsidRDefault="0033603D" w:rsidP="00DF5B05">
      <w:pPr>
        <w:pStyle w:val="Heading4"/>
        <w:widowControl w:val="0"/>
      </w:pPr>
      <w:r w:rsidRPr="005162D7">
        <w:t>a notice in writing of the establishment of an Ancillary Facility;</w:t>
      </w:r>
      <w:r w:rsidR="00E4096B" w:rsidRPr="005162D7">
        <w:t xml:space="preserve"> </w:t>
      </w:r>
      <w:r w:rsidRPr="005162D7">
        <w:t>and</w:t>
      </w:r>
    </w:p>
    <w:p w14:paraId="669C17C1" w14:textId="77777777" w:rsidR="0033603D" w:rsidRPr="005162D7" w:rsidRDefault="0033603D" w:rsidP="00DF5B05">
      <w:pPr>
        <w:pStyle w:val="Heading4"/>
        <w:widowControl w:val="0"/>
      </w:pPr>
      <w:r w:rsidRPr="005162D7">
        <w:t>any other information which the Agent may reasonably request in connection with the Ancillary Facility.</w:t>
      </w:r>
    </w:p>
    <w:p w14:paraId="0D484778" w14:textId="77777777" w:rsidR="0033603D" w:rsidRPr="005162D7" w:rsidRDefault="0033603D" w:rsidP="00DF5B05">
      <w:pPr>
        <w:pStyle w:val="Heading3"/>
        <w:widowControl w:val="0"/>
      </w:pPr>
      <w:r w:rsidRPr="005162D7">
        <w:t>The Agent shall promptly notify the Ancillary Lender and the other Lenders of the establishment of an Ancillary Facility.</w:t>
      </w:r>
    </w:p>
    <w:p w14:paraId="28EA7FD7" w14:textId="77777777" w:rsidR="0033603D" w:rsidRPr="005162D7" w:rsidRDefault="0033603D" w:rsidP="00E772CE">
      <w:pPr>
        <w:pStyle w:val="Heading2"/>
      </w:pPr>
      <w:bookmarkStart w:id="125" w:name="_Toc22069903"/>
      <w:bookmarkStart w:id="126" w:name="_Toc37184941"/>
      <w:r w:rsidRPr="005162D7">
        <w:t>Terms of Ancillary Facilities</w:t>
      </w:r>
      <w:bookmarkEnd w:id="125"/>
      <w:bookmarkEnd w:id="126"/>
    </w:p>
    <w:p w14:paraId="47372C41" w14:textId="77777777" w:rsidR="0033603D" w:rsidRPr="005162D7" w:rsidRDefault="0033603D" w:rsidP="00DF5B05">
      <w:pPr>
        <w:pStyle w:val="Heading3"/>
        <w:widowControl w:val="0"/>
      </w:pPr>
      <w:r w:rsidRPr="005162D7">
        <w:t xml:space="preserve">Except as provided below, the terms of any Ancillary Facility will be those agreed by the Ancillary </w:t>
      </w:r>
      <w:proofErr w:type="gramStart"/>
      <w:r w:rsidRPr="005162D7">
        <w:t>Lender</w:t>
      </w:r>
      <w:r w:rsidR="00DA4B6D" w:rsidRPr="005162D7">
        <w:t xml:space="preserve">, </w:t>
      </w:r>
      <w:r w:rsidRPr="005162D7">
        <w:t xml:space="preserve"> the</w:t>
      </w:r>
      <w:proofErr w:type="gramEnd"/>
      <w:r w:rsidRPr="005162D7">
        <w:t xml:space="preserve"> Parent</w:t>
      </w:r>
      <w:r w:rsidR="00DA4B6D" w:rsidRPr="005162D7">
        <w:t xml:space="preserve"> and any relevant Borrower</w:t>
      </w:r>
      <w:r w:rsidRPr="005162D7">
        <w:t>.</w:t>
      </w:r>
    </w:p>
    <w:p w14:paraId="2AA98897" w14:textId="77777777" w:rsidR="00F32980" w:rsidRPr="005162D7" w:rsidRDefault="00F524CF" w:rsidP="00DF5B05">
      <w:pPr>
        <w:pStyle w:val="Heading3"/>
        <w:widowControl w:val="0"/>
      </w:pPr>
      <w:r w:rsidRPr="005162D7">
        <w:t>The terms of any Ancillary Facility may not be inconsistent with the terms of this Agreement and must provide for conditions in line with the market for the relevant type of Ancillary Facility at the time that Ancillary Facility is provided</w:t>
      </w:r>
      <w:r w:rsidR="00F32980" w:rsidRPr="005162D7">
        <w:t>.</w:t>
      </w:r>
    </w:p>
    <w:p w14:paraId="44E9CD91" w14:textId="77777777" w:rsidR="00942F64" w:rsidRPr="005162D7" w:rsidRDefault="0033603D" w:rsidP="00DF5B05">
      <w:pPr>
        <w:pStyle w:val="Heading3"/>
        <w:widowControl w:val="0"/>
      </w:pPr>
      <w:r w:rsidRPr="005162D7">
        <w:t>If there is any inconsistency between any term of an Ancillary Facility and any term of this Agreement, this Agreement shall</w:t>
      </w:r>
      <w:r w:rsidR="00CC25D6" w:rsidRPr="005162D7">
        <w:t xml:space="preserve"> prevail</w:t>
      </w:r>
      <w:r w:rsidR="00DE74F3" w:rsidRPr="005162D7">
        <w:t>.</w:t>
      </w:r>
    </w:p>
    <w:p w14:paraId="587FFCCE" w14:textId="77777777" w:rsidR="0033603D" w:rsidRPr="005162D7" w:rsidRDefault="0033603D" w:rsidP="00E772CE">
      <w:pPr>
        <w:pStyle w:val="Heading2"/>
      </w:pPr>
      <w:bookmarkStart w:id="127" w:name="_Toc22069905"/>
      <w:bookmarkStart w:id="128" w:name="_Toc37184942"/>
      <w:r w:rsidRPr="005162D7">
        <w:t>Repayment of Ancillary Facility</w:t>
      </w:r>
      <w:bookmarkEnd w:id="127"/>
      <w:bookmarkEnd w:id="128"/>
    </w:p>
    <w:p w14:paraId="41124F77" w14:textId="73BED68E" w:rsidR="00734234" w:rsidRPr="005162D7" w:rsidRDefault="0033603D" w:rsidP="00E21870">
      <w:pPr>
        <w:pStyle w:val="BodyText0"/>
      </w:pPr>
      <w:r w:rsidRPr="005162D7">
        <w:t xml:space="preserve">An Ancillary Facility shall cease to be available on the Termination Date </w:t>
      </w:r>
      <w:r w:rsidR="00CB41D0" w:rsidRPr="005162D7">
        <w:t xml:space="preserve">applicable to </w:t>
      </w:r>
      <w:r w:rsidRPr="005162D7">
        <w:t>the Revolving Facility or such earlier date on which its expiry date occurs or on which it is cancelled in accordance with the terms of this Agreement.</w:t>
      </w:r>
      <w:r w:rsidR="007431D6" w:rsidRPr="005162D7">
        <w:t xml:space="preserve"> </w:t>
      </w:r>
      <w:r w:rsidR="00734234" w:rsidRPr="005162D7">
        <w:t>No Ancillary Lender may demand repayment or prepayment of any ancillary outstandings prior to the expiry date of the relevant Ancillary Facility unless:</w:t>
      </w:r>
    </w:p>
    <w:p w14:paraId="767F5FE5" w14:textId="77777777" w:rsidR="00734234" w:rsidRPr="005162D7" w:rsidRDefault="00734234" w:rsidP="00DF5B05">
      <w:pPr>
        <w:pStyle w:val="Heading3"/>
        <w:widowControl w:val="0"/>
      </w:pPr>
      <w:r w:rsidRPr="005162D7">
        <w:t xml:space="preserve">the Total Revolving Facility Commitments have been cancelled in full or all outstanding Loans under the Revolving Facility have become due and payable in accordance with the terms of this </w:t>
      </w:r>
      <w:proofErr w:type="gramStart"/>
      <w:r w:rsidRPr="005162D7">
        <w:t>Agreement;</w:t>
      </w:r>
      <w:proofErr w:type="gramEnd"/>
    </w:p>
    <w:p w14:paraId="0F8EC1F7" w14:textId="77777777" w:rsidR="00734234" w:rsidRPr="005162D7" w:rsidRDefault="00734234" w:rsidP="00DF5B05">
      <w:pPr>
        <w:pStyle w:val="Heading3"/>
        <w:widowControl w:val="0"/>
      </w:pPr>
      <w:r w:rsidRPr="005162D7">
        <w:t>it becomes unlawful in any applicable jurisdiction for the Ancillary Lender to perform any of its obligations as contemplated by this Agreement or to fund, issue or maintain its participation in its Ancillary Facility; or</w:t>
      </w:r>
    </w:p>
    <w:p w14:paraId="72B3D840" w14:textId="77777777" w:rsidR="00734234" w:rsidRPr="005162D7" w:rsidRDefault="00734234" w:rsidP="00DF5B05">
      <w:pPr>
        <w:pStyle w:val="Heading3"/>
        <w:widowControl w:val="0"/>
      </w:pPr>
      <w:r w:rsidRPr="005162D7">
        <w:lastRenderedPageBreak/>
        <w:t>both:</w:t>
      </w:r>
    </w:p>
    <w:p w14:paraId="787BFFF0" w14:textId="77777777" w:rsidR="00734234" w:rsidRPr="005162D7" w:rsidRDefault="00734234" w:rsidP="00DF5B05">
      <w:pPr>
        <w:pStyle w:val="Heading4"/>
        <w:widowControl w:val="0"/>
      </w:pPr>
      <w:r w:rsidRPr="005162D7">
        <w:t>the available Commitments relating to the Revolving Facility; and</w:t>
      </w:r>
    </w:p>
    <w:p w14:paraId="4816A195" w14:textId="77777777" w:rsidR="00734234" w:rsidRPr="005162D7" w:rsidRDefault="00734234" w:rsidP="00DF5B05">
      <w:pPr>
        <w:pStyle w:val="Heading4"/>
        <w:widowControl w:val="0"/>
      </w:pPr>
      <w:r w:rsidRPr="005162D7">
        <w:t>the notice of the demand given by the Ancillary Lender,</w:t>
      </w:r>
    </w:p>
    <w:p w14:paraId="2741B3A9" w14:textId="77777777" w:rsidR="00734234" w:rsidRPr="005162D7" w:rsidRDefault="00734234" w:rsidP="00E21870">
      <w:pPr>
        <w:pStyle w:val="BodyText20"/>
      </w:pPr>
      <w:r w:rsidRPr="005162D7">
        <w:t>would not prevent the relevant Borrower funding the repayment of those ancillary outstandings in full by way of</w:t>
      </w:r>
      <w:r w:rsidR="00A53F23" w:rsidRPr="005162D7">
        <w:t xml:space="preserve"> a</w:t>
      </w:r>
      <w:r w:rsidRPr="005162D7">
        <w:t xml:space="preserve"> Revolving Facility Loan.</w:t>
      </w:r>
    </w:p>
    <w:p w14:paraId="1E962EC4" w14:textId="77777777" w:rsidR="0098757F" w:rsidRPr="005162D7" w:rsidRDefault="0098757F" w:rsidP="00E772CE">
      <w:pPr>
        <w:pStyle w:val="Heading2"/>
      </w:pPr>
      <w:r w:rsidRPr="005162D7">
        <w:t>Amendments and Waivers – Ancillary Facilities</w:t>
      </w:r>
    </w:p>
    <w:p w14:paraId="028CDCEA" w14:textId="2791D332" w:rsidR="0098757F" w:rsidRPr="005162D7" w:rsidRDefault="0098757F" w:rsidP="00E21870">
      <w:pPr>
        <w:pStyle w:val="BodyText0"/>
      </w:pPr>
      <w:r w:rsidRPr="005162D7">
        <w:t>No amendment or waiver of a term of any Ancillary Facility shall require the consent of any Finance Party other than the relevant Ancillary Lender unless such amendment or waiver itself relates to or gives rise to a matter which would require an amendment of or under this Agreement (including, for the avoidance of doubt, under this Clause</w:t>
      </w:r>
      <w:r w:rsidR="001630BE" w:rsidRPr="005162D7">
        <w:t xml:space="preserve"> </w:t>
      </w:r>
      <w:r w:rsidR="001630BE" w:rsidRPr="005162D7">
        <w:fldChar w:fldCharType="begin"/>
      </w:r>
      <w:r w:rsidR="001630BE" w:rsidRPr="005162D7">
        <w:instrText xml:space="preserve"> REF _Ref10534111 \n \h </w:instrText>
      </w:r>
      <w:r w:rsidR="005162D7">
        <w:instrText xml:space="preserve"> \* MERGEFORMAT </w:instrText>
      </w:r>
      <w:r w:rsidR="001630BE" w:rsidRPr="005162D7">
        <w:fldChar w:fldCharType="separate"/>
      </w:r>
      <w:r w:rsidR="00752502">
        <w:t>6</w:t>
      </w:r>
      <w:r w:rsidR="001630BE" w:rsidRPr="005162D7">
        <w:fldChar w:fldCharType="end"/>
      </w:r>
      <w:r w:rsidRPr="005162D7">
        <w:t>). In such a case</w:t>
      </w:r>
      <w:r w:rsidR="00986488" w:rsidRPr="005162D7">
        <w:t>,</w:t>
      </w:r>
      <w:r w:rsidRPr="005162D7">
        <w:t xml:space="preserve"> Clause </w:t>
      </w:r>
      <w:r w:rsidRPr="005162D7">
        <w:fldChar w:fldCharType="begin"/>
      </w:r>
      <w:r w:rsidRPr="005162D7">
        <w:instrText xml:space="preserve"> REF _Ref11209458 \r \h </w:instrText>
      </w:r>
      <w:r w:rsidR="005162D7">
        <w:instrText xml:space="preserve"> \* MERGEFORMAT </w:instrText>
      </w:r>
      <w:r w:rsidRPr="005162D7">
        <w:fldChar w:fldCharType="separate"/>
      </w:r>
      <w:r w:rsidR="00752502">
        <w:t>37</w:t>
      </w:r>
      <w:r w:rsidRPr="005162D7">
        <w:fldChar w:fldCharType="end"/>
      </w:r>
      <w:r w:rsidRPr="005162D7">
        <w:t xml:space="preserve"> (</w:t>
      </w:r>
      <w:r w:rsidRPr="005162D7">
        <w:rPr>
          <w:i/>
          <w:iCs/>
        </w:rPr>
        <w:t>Amendments and Waivers</w:t>
      </w:r>
      <w:r w:rsidRPr="005162D7">
        <w:t>) will apply.</w:t>
      </w:r>
    </w:p>
    <w:p w14:paraId="349C41F9" w14:textId="77777777" w:rsidR="0033603D" w:rsidRPr="005162D7" w:rsidRDefault="0033603D" w:rsidP="00E772CE">
      <w:pPr>
        <w:pStyle w:val="Heading1"/>
      </w:pPr>
      <w:bookmarkStart w:id="129" w:name="_Toc22069787"/>
      <w:bookmarkStart w:id="130" w:name="_Toc22069909"/>
      <w:bookmarkStart w:id="131" w:name="_Toc26775127"/>
      <w:bookmarkStart w:id="132" w:name="_Toc37184566"/>
      <w:bookmarkStart w:id="133" w:name="_Toc37184948"/>
      <w:bookmarkStart w:id="134" w:name="_Toc43670316"/>
      <w:bookmarkStart w:id="135" w:name="_Toc43703255"/>
      <w:bookmarkStart w:id="136" w:name="_Toc43875771"/>
      <w:bookmarkStart w:id="137" w:name="_Toc402727501"/>
      <w:bookmarkStart w:id="138" w:name="_Toc419901430"/>
      <w:r w:rsidRPr="005162D7">
        <w:t>Repayment</w:t>
      </w:r>
      <w:bookmarkEnd w:id="129"/>
      <w:bookmarkEnd w:id="130"/>
      <w:bookmarkEnd w:id="131"/>
      <w:bookmarkEnd w:id="132"/>
      <w:bookmarkEnd w:id="133"/>
      <w:bookmarkEnd w:id="134"/>
      <w:bookmarkEnd w:id="135"/>
      <w:bookmarkEnd w:id="136"/>
      <w:bookmarkEnd w:id="137"/>
      <w:bookmarkEnd w:id="138"/>
    </w:p>
    <w:p w14:paraId="699BC4BF" w14:textId="77777777" w:rsidR="0033603D" w:rsidRPr="005162D7" w:rsidRDefault="0033603D" w:rsidP="00E772CE">
      <w:pPr>
        <w:pStyle w:val="Heading2"/>
      </w:pPr>
      <w:bookmarkStart w:id="139" w:name="_Ref10534286"/>
      <w:bookmarkStart w:id="140" w:name="_Ref15697108"/>
      <w:bookmarkStart w:id="141" w:name="_Toc22069910"/>
      <w:bookmarkStart w:id="142" w:name="_Toc37184949"/>
      <w:r w:rsidRPr="005162D7">
        <w:t>Repayment of Term Loans</w:t>
      </w:r>
      <w:bookmarkEnd w:id="139"/>
      <w:bookmarkEnd w:id="140"/>
      <w:bookmarkEnd w:id="141"/>
      <w:bookmarkEnd w:id="142"/>
    </w:p>
    <w:p w14:paraId="17D7C4AE" w14:textId="41782E0F" w:rsidR="0033603D" w:rsidRPr="005162D7" w:rsidRDefault="0033603D" w:rsidP="00290AF1">
      <w:pPr>
        <w:pStyle w:val="Heading3"/>
        <w:keepNext/>
      </w:pPr>
      <w:r w:rsidRPr="005162D7">
        <w:t>The Borrowers under Facility A shall repay the aggregate Facility A Loans</w:t>
      </w:r>
      <w:r w:rsidR="00F71E5E" w:rsidRPr="005162D7">
        <w:t xml:space="preserve"> </w:t>
      </w:r>
      <w:r w:rsidRPr="005162D7">
        <w:t>in instalments by repaying on each Facility A Repayment Date an amount which reduces the outstanding aggregate Facility A Loans by the amount set out opposite that Facility A Repayment Date below:</w:t>
      </w:r>
    </w:p>
    <w:tbl>
      <w:tblPr>
        <w:tblW w:w="7065" w:type="dxa"/>
        <w:tblInd w:w="1426" w:type="dxa"/>
        <w:tblLayout w:type="fixed"/>
        <w:tblCellMar>
          <w:left w:w="0" w:type="dxa"/>
          <w:right w:w="0" w:type="dxa"/>
        </w:tblCellMar>
        <w:tblLook w:val="0000" w:firstRow="0" w:lastRow="0" w:firstColumn="0" w:lastColumn="0" w:noHBand="0" w:noVBand="0"/>
      </w:tblPr>
      <w:tblGrid>
        <w:gridCol w:w="3246"/>
        <w:gridCol w:w="3819"/>
      </w:tblGrid>
      <w:tr w:rsidR="0033603D" w:rsidRPr="005162D7" w14:paraId="53D4FD33" w14:textId="77777777">
        <w:tc>
          <w:tcPr>
            <w:tcW w:w="3246" w:type="dxa"/>
          </w:tcPr>
          <w:p w14:paraId="4BA11343" w14:textId="77777777" w:rsidR="0033603D" w:rsidRPr="005162D7" w:rsidRDefault="0033603D" w:rsidP="00280F18">
            <w:pPr>
              <w:rPr>
                <w:b/>
              </w:rPr>
            </w:pPr>
            <w:r w:rsidRPr="005162D7">
              <w:rPr>
                <w:b/>
              </w:rPr>
              <w:t>Facility A Repayment Date</w:t>
            </w:r>
          </w:p>
        </w:tc>
        <w:tc>
          <w:tcPr>
            <w:tcW w:w="3819" w:type="dxa"/>
          </w:tcPr>
          <w:p w14:paraId="7D6CD930" w14:textId="77777777" w:rsidR="0033603D" w:rsidRPr="005162D7" w:rsidRDefault="0033603D" w:rsidP="00280F18">
            <w:pPr>
              <w:rPr>
                <w:b/>
              </w:rPr>
            </w:pPr>
            <w:r w:rsidRPr="005162D7">
              <w:rPr>
                <w:b/>
              </w:rPr>
              <w:t>Repayment Instalment</w:t>
            </w:r>
          </w:p>
        </w:tc>
      </w:tr>
      <w:tr w:rsidR="0033603D" w:rsidRPr="005162D7" w14:paraId="5E696D25" w14:textId="77777777">
        <w:tc>
          <w:tcPr>
            <w:tcW w:w="3246" w:type="dxa"/>
          </w:tcPr>
          <w:p w14:paraId="2D02639F" w14:textId="77777777" w:rsidR="0033603D" w:rsidRPr="005162D7" w:rsidRDefault="0033603D" w:rsidP="00280F18">
            <w:r w:rsidRPr="005162D7">
              <w:t>[          ]</w:t>
            </w:r>
          </w:p>
        </w:tc>
        <w:tc>
          <w:tcPr>
            <w:tcW w:w="3819" w:type="dxa"/>
          </w:tcPr>
          <w:p w14:paraId="4FB49949" w14:textId="77777777" w:rsidR="0033603D" w:rsidRPr="005162D7" w:rsidRDefault="0033603D" w:rsidP="00280F18">
            <w:r w:rsidRPr="005162D7">
              <w:t>[          ]</w:t>
            </w:r>
          </w:p>
        </w:tc>
      </w:tr>
    </w:tbl>
    <w:p w14:paraId="0D8D064D" w14:textId="703DC347" w:rsidR="0033603D" w:rsidRPr="005162D7" w:rsidRDefault="0033603D" w:rsidP="00290AF1">
      <w:pPr>
        <w:pStyle w:val="Heading3"/>
      </w:pPr>
      <w:r w:rsidRPr="005162D7">
        <w:t>The Borrowers under Facility B shall repay the aggregate Facility B Loans</w:t>
      </w:r>
    </w:p>
    <w:p w14:paraId="763773FD" w14:textId="77777777" w:rsidR="0033603D" w:rsidRPr="005162D7" w:rsidRDefault="0033603D" w:rsidP="00E21870">
      <w:pPr>
        <w:pStyle w:val="BodyText20"/>
      </w:pPr>
      <w:r w:rsidRPr="005162D7">
        <w:t>[in full on the Termination Date.]/</w:t>
      </w:r>
    </w:p>
    <w:p w14:paraId="48699DB5" w14:textId="77777777" w:rsidR="0033603D" w:rsidRPr="005162D7" w:rsidRDefault="0033603D" w:rsidP="00E21870">
      <w:pPr>
        <w:pStyle w:val="BodyText20"/>
      </w:pPr>
      <w:r w:rsidRPr="005162D7">
        <w:t>[in instalments by repaying on each Facility B Repayment Date an amount which reduces the outstanding aggregate Facility B Loans by the amount set out opposite that Facility B Repayment Date below:</w:t>
      </w:r>
    </w:p>
    <w:tbl>
      <w:tblPr>
        <w:tblW w:w="7065" w:type="dxa"/>
        <w:tblInd w:w="1426" w:type="dxa"/>
        <w:tblLayout w:type="fixed"/>
        <w:tblCellMar>
          <w:left w:w="0" w:type="dxa"/>
          <w:right w:w="0" w:type="dxa"/>
        </w:tblCellMar>
        <w:tblLook w:val="0000" w:firstRow="0" w:lastRow="0" w:firstColumn="0" w:lastColumn="0" w:noHBand="0" w:noVBand="0"/>
      </w:tblPr>
      <w:tblGrid>
        <w:gridCol w:w="3246"/>
        <w:gridCol w:w="3819"/>
      </w:tblGrid>
      <w:tr w:rsidR="0033603D" w:rsidRPr="005162D7" w14:paraId="534E34A6" w14:textId="77777777">
        <w:tc>
          <w:tcPr>
            <w:tcW w:w="3246" w:type="dxa"/>
          </w:tcPr>
          <w:p w14:paraId="16D3F8B5" w14:textId="77777777" w:rsidR="0033603D" w:rsidRPr="005162D7" w:rsidRDefault="0033603D" w:rsidP="00280F18">
            <w:pPr>
              <w:rPr>
                <w:b/>
              </w:rPr>
            </w:pPr>
            <w:r w:rsidRPr="005162D7">
              <w:rPr>
                <w:b/>
              </w:rPr>
              <w:t>Facility B Repayment Date</w:t>
            </w:r>
          </w:p>
        </w:tc>
        <w:tc>
          <w:tcPr>
            <w:tcW w:w="3819" w:type="dxa"/>
          </w:tcPr>
          <w:p w14:paraId="5CF8E3F6" w14:textId="77777777" w:rsidR="0033603D" w:rsidRPr="005162D7" w:rsidRDefault="0033603D" w:rsidP="00280F18">
            <w:pPr>
              <w:rPr>
                <w:b/>
              </w:rPr>
            </w:pPr>
            <w:r w:rsidRPr="005162D7">
              <w:rPr>
                <w:b/>
              </w:rPr>
              <w:t>Repayment Instalment</w:t>
            </w:r>
          </w:p>
        </w:tc>
      </w:tr>
      <w:tr w:rsidR="0033603D" w:rsidRPr="005162D7" w14:paraId="381F7C26" w14:textId="77777777">
        <w:tc>
          <w:tcPr>
            <w:tcW w:w="3246" w:type="dxa"/>
          </w:tcPr>
          <w:p w14:paraId="7A46ADCD" w14:textId="77777777" w:rsidR="0033603D" w:rsidRPr="005162D7" w:rsidRDefault="0033603D" w:rsidP="00280F18">
            <w:r w:rsidRPr="005162D7">
              <w:t>[          ]</w:t>
            </w:r>
          </w:p>
        </w:tc>
        <w:tc>
          <w:tcPr>
            <w:tcW w:w="3819" w:type="dxa"/>
          </w:tcPr>
          <w:p w14:paraId="04868817" w14:textId="77777777" w:rsidR="0033603D" w:rsidRPr="005162D7" w:rsidRDefault="0033603D" w:rsidP="00280F18">
            <w:r w:rsidRPr="005162D7">
              <w:t>[          ]]/</w:t>
            </w:r>
          </w:p>
        </w:tc>
      </w:tr>
    </w:tbl>
    <w:p w14:paraId="2AEA9493" w14:textId="7039BD64" w:rsidR="0033603D" w:rsidRPr="005162D7" w:rsidRDefault="0033603D" w:rsidP="00290AF1">
      <w:pPr>
        <w:pStyle w:val="Heading3"/>
      </w:pPr>
      <w:r w:rsidRPr="005162D7">
        <w:t>The Borrowers may not reborrow any part of a Term Facility which is repaid.</w:t>
      </w:r>
    </w:p>
    <w:p w14:paraId="04528BEB" w14:textId="77777777" w:rsidR="0033603D" w:rsidRPr="005162D7" w:rsidRDefault="0033603D" w:rsidP="00E772CE">
      <w:pPr>
        <w:pStyle w:val="Heading2"/>
      </w:pPr>
      <w:bookmarkStart w:id="143" w:name="_Toc22069911"/>
      <w:bookmarkStart w:id="144" w:name="_Toc37184950"/>
      <w:bookmarkStart w:id="145" w:name="_Ref228629214"/>
      <w:bookmarkStart w:id="146" w:name="_Ref231367879"/>
      <w:r w:rsidRPr="005162D7">
        <w:t>Repayment of Revolving Facility Loans</w:t>
      </w:r>
      <w:bookmarkEnd w:id="143"/>
      <w:bookmarkEnd w:id="144"/>
      <w:bookmarkEnd w:id="145"/>
      <w:bookmarkEnd w:id="146"/>
    </w:p>
    <w:p w14:paraId="6DCE78E8" w14:textId="77777777" w:rsidR="0033603D" w:rsidRPr="005162D7" w:rsidRDefault="0033603D" w:rsidP="00DF5B05">
      <w:pPr>
        <w:pStyle w:val="Heading3"/>
        <w:widowControl w:val="0"/>
      </w:pPr>
      <w:bookmarkStart w:id="147" w:name="_Ref10534557"/>
      <w:bookmarkStart w:id="148" w:name="_Toc22069912"/>
      <w:bookmarkStart w:id="149" w:name="_Toc37184951"/>
      <w:r w:rsidRPr="005162D7">
        <w:t xml:space="preserve">Each Borrower which has drawn a Revolving Facility Loan shall repay that Loan on the last day of its </w:t>
      </w:r>
      <w:r w:rsidR="00602628" w:rsidRPr="005162D7">
        <w:t>i</w:t>
      </w:r>
      <w:r w:rsidRPr="005162D7">
        <w:t xml:space="preserve">nterest </w:t>
      </w:r>
      <w:r w:rsidR="00602628" w:rsidRPr="005162D7">
        <w:t>p</w:t>
      </w:r>
      <w:r w:rsidRPr="005162D7">
        <w:t>eriod.</w:t>
      </w:r>
    </w:p>
    <w:p w14:paraId="25014183" w14:textId="77777777" w:rsidR="00326EF1" w:rsidRPr="005162D7" w:rsidRDefault="0084246F" w:rsidP="00DF5B05">
      <w:pPr>
        <w:pStyle w:val="Heading3"/>
        <w:widowControl w:val="0"/>
      </w:pPr>
      <w:r w:rsidRPr="005162D7">
        <w:t>Without prejudice to each Borrower's obligation under paragraph (a) above, if</w:t>
      </w:r>
      <w:r w:rsidR="00326EF1" w:rsidRPr="005162D7">
        <w:t>:</w:t>
      </w:r>
    </w:p>
    <w:p w14:paraId="3C3B015A" w14:textId="77777777" w:rsidR="00326EF1" w:rsidRPr="005162D7" w:rsidRDefault="0084246F" w:rsidP="00DF5B05">
      <w:pPr>
        <w:pStyle w:val="Heading4"/>
        <w:widowControl w:val="0"/>
      </w:pPr>
      <w:r w:rsidRPr="005162D7">
        <w:t>one or more Revolving Facility Loans are to be made available to a Borrower on the same day that a maturing Revolving Facility Loan is due to be repaid by that Borrower and for the purpose of refinancing that Loan</w:t>
      </w:r>
      <w:r w:rsidR="00326EF1" w:rsidRPr="005162D7">
        <w:t xml:space="preserve">; </w:t>
      </w:r>
      <w:r w:rsidR="00326EF1" w:rsidRPr="005162D7">
        <w:lastRenderedPageBreak/>
        <w:t>and</w:t>
      </w:r>
    </w:p>
    <w:p w14:paraId="3EAFAD77" w14:textId="77777777" w:rsidR="00326EF1" w:rsidRPr="005162D7" w:rsidRDefault="00326EF1" w:rsidP="00DF5B05">
      <w:pPr>
        <w:pStyle w:val="Heading4"/>
        <w:widowControl w:val="0"/>
      </w:pPr>
      <w:r w:rsidRPr="005162D7">
        <w:t>the proportion borne by each Lender’s participation in the maturing Revolving Facility Loan to the amount of that maturing Revolving Facility Loan is the same as the proportion borne by that Lender’s participation in the new Revolving Facility Loans to the aggregate amount of those new Revolving Facility Loans</w:t>
      </w:r>
      <w:r w:rsidR="0084246F" w:rsidRPr="005162D7">
        <w:t xml:space="preserve">, </w:t>
      </w:r>
    </w:p>
    <w:p w14:paraId="749E8AEA" w14:textId="77777777" w:rsidR="0084246F" w:rsidRPr="005162D7" w:rsidRDefault="0084246F" w:rsidP="00E21870">
      <w:pPr>
        <w:pStyle w:val="BodyText20"/>
      </w:pPr>
      <w:r w:rsidRPr="005162D7">
        <w:t>the aggregate amount of the new Revolving Facility Loans shall, unless the relevant Borrower or the Parent notifies the Agent to the contrary in the relevant Utilisation Request, be treated as if applied in or towards repayment of the maturing Revolving Facility Loan so that:</w:t>
      </w:r>
    </w:p>
    <w:p w14:paraId="0144274D" w14:textId="77777777" w:rsidR="0084246F" w:rsidRPr="005162D7" w:rsidRDefault="0084246F" w:rsidP="00DF5B05">
      <w:pPr>
        <w:pStyle w:val="Heading5"/>
        <w:keepNext w:val="0"/>
        <w:widowControl w:val="0"/>
      </w:pPr>
      <w:r w:rsidRPr="005162D7">
        <w:t>if the amount of the maturing Revolving Facility Loan exceeds the aggregate amount of the new Revolving Facility Loans:</w:t>
      </w:r>
    </w:p>
    <w:p w14:paraId="2EA464DA" w14:textId="205FE4A1" w:rsidR="0084246F" w:rsidRPr="005162D7" w:rsidRDefault="0084246F" w:rsidP="00DF5B05">
      <w:pPr>
        <w:pStyle w:val="Heading6"/>
        <w:widowControl w:val="0"/>
      </w:pPr>
      <w:r w:rsidRPr="005162D7">
        <w:t xml:space="preserve">the relevant Borrower will only be required to make a payment under Clause </w:t>
      </w:r>
      <w:r w:rsidRPr="005162D7">
        <w:fldChar w:fldCharType="begin"/>
      </w:r>
      <w:r w:rsidRPr="005162D7">
        <w:instrText xml:space="preserve"> REF _Ref305436813 \r \h </w:instrText>
      </w:r>
      <w:r w:rsidR="005162D7">
        <w:instrText xml:space="preserve"> \* MERGEFORMAT </w:instrText>
      </w:r>
      <w:r w:rsidRPr="005162D7">
        <w:fldChar w:fldCharType="separate"/>
      </w:r>
      <w:r w:rsidR="00752502">
        <w:t>28.1</w:t>
      </w:r>
      <w:r w:rsidRPr="005162D7">
        <w:fldChar w:fldCharType="end"/>
      </w:r>
      <w:r w:rsidRPr="005162D7">
        <w:t xml:space="preserve"> (</w:t>
      </w:r>
      <w:r w:rsidRPr="005162D7">
        <w:rPr>
          <w:i/>
          <w:iCs/>
        </w:rPr>
        <w:t>Payments to the Agent</w:t>
      </w:r>
      <w:r w:rsidRPr="005162D7">
        <w:t>) in an amount equal to that excess; and</w:t>
      </w:r>
    </w:p>
    <w:p w14:paraId="73BDDBA8" w14:textId="77777777" w:rsidR="0084246F" w:rsidRPr="005162D7" w:rsidRDefault="0084246F" w:rsidP="00DF5B05">
      <w:pPr>
        <w:pStyle w:val="Heading6"/>
        <w:widowControl w:val="0"/>
      </w:pPr>
      <w:r w:rsidRPr="005162D7">
        <w:t>each Lender's participation in the new Revolving Facility Loans shall be treated as having been made available and applied by the Borrower in or towards repayment of that Lender's participation in the maturing Revolving Facility Loan; and</w:t>
      </w:r>
    </w:p>
    <w:p w14:paraId="55A0A6EA" w14:textId="77777777" w:rsidR="0084246F" w:rsidRPr="005162D7" w:rsidRDefault="0084246F" w:rsidP="00DF5B05">
      <w:pPr>
        <w:pStyle w:val="Heading5"/>
        <w:keepNext w:val="0"/>
        <w:widowControl w:val="0"/>
      </w:pPr>
      <w:r w:rsidRPr="005162D7">
        <w:t>if the amount of the maturing Revolving Facility Loan is equal to or less than the aggregate amount of the new Revolving Facility Loans:</w:t>
      </w:r>
    </w:p>
    <w:p w14:paraId="0F305061" w14:textId="19D2C88F" w:rsidR="0084246F" w:rsidRPr="005162D7" w:rsidRDefault="0084246F" w:rsidP="00DF5B05">
      <w:pPr>
        <w:pStyle w:val="Heading6"/>
        <w:widowControl w:val="0"/>
      </w:pPr>
      <w:r w:rsidRPr="005162D7">
        <w:t xml:space="preserve">the relevant Borrower will not be required to make a payment under Clause </w:t>
      </w:r>
      <w:r w:rsidRPr="005162D7">
        <w:fldChar w:fldCharType="begin"/>
      </w:r>
      <w:r w:rsidRPr="005162D7">
        <w:instrText xml:space="preserve"> REF _Ref305436881 \r \h </w:instrText>
      </w:r>
      <w:r w:rsidR="005162D7">
        <w:instrText xml:space="preserve"> \* MERGEFORMAT </w:instrText>
      </w:r>
      <w:r w:rsidRPr="005162D7">
        <w:fldChar w:fldCharType="separate"/>
      </w:r>
      <w:r w:rsidR="00752502">
        <w:t>28.1</w:t>
      </w:r>
      <w:r w:rsidRPr="005162D7">
        <w:fldChar w:fldCharType="end"/>
      </w:r>
      <w:r w:rsidRPr="005162D7">
        <w:t xml:space="preserve"> (</w:t>
      </w:r>
      <w:r w:rsidRPr="005162D7">
        <w:rPr>
          <w:i/>
          <w:iCs/>
        </w:rPr>
        <w:t>Payments to the Agent</w:t>
      </w:r>
      <w:r w:rsidRPr="005162D7">
        <w:t>); and</w:t>
      </w:r>
    </w:p>
    <w:p w14:paraId="4B8845E5" w14:textId="4664E825" w:rsidR="0084246F" w:rsidRPr="005162D7" w:rsidRDefault="0084246F" w:rsidP="00DF5B05">
      <w:pPr>
        <w:pStyle w:val="Heading6"/>
        <w:widowControl w:val="0"/>
      </w:pPr>
      <w:r w:rsidRPr="005162D7">
        <w:t xml:space="preserve">each Lender will be required to make a payment under Clause </w:t>
      </w:r>
      <w:r w:rsidRPr="005162D7">
        <w:fldChar w:fldCharType="begin"/>
      </w:r>
      <w:r w:rsidRPr="005162D7">
        <w:instrText xml:space="preserve"> REF _Ref305436881 \r \h </w:instrText>
      </w:r>
      <w:r w:rsidR="005162D7">
        <w:instrText xml:space="preserve"> \* MERGEFORMAT </w:instrText>
      </w:r>
      <w:r w:rsidRPr="005162D7">
        <w:fldChar w:fldCharType="separate"/>
      </w:r>
      <w:r w:rsidR="00752502">
        <w:t>28.1</w:t>
      </w:r>
      <w:r w:rsidRPr="005162D7">
        <w:fldChar w:fldCharType="end"/>
      </w:r>
      <w:r w:rsidRPr="005162D7">
        <w:t xml:space="preserve"> (</w:t>
      </w:r>
      <w:r w:rsidRPr="005162D7">
        <w:rPr>
          <w:i/>
          <w:iCs/>
        </w:rPr>
        <w:t>Payments to the Agent</w:t>
      </w:r>
      <w:r w:rsidRPr="005162D7">
        <w:t>) in respect of its participation in the new Revolving Facility Loans only to the extent that its participation in the new Revolving Facility Loans exceeds that Lender's participation in the maturing Revolving Facility Loan.</w:t>
      </w:r>
    </w:p>
    <w:p w14:paraId="45EE45EC" w14:textId="77777777" w:rsidR="00DA4B6D" w:rsidRPr="005162D7" w:rsidRDefault="00DA4B6D" w:rsidP="00E772CE">
      <w:pPr>
        <w:pStyle w:val="Heading1"/>
      </w:pPr>
      <w:bookmarkStart w:id="150" w:name="_Toc419901431"/>
      <w:bookmarkStart w:id="151" w:name="_Ref10538451"/>
      <w:bookmarkStart w:id="152" w:name="_Ref10538455"/>
      <w:bookmarkStart w:id="153" w:name="_Toc22069788"/>
      <w:bookmarkStart w:id="154" w:name="_Toc22069914"/>
      <w:bookmarkStart w:id="155" w:name="_Toc26775128"/>
      <w:bookmarkStart w:id="156" w:name="_Toc37184567"/>
      <w:bookmarkStart w:id="157" w:name="_Toc37184953"/>
      <w:bookmarkStart w:id="158" w:name="_Toc43670317"/>
      <w:bookmarkStart w:id="159" w:name="_Toc43703256"/>
      <w:bookmarkStart w:id="160" w:name="_Toc43875772"/>
      <w:bookmarkStart w:id="161" w:name="_Toc402727502"/>
      <w:bookmarkEnd w:id="147"/>
      <w:bookmarkEnd w:id="148"/>
      <w:bookmarkEnd w:id="149"/>
      <w:r w:rsidRPr="005162D7">
        <w:t>Prepayment and cancellation</w:t>
      </w:r>
      <w:bookmarkEnd w:id="150"/>
    </w:p>
    <w:p w14:paraId="580EA69B" w14:textId="36C92E4F" w:rsidR="00290AF1" w:rsidRPr="005162D7" w:rsidRDefault="0033603D" w:rsidP="00E772CE">
      <w:pPr>
        <w:pStyle w:val="Heading2"/>
      </w:pPr>
      <w:bookmarkStart w:id="162" w:name="_Ref412206877"/>
      <w:r w:rsidRPr="005162D7">
        <w:t xml:space="preserve">Illegality, Voluntary Prepayment </w:t>
      </w:r>
      <w:r w:rsidR="00EA7536" w:rsidRPr="005162D7">
        <w:t>a</w:t>
      </w:r>
      <w:r w:rsidRPr="005162D7">
        <w:t>nd Cancellation</w:t>
      </w:r>
      <w:bookmarkStart w:id="163" w:name="_Ref10535278"/>
      <w:bookmarkStart w:id="164" w:name="_Toc22069915"/>
      <w:bookmarkStart w:id="165" w:name="_Toc37184954"/>
      <w:bookmarkStart w:id="166" w:name="_Ref305438966"/>
      <w:bookmarkEnd w:id="151"/>
      <w:bookmarkEnd w:id="152"/>
      <w:bookmarkEnd w:id="153"/>
      <w:bookmarkEnd w:id="154"/>
      <w:bookmarkEnd w:id="155"/>
      <w:bookmarkEnd w:id="156"/>
      <w:bookmarkEnd w:id="157"/>
      <w:bookmarkEnd w:id="158"/>
      <w:bookmarkEnd w:id="159"/>
      <w:bookmarkEnd w:id="160"/>
      <w:bookmarkEnd w:id="161"/>
      <w:bookmarkEnd w:id="162"/>
    </w:p>
    <w:p w14:paraId="60AC0285" w14:textId="77777777" w:rsidR="0033603D" w:rsidRPr="005162D7" w:rsidRDefault="0033603D" w:rsidP="008314B7">
      <w:pPr>
        <w:pStyle w:val="Subtitle1"/>
      </w:pPr>
      <w:r w:rsidRPr="005162D7">
        <w:t>Illegality</w:t>
      </w:r>
      <w:bookmarkEnd w:id="163"/>
      <w:bookmarkEnd w:id="164"/>
      <w:bookmarkEnd w:id="165"/>
      <w:bookmarkEnd w:id="166"/>
    </w:p>
    <w:p w14:paraId="41E995F0" w14:textId="77777777" w:rsidR="0033603D" w:rsidRPr="005162D7" w:rsidRDefault="0033603D" w:rsidP="00E21870">
      <w:pPr>
        <w:pStyle w:val="BodyText0"/>
      </w:pPr>
      <w:r w:rsidRPr="005162D7">
        <w:t xml:space="preserve">If it becomes unlawful in any applicable jurisdiction for a Lender to perform any of its obligations as contemplated by this Agreement or to fund, issue or maintain its participation in any </w:t>
      </w:r>
      <w:r w:rsidR="000D0499" w:rsidRPr="005162D7">
        <w:t>Loan</w:t>
      </w:r>
      <w:r w:rsidR="0011368D" w:rsidRPr="005162D7">
        <w:t xml:space="preserve">, </w:t>
      </w:r>
      <w:r w:rsidR="00355C36" w:rsidRPr="005162D7">
        <w:t xml:space="preserve">that Lender shall promptly notify the Agent thereof and </w:t>
      </w:r>
      <w:r w:rsidR="0011368D" w:rsidRPr="005162D7">
        <w:t xml:space="preserve">each available Commitment of that Lender will be immediately cancelled </w:t>
      </w:r>
      <w:r w:rsidR="00355C36" w:rsidRPr="005162D7">
        <w:t xml:space="preserve">upon notification by the Agent </w:t>
      </w:r>
      <w:r w:rsidR="0011368D" w:rsidRPr="005162D7">
        <w:t>and each Borrower shall repay that Lender’s participation in the Loans</w:t>
      </w:r>
      <w:r w:rsidR="00355C36" w:rsidRPr="005162D7">
        <w:t xml:space="preserve"> at the latest</w:t>
      </w:r>
      <w:r w:rsidR="0011368D" w:rsidRPr="005162D7">
        <w:t xml:space="preserve"> on the last day of the interest period for each Loan and the corresponding Commitment(s) shall be cancelled.</w:t>
      </w:r>
    </w:p>
    <w:p w14:paraId="3929E810" w14:textId="77777777" w:rsidR="0033603D" w:rsidRPr="005162D7" w:rsidRDefault="0033603D" w:rsidP="008314B7">
      <w:pPr>
        <w:pStyle w:val="Subtitle1"/>
      </w:pPr>
      <w:bookmarkStart w:id="167" w:name="_Ref10535286"/>
      <w:bookmarkStart w:id="168" w:name="_Toc22069916"/>
      <w:bookmarkStart w:id="169" w:name="_Toc37184956"/>
      <w:r w:rsidRPr="005162D7">
        <w:lastRenderedPageBreak/>
        <w:t>Voluntary cancellation</w:t>
      </w:r>
      <w:bookmarkEnd w:id="167"/>
      <w:bookmarkEnd w:id="168"/>
      <w:bookmarkEnd w:id="169"/>
    </w:p>
    <w:p w14:paraId="17B8796B" w14:textId="2F113E69" w:rsidR="0033603D" w:rsidRPr="005162D7" w:rsidRDefault="0033603D" w:rsidP="00E21870">
      <w:pPr>
        <w:pStyle w:val="BodyText0"/>
      </w:pPr>
      <w:r w:rsidRPr="005162D7">
        <w:t xml:space="preserve">The Parent may, if it gives the Agent not less than [  </w:t>
      </w:r>
      <w:proofErr w:type="gramStart"/>
      <w:r w:rsidRPr="005162D7">
        <w:t xml:space="preserve">  ]</w:t>
      </w:r>
      <w:proofErr w:type="gramEnd"/>
      <w:r w:rsidRPr="005162D7">
        <w:t xml:space="preserve"> Business Days' prior notice, cancel the whole or any part (being a minimum amount of [       </w:t>
      </w:r>
      <w:proofErr w:type="gramStart"/>
      <w:r w:rsidRPr="005162D7">
        <w:t>  ]</w:t>
      </w:r>
      <w:proofErr w:type="gramEnd"/>
      <w:r w:rsidRPr="005162D7">
        <w:t xml:space="preserve">) of an Available Facility. Any cancellation under this Clause </w:t>
      </w:r>
      <w:r w:rsidR="0023627C" w:rsidRPr="005162D7">
        <w:fldChar w:fldCharType="begin"/>
      </w:r>
      <w:r w:rsidR="0023627C" w:rsidRPr="005162D7">
        <w:instrText xml:space="preserve"> REF _Ref412206877 \r \h </w:instrText>
      </w:r>
      <w:r w:rsidR="00AD10B6" w:rsidRPr="005162D7">
        <w:instrText xml:space="preserve"> \* MERGEFORMAT </w:instrText>
      </w:r>
      <w:r w:rsidR="0023627C" w:rsidRPr="005162D7">
        <w:fldChar w:fldCharType="separate"/>
      </w:r>
      <w:r w:rsidR="00752502">
        <w:t>8.1</w:t>
      </w:r>
      <w:r w:rsidR="0023627C" w:rsidRPr="005162D7">
        <w:fldChar w:fldCharType="end"/>
      </w:r>
      <w:r w:rsidR="00ED4DEA" w:rsidRPr="005162D7">
        <w:t xml:space="preserve"> (</w:t>
      </w:r>
      <w:r w:rsidR="00ED4DEA" w:rsidRPr="005162D7">
        <w:rPr>
          <w:i/>
        </w:rPr>
        <w:t>Illegality, Voluntary Prepayment and Cancellation</w:t>
      </w:r>
      <w:r w:rsidR="00ED4DEA" w:rsidRPr="005162D7">
        <w:t>)</w:t>
      </w:r>
      <w:r w:rsidR="0098630C" w:rsidRPr="005162D7">
        <w:t xml:space="preserve"> </w:t>
      </w:r>
      <w:r w:rsidRPr="005162D7">
        <w:t>shall reduce the Commitments of the Lenders rateably under that Facility.</w:t>
      </w:r>
    </w:p>
    <w:p w14:paraId="5233C2C5" w14:textId="77777777" w:rsidR="0033603D" w:rsidRPr="005162D7" w:rsidRDefault="0033603D" w:rsidP="008314B7">
      <w:pPr>
        <w:pStyle w:val="Subtitle1"/>
      </w:pPr>
      <w:bookmarkStart w:id="170" w:name="_Ref402529587"/>
      <w:bookmarkStart w:id="171" w:name="_Ref10535557"/>
      <w:bookmarkStart w:id="172" w:name="_Toc22069917"/>
      <w:bookmarkStart w:id="173" w:name="_Toc37184957"/>
      <w:r w:rsidRPr="005162D7">
        <w:t>Voluntary prepayment</w:t>
      </w:r>
      <w:r w:rsidR="000547C3" w:rsidRPr="005162D7">
        <w:rPr>
          <w:rStyle w:val="FootnoteReference"/>
        </w:rPr>
        <w:footnoteReference w:id="7"/>
      </w:r>
      <w:bookmarkEnd w:id="170"/>
      <w:r w:rsidRPr="005162D7">
        <w:t xml:space="preserve"> </w:t>
      </w:r>
      <w:bookmarkEnd w:id="171"/>
      <w:bookmarkEnd w:id="172"/>
      <w:bookmarkEnd w:id="173"/>
    </w:p>
    <w:p w14:paraId="26C3D357" w14:textId="77777777" w:rsidR="0033603D" w:rsidRPr="005162D7" w:rsidRDefault="00713000" w:rsidP="00FD56E8">
      <w:pPr>
        <w:pStyle w:val="Heading3"/>
        <w:widowControl w:val="0"/>
        <w:numPr>
          <w:ilvl w:val="2"/>
          <w:numId w:val="23"/>
        </w:numPr>
      </w:pPr>
      <w:r w:rsidRPr="005162D7">
        <w:t>A</w:t>
      </w:r>
      <w:r w:rsidR="0033603D" w:rsidRPr="005162D7">
        <w:t xml:space="preserve"> Borrower to which a Term Loan has been made may</w:t>
      </w:r>
      <w:r w:rsidR="008619F6" w:rsidRPr="005162D7">
        <w:t xml:space="preserve">, if it or the Parent gives the Agent not less than </w:t>
      </w:r>
      <w:proofErr w:type="gramStart"/>
      <w:r w:rsidR="008619F6" w:rsidRPr="005162D7">
        <w:t>[ ]</w:t>
      </w:r>
      <w:proofErr w:type="gramEnd"/>
      <w:r w:rsidR="008619F6" w:rsidRPr="005162D7">
        <w:t xml:space="preserve"> Business Days’ prior notice,</w:t>
      </w:r>
      <w:r w:rsidR="00CC5215" w:rsidRPr="005162D7">
        <w:t xml:space="preserve"> </w:t>
      </w:r>
      <w:r w:rsidR="0033603D" w:rsidRPr="005162D7">
        <w:t>prepay any part of that Term Loan (but</w:t>
      </w:r>
      <w:r w:rsidR="00CC5215" w:rsidRPr="005162D7">
        <w:t xml:space="preserve"> </w:t>
      </w:r>
      <w:r w:rsidR="0033603D" w:rsidRPr="005162D7">
        <w:t>being an amount that reduces that Term Loan by a minimum amount of [       </w:t>
      </w:r>
      <w:proofErr w:type="gramStart"/>
      <w:r w:rsidR="0033603D" w:rsidRPr="005162D7">
        <w:t>  ]</w:t>
      </w:r>
      <w:proofErr w:type="gramEnd"/>
      <w:r w:rsidR="0033603D" w:rsidRPr="005162D7">
        <w:t>).</w:t>
      </w:r>
    </w:p>
    <w:p w14:paraId="418F66EE" w14:textId="77777777" w:rsidR="0033603D" w:rsidRPr="005162D7" w:rsidRDefault="0033603D" w:rsidP="00DF5B05">
      <w:pPr>
        <w:pStyle w:val="Heading3"/>
        <w:widowControl w:val="0"/>
      </w:pPr>
      <w:r w:rsidRPr="005162D7">
        <w:t xml:space="preserve">A Term Loan may only be prepaid after the last day of the Availability Period </w:t>
      </w:r>
      <w:r w:rsidR="00D8608F" w:rsidRPr="005162D7">
        <w:t xml:space="preserve">for the applicable </w:t>
      </w:r>
      <w:r w:rsidR="001E42EF" w:rsidRPr="005162D7">
        <w:t>F</w:t>
      </w:r>
      <w:r w:rsidR="00D8608F" w:rsidRPr="005162D7">
        <w:t xml:space="preserve">acility </w:t>
      </w:r>
      <w:r w:rsidRPr="005162D7">
        <w:t>(or, if earlier, the day on which the applicable Available Facility is zero).</w:t>
      </w:r>
    </w:p>
    <w:p w14:paraId="356C8663" w14:textId="77777777" w:rsidR="0033603D" w:rsidRPr="005162D7" w:rsidRDefault="0033603D" w:rsidP="00DF5B05">
      <w:pPr>
        <w:pStyle w:val="Heading3"/>
        <w:widowControl w:val="0"/>
      </w:pPr>
      <w:r w:rsidRPr="005162D7">
        <w:t xml:space="preserve">A Borrower to which a Revolving Facility </w:t>
      </w:r>
      <w:r w:rsidR="00E52C8D" w:rsidRPr="005162D7">
        <w:t>Loan</w:t>
      </w:r>
      <w:r w:rsidRPr="005162D7">
        <w:t xml:space="preserve"> has been made may, if it or the Parent gives the Agent not less than [     </w:t>
      </w:r>
      <w:proofErr w:type="gramStart"/>
      <w:r w:rsidRPr="005162D7">
        <w:t>  ]</w:t>
      </w:r>
      <w:proofErr w:type="gramEnd"/>
      <w:r w:rsidRPr="005162D7">
        <w:t xml:space="preserve"> Business Days' prior notice, prepay any part of a Revolving Facility </w:t>
      </w:r>
      <w:r w:rsidR="00E52C8D" w:rsidRPr="005162D7">
        <w:t>Loan</w:t>
      </w:r>
      <w:r w:rsidRPr="005162D7">
        <w:t xml:space="preserve"> (but being an amount that reduces the Revolving Facility </w:t>
      </w:r>
      <w:r w:rsidR="00E52C8D" w:rsidRPr="005162D7">
        <w:t>Loan</w:t>
      </w:r>
      <w:r w:rsidRPr="005162D7">
        <w:t xml:space="preserve"> by a minimum amount of [   </w:t>
      </w:r>
      <w:proofErr w:type="gramStart"/>
      <w:r w:rsidRPr="005162D7">
        <w:t>  ]</w:t>
      </w:r>
      <w:proofErr w:type="gramEnd"/>
      <w:r w:rsidRPr="005162D7">
        <w:t>).</w:t>
      </w:r>
    </w:p>
    <w:p w14:paraId="1F6C5A36" w14:textId="282AB73F" w:rsidR="003726CE" w:rsidRPr="005162D7" w:rsidRDefault="003726CE" w:rsidP="00DF5B05">
      <w:pPr>
        <w:pStyle w:val="Heading3"/>
        <w:widowControl w:val="0"/>
      </w:pPr>
      <w:r w:rsidRPr="005162D7">
        <w:t xml:space="preserve">[If any Loan is prepaid in accordance with Clause </w:t>
      </w:r>
      <w:r w:rsidR="0023627C" w:rsidRPr="005162D7">
        <w:fldChar w:fldCharType="begin"/>
      </w:r>
      <w:r w:rsidR="0023627C" w:rsidRPr="005162D7">
        <w:instrText xml:space="preserve"> REF _Ref412206877 \r \h </w:instrText>
      </w:r>
      <w:r w:rsidR="005162D7">
        <w:instrText xml:space="preserve"> \* MERGEFORMAT </w:instrText>
      </w:r>
      <w:r w:rsidR="0023627C" w:rsidRPr="005162D7">
        <w:fldChar w:fldCharType="separate"/>
      </w:r>
      <w:r w:rsidR="00752502">
        <w:t>8.1</w:t>
      </w:r>
      <w:r w:rsidR="0023627C" w:rsidRPr="005162D7">
        <w:fldChar w:fldCharType="end"/>
      </w:r>
      <w:r w:rsidRPr="005162D7">
        <w:t xml:space="preserve"> (</w:t>
      </w:r>
      <w:r w:rsidR="0023627C" w:rsidRPr="005162D7">
        <w:rPr>
          <w:i/>
        </w:rPr>
        <w:t>Illegality, Voluntary P</w:t>
      </w:r>
      <w:r w:rsidRPr="005162D7">
        <w:rPr>
          <w:i/>
        </w:rPr>
        <w:t>repayment</w:t>
      </w:r>
      <w:r w:rsidR="0023627C" w:rsidRPr="005162D7">
        <w:rPr>
          <w:i/>
        </w:rPr>
        <w:t xml:space="preserve"> and Cancellation</w:t>
      </w:r>
      <w:r w:rsidRPr="005162D7">
        <w:t>), then the amount of the Repayment Instalment for each Repayment Date falling after that prepayment will reduce in inverse chronological order by the amount prepaid.]</w:t>
      </w:r>
    </w:p>
    <w:p w14:paraId="1ACD7FB8" w14:textId="77777777" w:rsidR="0033603D" w:rsidRPr="005162D7" w:rsidRDefault="0033603D" w:rsidP="00E772CE">
      <w:pPr>
        <w:pStyle w:val="Heading2"/>
      </w:pPr>
      <w:bookmarkStart w:id="174" w:name="_Ref22061221"/>
      <w:bookmarkStart w:id="175" w:name="_Toc22069789"/>
      <w:bookmarkStart w:id="176" w:name="_Toc22069920"/>
      <w:bookmarkStart w:id="177" w:name="_Toc26775129"/>
      <w:bookmarkStart w:id="178" w:name="_Toc37184568"/>
      <w:bookmarkStart w:id="179" w:name="_Toc37184960"/>
      <w:bookmarkStart w:id="180" w:name="_Toc43670318"/>
      <w:bookmarkStart w:id="181" w:name="_Toc43703257"/>
      <w:bookmarkStart w:id="182" w:name="_Toc43875773"/>
      <w:bookmarkStart w:id="183" w:name="_Ref405881873"/>
      <w:bookmarkStart w:id="184" w:name="_Toc402727503"/>
      <w:r w:rsidRPr="005162D7">
        <w:t>Mandatory Prepayment</w:t>
      </w:r>
      <w:bookmarkEnd w:id="174"/>
      <w:bookmarkEnd w:id="175"/>
      <w:bookmarkEnd w:id="176"/>
      <w:bookmarkEnd w:id="177"/>
      <w:bookmarkEnd w:id="178"/>
      <w:bookmarkEnd w:id="179"/>
      <w:bookmarkEnd w:id="180"/>
      <w:bookmarkEnd w:id="181"/>
      <w:bookmarkEnd w:id="182"/>
      <w:r w:rsidR="00113772" w:rsidRPr="005162D7">
        <w:t xml:space="preserve"> and Cancellation</w:t>
      </w:r>
      <w:bookmarkEnd w:id="183"/>
      <w:bookmarkEnd w:id="184"/>
    </w:p>
    <w:p w14:paraId="58A96EDD" w14:textId="77777777" w:rsidR="0033603D" w:rsidRPr="005162D7" w:rsidRDefault="00CC0B65" w:rsidP="008314B7">
      <w:pPr>
        <w:pStyle w:val="Subtitle1"/>
      </w:pPr>
      <w:bookmarkStart w:id="185" w:name="_Ref11461811"/>
      <w:bookmarkStart w:id="186" w:name="_Toc22069921"/>
      <w:bookmarkStart w:id="187" w:name="_Toc37184961"/>
      <w:r w:rsidRPr="005162D7">
        <w:t>Exit</w:t>
      </w:r>
      <w:bookmarkEnd w:id="185"/>
      <w:bookmarkEnd w:id="186"/>
      <w:bookmarkEnd w:id="187"/>
    </w:p>
    <w:p w14:paraId="770EF6E3" w14:textId="77777777" w:rsidR="00D8064D" w:rsidRPr="005162D7" w:rsidRDefault="00D8064D" w:rsidP="00FD56E8">
      <w:pPr>
        <w:pStyle w:val="Heading3"/>
        <w:widowControl w:val="0"/>
        <w:numPr>
          <w:ilvl w:val="2"/>
          <w:numId w:val="21"/>
        </w:numPr>
      </w:pPr>
      <w:r w:rsidRPr="005162D7">
        <w:t xml:space="preserve">If: </w:t>
      </w:r>
    </w:p>
    <w:p w14:paraId="1422642B" w14:textId="5D503272" w:rsidR="00D8064D" w:rsidRPr="005162D7" w:rsidRDefault="00D8064D" w:rsidP="00FD56E8">
      <w:pPr>
        <w:pStyle w:val="Heading4"/>
        <w:widowControl w:val="0"/>
        <w:numPr>
          <w:ilvl w:val="3"/>
          <w:numId w:val="21"/>
        </w:numPr>
      </w:pPr>
      <w:r w:rsidRPr="005162D7">
        <w:t xml:space="preserve">[     </w:t>
      </w:r>
      <w:proofErr w:type="gramStart"/>
      <w:r w:rsidRPr="005162D7">
        <w:t xml:space="preserve">  ]</w:t>
      </w:r>
      <w:proofErr w:type="gramEnd"/>
      <w:r w:rsidRPr="005162D7">
        <w:t xml:space="preserve"> ceases to control the </w:t>
      </w:r>
      <w:r w:rsidR="00420783" w:rsidRPr="005162D7">
        <w:t>[</w:t>
      </w:r>
      <w:r w:rsidRPr="005162D7">
        <w:t>Parent</w:t>
      </w:r>
      <w:r w:rsidR="00420783" w:rsidRPr="005162D7">
        <w:t>]/[Company]</w:t>
      </w:r>
      <w:r w:rsidRPr="005162D7">
        <w:t>; or</w:t>
      </w:r>
    </w:p>
    <w:p w14:paraId="06698949" w14:textId="77777777" w:rsidR="00D8064D" w:rsidRPr="005162D7" w:rsidRDefault="00D8064D" w:rsidP="00FD56E8">
      <w:pPr>
        <w:pStyle w:val="Heading4"/>
        <w:widowControl w:val="0"/>
        <w:numPr>
          <w:ilvl w:val="3"/>
          <w:numId w:val="21"/>
        </w:numPr>
      </w:pPr>
      <w:r w:rsidRPr="005162D7">
        <w:t xml:space="preserve">all or substantially </w:t>
      </w:r>
      <w:proofErr w:type="gramStart"/>
      <w:r w:rsidRPr="005162D7">
        <w:t>all of</w:t>
      </w:r>
      <w:proofErr w:type="gramEnd"/>
      <w:r w:rsidRPr="005162D7">
        <w:t xml:space="preserve"> the assets of the Group were sold, whether in a single transaction or a series of related transactions,</w:t>
      </w:r>
    </w:p>
    <w:p w14:paraId="19C469D2" w14:textId="77777777" w:rsidR="00D8064D" w:rsidRPr="005162D7" w:rsidRDefault="00D8064D" w:rsidP="00E21870">
      <w:pPr>
        <w:pStyle w:val="BodyText20"/>
      </w:pPr>
      <w:r w:rsidRPr="005162D7">
        <w:t>the Facilities will be cancelled and all outstanding Loans and ancillary outstandings, together with accrued interest, and all other amounts accrued under the Finance Documents, shall become immediately due and payable.</w:t>
      </w:r>
    </w:p>
    <w:p w14:paraId="1F1C6EE3" w14:textId="77777777" w:rsidR="00D8064D" w:rsidRPr="005162D7" w:rsidRDefault="00D8064D" w:rsidP="00FD56E8">
      <w:pPr>
        <w:pStyle w:val="Heading3"/>
        <w:widowControl w:val="0"/>
        <w:numPr>
          <w:ilvl w:val="2"/>
          <w:numId w:val="21"/>
        </w:numPr>
      </w:pPr>
      <w:r w:rsidRPr="005162D7">
        <w:t>For the purposes of paragraph (a) above “</w:t>
      </w:r>
      <w:r w:rsidRPr="005162D7">
        <w:rPr>
          <w:b/>
        </w:rPr>
        <w:t>control</w:t>
      </w:r>
      <w:r w:rsidRPr="005162D7">
        <w:t>” has the meaning given to it in article 5 of the Belgian Companies Code.</w:t>
      </w:r>
    </w:p>
    <w:p w14:paraId="20D6CCE3" w14:textId="5891BECE" w:rsidR="0033603D" w:rsidRPr="005162D7" w:rsidRDefault="0033603D" w:rsidP="00140A52">
      <w:pPr>
        <w:pStyle w:val="Subtitle1"/>
      </w:pPr>
      <w:bookmarkStart w:id="188" w:name="_Ref10535573"/>
      <w:bookmarkStart w:id="189" w:name="_Toc22069922"/>
      <w:bookmarkStart w:id="190" w:name="_Toc37184962"/>
      <w:bookmarkStart w:id="191" w:name="_Ref37583534"/>
      <w:r w:rsidRPr="005162D7">
        <w:t xml:space="preserve">Disposal, Insurance </w:t>
      </w:r>
      <w:r w:rsidR="00EF116E" w:rsidRPr="005162D7">
        <w:t>[</w:t>
      </w:r>
      <w:r w:rsidRPr="005162D7">
        <w:t>and Acquisition</w:t>
      </w:r>
      <w:r w:rsidR="00EF116E" w:rsidRPr="005162D7">
        <w:t>]</w:t>
      </w:r>
      <w:r w:rsidRPr="005162D7">
        <w:t xml:space="preserve"> Proceeds</w:t>
      </w:r>
      <w:bookmarkEnd w:id="188"/>
      <w:bookmarkEnd w:id="189"/>
      <w:bookmarkEnd w:id="190"/>
      <w:r w:rsidRPr="005162D7">
        <w:t xml:space="preserve"> and </w:t>
      </w:r>
      <w:r w:rsidR="0020282D" w:rsidRPr="005162D7">
        <w:t>E</w:t>
      </w:r>
      <w:r w:rsidRPr="005162D7">
        <w:t xml:space="preserve">xcess </w:t>
      </w:r>
      <w:r w:rsidR="0020282D" w:rsidRPr="005162D7">
        <w:t>C</w:t>
      </w:r>
      <w:r w:rsidRPr="005162D7">
        <w:t>ashflow</w:t>
      </w:r>
      <w:bookmarkEnd w:id="191"/>
    </w:p>
    <w:p w14:paraId="6B7EF2CF" w14:textId="09C4C3A2" w:rsidR="0033603D" w:rsidRPr="005162D7" w:rsidRDefault="0033603D" w:rsidP="00FD56E8">
      <w:pPr>
        <w:pStyle w:val="Heading3"/>
        <w:widowControl w:val="0"/>
        <w:numPr>
          <w:ilvl w:val="2"/>
          <w:numId w:val="24"/>
        </w:numPr>
      </w:pPr>
      <w:r w:rsidRPr="005162D7">
        <w:t xml:space="preserve">For the purposes of this Clause </w:t>
      </w:r>
      <w:r w:rsidR="0023627C" w:rsidRPr="005162D7">
        <w:fldChar w:fldCharType="begin"/>
      </w:r>
      <w:r w:rsidR="0023627C" w:rsidRPr="005162D7">
        <w:instrText xml:space="preserve"> REF _Ref405881873 \r \h </w:instrText>
      </w:r>
      <w:r w:rsidR="005162D7">
        <w:instrText xml:space="preserve"> \* MERGEFORMAT </w:instrText>
      </w:r>
      <w:r w:rsidR="0023627C" w:rsidRPr="005162D7">
        <w:fldChar w:fldCharType="separate"/>
      </w:r>
      <w:r w:rsidR="00752502">
        <w:t>8.2</w:t>
      </w:r>
      <w:r w:rsidR="0023627C" w:rsidRPr="005162D7">
        <w:fldChar w:fldCharType="end"/>
      </w:r>
      <w:r w:rsidR="0023627C" w:rsidRPr="005162D7">
        <w:t xml:space="preserve"> (</w:t>
      </w:r>
      <w:r w:rsidR="0023627C" w:rsidRPr="005162D7">
        <w:rPr>
          <w:i/>
        </w:rPr>
        <w:t>Mandatory Prepayment and Cancellation</w:t>
      </w:r>
      <w:r w:rsidR="0023627C" w:rsidRPr="005162D7">
        <w:t>)</w:t>
      </w:r>
      <w:r w:rsidRPr="005162D7">
        <w:t>:</w:t>
      </w:r>
    </w:p>
    <w:p w14:paraId="0035E0F2" w14:textId="77777777" w:rsidR="00244DC1" w:rsidRPr="005162D7" w:rsidRDefault="00EF116E" w:rsidP="00E21870">
      <w:pPr>
        <w:pStyle w:val="BodyText20"/>
      </w:pPr>
      <w:r w:rsidRPr="005162D7">
        <w:lastRenderedPageBreak/>
        <w:t>[</w:t>
      </w:r>
      <w:r w:rsidR="0033603D" w:rsidRPr="005162D7">
        <w:t>"</w:t>
      </w:r>
      <w:r w:rsidR="0033603D" w:rsidRPr="005162D7">
        <w:rPr>
          <w:b/>
        </w:rPr>
        <w:t>Acquisition Proceeds</w:t>
      </w:r>
      <w:r w:rsidR="0033603D" w:rsidRPr="005162D7">
        <w:t>" means the proceeds of a claim (a "</w:t>
      </w:r>
      <w:r w:rsidR="0033603D" w:rsidRPr="005162D7">
        <w:rPr>
          <w:b/>
        </w:rPr>
        <w:t>Recovery Claim</w:t>
      </w:r>
      <w:r w:rsidR="0033603D" w:rsidRPr="005162D7">
        <w:t>") against the Vendor or any of its Affiliates in relation to the Acquisition Documents or against the provider of any Report (in its capacity as a provider of that Report) except for Excluded Acquisition Proceeds, and after deducting</w:t>
      </w:r>
      <w:r w:rsidR="00C700BC" w:rsidRPr="005162D7">
        <w:t xml:space="preserve"> any reasonable expenses and tax incurred and required to be paid by any member of the Group in relation to that Recovery Claim.</w:t>
      </w:r>
      <w:r w:rsidRPr="005162D7">
        <w:t>]</w:t>
      </w:r>
    </w:p>
    <w:p w14:paraId="2E034D33" w14:textId="77777777" w:rsidR="0033603D" w:rsidRPr="005162D7" w:rsidRDefault="0033603D" w:rsidP="00E21870">
      <w:pPr>
        <w:pStyle w:val="BodyText20"/>
      </w:pPr>
      <w:r w:rsidRPr="005162D7">
        <w:t>"</w:t>
      </w:r>
      <w:r w:rsidRPr="005162D7">
        <w:rPr>
          <w:b/>
        </w:rPr>
        <w:t>Disposal Proceeds</w:t>
      </w:r>
      <w:r w:rsidRPr="005162D7">
        <w:t xml:space="preserve">" means the consideration receivable by any member of the Group </w:t>
      </w:r>
      <w:r w:rsidR="00C700BC" w:rsidRPr="005162D7">
        <w:t>(including any amount receivable in repayment of intercompany debt)</w:t>
      </w:r>
      <w:r w:rsidRPr="005162D7">
        <w:t xml:space="preserve"> for any Disposal except for Excluded Disposal Proceeds and after deducting</w:t>
      </w:r>
      <w:r w:rsidR="00C700BC" w:rsidRPr="005162D7">
        <w:t xml:space="preserve"> any reasonable expenses and tax incurred and required to be paid by any member of the Group in relation to that Disposal</w:t>
      </w:r>
      <w:r w:rsidR="00EB46A9" w:rsidRPr="005162D7">
        <w:t xml:space="preserve"> (to persons who are not a member of the Group)</w:t>
      </w:r>
      <w:r w:rsidR="00C700BC" w:rsidRPr="005162D7">
        <w:t>.</w:t>
      </w:r>
    </w:p>
    <w:p w14:paraId="4FB57A97" w14:textId="77777777" w:rsidR="0033603D" w:rsidRPr="005162D7" w:rsidRDefault="00EF116E" w:rsidP="00E21870">
      <w:pPr>
        <w:pStyle w:val="BodyText20"/>
      </w:pPr>
      <w:r w:rsidRPr="005162D7">
        <w:t>[</w:t>
      </w:r>
      <w:r w:rsidR="0033603D" w:rsidRPr="005162D7">
        <w:t>"</w:t>
      </w:r>
      <w:r w:rsidR="0033603D" w:rsidRPr="005162D7">
        <w:rPr>
          <w:b/>
          <w:bCs/>
        </w:rPr>
        <w:t>Excluded Acquisition Proceeds</w:t>
      </w:r>
      <w:r w:rsidR="0033603D" w:rsidRPr="005162D7">
        <w:t>" means any proceeds of a Recovery Claim which the Parent notifies the Agent are, or are to be, applied:</w:t>
      </w:r>
    </w:p>
    <w:p w14:paraId="002CCBA6" w14:textId="4B70D8C7" w:rsidR="0033603D" w:rsidRPr="005162D7" w:rsidRDefault="0033603D" w:rsidP="00FD56E8">
      <w:pPr>
        <w:pStyle w:val="Heading4"/>
        <w:widowControl w:val="0"/>
        <w:numPr>
          <w:ilvl w:val="3"/>
          <w:numId w:val="11"/>
        </w:numPr>
      </w:pPr>
      <w:r w:rsidRPr="005162D7">
        <w:t>in payment of amounts payable to the Vendor pursuant to the Acquisition Agreement by way of adjustment to the purchase price in respect of the Acquisition (except to the extent relating to a working capital adjustment</w:t>
      </w:r>
      <w:proofErr w:type="gramStart"/>
      <w:r w:rsidRPr="005162D7">
        <w:t>);</w:t>
      </w:r>
      <w:proofErr w:type="gramEnd"/>
    </w:p>
    <w:p w14:paraId="518D5C25" w14:textId="77777777" w:rsidR="0033603D" w:rsidRPr="005162D7" w:rsidRDefault="0033603D" w:rsidP="00FD56E8">
      <w:pPr>
        <w:pStyle w:val="Heading4"/>
        <w:widowControl w:val="0"/>
        <w:numPr>
          <w:ilvl w:val="3"/>
          <w:numId w:val="11"/>
        </w:numPr>
      </w:pPr>
      <w:r w:rsidRPr="005162D7">
        <w:t>to satisfy (or reimburse a member of the Group which has discharged) any claim upon a member of the Group by a person which is not a member of the Group; or</w:t>
      </w:r>
    </w:p>
    <w:p w14:paraId="3714E42A" w14:textId="77777777" w:rsidR="0033603D" w:rsidRPr="005162D7" w:rsidRDefault="0033603D" w:rsidP="00DF5B05">
      <w:pPr>
        <w:pStyle w:val="Heading4"/>
        <w:widowControl w:val="0"/>
      </w:pPr>
      <w:r w:rsidRPr="005162D7">
        <w:t>in the replacement, reinstatement and/or repair of assets of members of the Group which have been lost, destroyed or damaged,</w:t>
      </w:r>
    </w:p>
    <w:p w14:paraId="3781F6A0" w14:textId="77777777" w:rsidR="0033603D" w:rsidRPr="005162D7" w:rsidRDefault="0033603D" w:rsidP="00E21870">
      <w:pPr>
        <w:pStyle w:val="BodyText20"/>
      </w:pPr>
      <w:r w:rsidRPr="005162D7">
        <w:t xml:space="preserve">in each case </w:t>
      </w:r>
      <w:proofErr w:type="gramStart"/>
      <w:r w:rsidRPr="005162D7">
        <w:t>as a result of</w:t>
      </w:r>
      <w:proofErr w:type="gramEnd"/>
      <w:r w:rsidRPr="005162D7">
        <w:t xml:space="preserve"> the events or circumstances giving rise to that Recovery Claim</w:t>
      </w:r>
      <w:r w:rsidR="00086003" w:rsidRPr="005162D7">
        <w:t xml:space="preserve">, if those proceeds are so applied as soon as possible (but in any event within </w:t>
      </w:r>
      <w:proofErr w:type="gramStart"/>
      <w:r w:rsidR="00086003" w:rsidRPr="005162D7">
        <w:t>[ ]</w:t>
      </w:r>
      <w:proofErr w:type="gramEnd"/>
      <w:r w:rsidR="00086003" w:rsidRPr="005162D7">
        <w:t xml:space="preserve"> days, or such longer period as the Majority Lenders may agree) after receipt</w:t>
      </w:r>
      <w:r w:rsidRPr="005162D7">
        <w:t>.</w:t>
      </w:r>
      <w:r w:rsidR="00EF116E" w:rsidRPr="005162D7">
        <w:t>]</w:t>
      </w:r>
    </w:p>
    <w:p w14:paraId="0FDF2A06" w14:textId="77777777" w:rsidR="0033603D" w:rsidRPr="005162D7" w:rsidRDefault="0033603D" w:rsidP="00E21870">
      <w:pPr>
        <w:pStyle w:val="BodyText20"/>
      </w:pPr>
      <w:r w:rsidRPr="005162D7">
        <w:t>"Excluded Disposal Proceeds" means [        </w:t>
      </w:r>
      <w:proofErr w:type="gramStart"/>
      <w:r w:rsidRPr="005162D7">
        <w:t>  ]</w:t>
      </w:r>
      <w:proofErr w:type="gramEnd"/>
      <w:r w:rsidRPr="005162D7">
        <w:t>.</w:t>
      </w:r>
    </w:p>
    <w:p w14:paraId="7F5BF01B" w14:textId="77777777" w:rsidR="0033603D" w:rsidRPr="005162D7" w:rsidRDefault="0033603D" w:rsidP="00E21870">
      <w:pPr>
        <w:pStyle w:val="BodyText20"/>
      </w:pPr>
      <w:r w:rsidRPr="005162D7">
        <w:t>"</w:t>
      </w:r>
      <w:r w:rsidRPr="005162D7">
        <w:rPr>
          <w:b/>
          <w:bCs/>
        </w:rPr>
        <w:t>Excluded Insurance Proceeds</w:t>
      </w:r>
      <w:r w:rsidRPr="005162D7">
        <w:t>" means any proceeds of an insurance claim which the Parent notifies the Agent are, or are to be, applied:</w:t>
      </w:r>
    </w:p>
    <w:p w14:paraId="05174A67" w14:textId="77777777" w:rsidR="0033603D" w:rsidRPr="005162D7" w:rsidRDefault="0033603D" w:rsidP="00FD56E8">
      <w:pPr>
        <w:pStyle w:val="Heading4"/>
        <w:widowControl w:val="0"/>
        <w:numPr>
          <w:ilvl w:val="3"/>
          <w:numId w:val="12"/>
        </w:numPr>
      </w:pPr>
      <w:r w:rsidRPr="005162D7">
        <w:t xml:space="preserve">to meet a third party </w:t>
      </w:r>
      <w:proofErr w:type="gramStart"/>
      <w:r w:rsidRPr="005162D7">
        <w:t>claim;</w:t>
      </w:r>
      <w:proofErr w:type="gramEnd"/>
    </w:p>
    <w:p w14:paraId="698DF801" w14:textId="77777777" w:rsidR="0033603D" w:rsidRPr="005162D7" w:rsidRDefault="0033603D" w:rsidP="00FD56E8">
      <w:pPr>
        <w:pStyle w:val="Heading4"/>
        <w:widowControl w:val="0"/>
        <w:numPr>
          <w:ilvl w:val="3"/>
          <w:numId w:val="12"/>
        </w:numPr>
      </w:pPr>
      <w:r w:rsidRPr="005162D7">
        <w:t>to cover [operating losses in respect of which the relevant insurance claim was made]; or</w:t>
      </w:r>
    </w:p>
    <w:p w14:paraId="06702D1C" w14:textId="77777777" w:rsidR="0033603D" w:rsidRPr="005162D7" w:rsidRDefault="0033603D" w:rsidP="00FD56E8">
      <w:pPr>
        <w:pStyle w:val="Heading4"/>
        <w:widowControl w:val="0"/>
        <w:numPr>
          <w:ilvl w:val="3"/>
          <w:numId w:val="12"/>
        </w:numPr>
      </w:pPr>
      <w:r w:rsidRPr="005162D7">
        <w:t>in the replacement, reinstatement and/or repair of the assets or otherwise in amelioration of the loss in respect of which the relevant insurance claim was made,</w:t>
      </w:r>
    </w:p>
    <w:p w14:paraId="187F507C" w14:textId="77777777" w:rsidR="0033603D" w:rsidRPr="005162D7" w:rsidRDefault="0033603D" w:rsidP="00E21870">
      <w:pPr>
        <w:pStyle w:val="BodyText20"/>
      </w:pPr>
      <w:r w:rsidRPr="005162D7">
        <w:t xml:space="preserve">in each case as soon as possible (but in any event within </w:t>
      </w:r>
      <w:proofErr w:type="gramStart"/>
      <w:r w:rsidRPr="005162D7">
        <w:t>[ ]</w:t>
      </w:r>
      <w:proofErr w:type="gramEnd"/>
      <w:r w:rsidRPr="005162D7">
        <w:t xml:space="preserve"> days, or such longer period as the Majority Lenders may agree) after receipt.</w:t>
      </w:r>
    </w:p>
    <w:p w14:paraId="673F5932" w14:textId="77777777" w:rsidR="0033603D" w:rsidRPr="005162D7" w:rsidRDefault="0033603D" w:rsidP="00E21870">
      <w:pPr>
        <w:pStyle w:val="BodyText20"/>
      </w:pPr>
      <w:bookmarkStart w:id="192" w:name="_Ref22060866"/>
      <w:bookmarkStart w:id="193" w:name="_Toc22069923"/>
      <w:r w:rsidRPr="005162D7">
        <w:lastRenderedPageBreak/>
        <w:t>"</w:t>
      </w:r>
      <w:r w:rsidRPr="005162D7">
        <w:rPr>
          <w:b/>
          <w:bCs/>
        </w:rPr>
        <w:t>Insurance Proceeds</w:t>
      </w:r>
      <w:r w:rsidRPr="005162D7">
        <w:t>" means the proceeds of any insurance claim under any insurance maintained by any member of the Group except for Excluded Insurance Proceeds and after deducting any reasonable expenses in relation to that claim which are incurred by any member of the Group to persons who are not members of the Group.</w:t>
      </w:r>
    </w:p>
    <w:p w14:paraId="044DBD31" w14:textId="5C91C5DD" w:rsidR="0033603D" w:rsidRPr="005162D7" w:rsidRDefault="00116CA2" w:rsidP="00DF5B05">
      <w:pPr>
        <w:pStyle w:val="Heading3"/>
        <w:widowControl w:val="0"/>
      </w:pPr>
      <w:r w:rsidRPr="005162D7">
        <w:t>T</w:t>
      </w:r>
      <w:r w:rsidR="0033603D" w:rsidRPr="005162D7">
        <w:t xml:space="preserve">he Parent shall ensure that the Borrowers prepay </w:t>
      </w:r>
      <w:r w:rsidR="00107CE7" w:rsidRPr="005162D7">
        <w:t>Loans</w:t>
      </w:r>
      <w:r w:rsidR="00113772" w:rsidRPr="005162D7">
        <w:t>,</w:t>
      </w:r>
      <w:r w:rsidR="0033603D" w:rsidRPr="005162D7">
        <w:t xml:space="preserve"> </w:t>
      </w:r>
      <w:r w:rsidR="00666AC9" w:rsidRPr="005162D7">
        <w:t xml:space="preserve">and cancel </w:t>
      </w:r>
      <w:r w:rsidR="00AC0892" w:rsidRPr="005162D7">
        <w:t>a</w:t>
      </w:r>
      <w:r w:rsidR="00666AC9" w:rsidRPr="005162D7">
        <w:t>vailable Commitments</w:t>
      </w:r>
      <w:r w:rsidR="00113772" w:rsidRPr="005162D7">
        <w:t>,</w:t>
      </w:r>
      <w:r w:rsidR="00666AC9" w:rsidRPr="005162D7">
        <w:t xml:space="preserve"> </w:t>
      </w:r>
      <w:r w:rsidR="0033603D" w:rsidRPr="005162D7">
        <w:t xml:space="preserve">in </w:t>
      </w:r>
      <w:r w:rsidR="00D50122" w:rsidRPr="005162D7">
        <w:t xml:space="preserve">amounts </w:t>
      </w:r>
      <w:r w:rsidR="00666AC9" w:rsidRPr="005162D7">
        <w:t xml:space="preserve">equal to </w:t>
      </w:r>
      <w:r w:rsidR="0033603D" w:rsidRPr="005162D7">
        <w:t xml:space="preserve">the following amounts at the times and in the order of application contemplated by </w:t>
      </w:r>
      <w:r w:rsidR="0023627C" w:rsidRPr="005162D7">
        <w:t xml:space="preserve">Clause </w:t>
      </w:r>
      <w:r w:rsidR="0023627C" w:rsidRPr="005162D7">
        <w:fldChar w:fldCharType="begin"/>
      </w:r>
      <w:r w:rsidR="0023627C" w:rsidRPr="005162D7">
        <w:instrText xml:space="preserve"> REF _Ref405881873 \r \h </w:instrText>
      </w:r>
      <w:r w:rsidR="005162D7">
        <w:instrText xml:space="preserve"> \* MERGEFORMAT </w:instrText>
      </w:r>
      <w:r w:rsidR="0023627C" w:rsidRPr="005162D7">
        <w:fldChar w:fldCharType="separate"/>
      </w:r>
      <w:r w:rsidR="00752502">
        <w:t>8.2</w:t>
      </w:r>
      <w:r w:rsidR="0023627C" w:rsidRPr="005162D7">
        <w:fldChar w:fldCharType="end"/>
      </w:r>
      <w:r w:rsidR="0023627C" w:rsidRPr="005162D7">
        <w:t xml:space="preserve"> (</w:t>
      </w:r>
      <w:r w:rsidR="0023627C" w:rsidRPr="005162D7">
        <w:rPr>
          <w:i/>
        </w:rPr>
        <w:t>Mandatory Prepayment and Cancellation</w:t>
      </w:r>
      <w:r w:rsidR="0023627C" w:rsidRPr="005162D7">
        <w:t>)</w:t>
      </w:r>
      <w:r w:rsidR="0033603D" w:rsidRPr="005162D7">
        <w:t>:</w:t>
      </w:r>
    </w:p>
    <w:p w14:paraId="355FB51A" w14:textId="77777777" w:rsidR="0033603D" w:rsidRPr="005162D7" w:rsidRDefault="00EF116E" w:rsidP="00DF5B05">
      <w:pPr>
        <w:pStyle w:val="Heading4"/>
        <w:widowControl w:val="0"/>
      </w:pPr>
      <w:r w:rsidRPr="005162D7">
        <w:t>[</w:t>
      </w:r>
      <w:r w:rsidR="0033603D" w:rsidRPr="005162D7">
        <w:t>the amount of Acquisition Proceeds;</w:t>
      </w:r>
      <w:r w:rsidRPr="005162D7">
        <w:t>]</w:t>
      </w:r>
    </w:p>
    <w:p w14:paraId="33B3780B" w14:textId="77777777" w:rsidR="0033603D" w:rsidRPr="005162D7" w:rsidRDefault="0033603D" w:rsidP="00DF5B05">
      <w:pPr>
        <w:pStyle w:val="Heading4"/>
        <w:widowControl w:val="0"/>
      </w:pPr>
      <w:r w:rsidRPr="005162D7">
        <w:t xml:space="preserve">the amount of Disposal </w:t>
      </w:r>
      <w:proofErr w:type="gramStart"/>
      <w:r w:rsidRPr="005162D7">
        <w:t>Proceeds;</w:t>
      </w:r>
      <w:proofErr w:type="gramEnd"/>
    </w:p>
    <w:p w14:paraId="0711106C" w14:textId="77777777" w:rsidR="0033603D" w:rsidRPr="005162D7" w:rsidRDefault="0033603D" w:rsidP="00DF5B05">
      <w:pPr>
        <w:pStyle w:val="Heading4"/>
        <w:widowControl w:val="0"/>
      </w:pPr>
      <w:r w:rsidRPr="005162D7">
        <w:t>the amount of Insurance Proceeds; and</w:t>
      </w:r>
    </w:p>
    <w:p w14:paraId="34AFAB38" w14:textId="360B98A2" w:rsidR="0033603D" w:rsidRPr="005162D7" w:rsidRDefault="0033603D" w:rsidP="0020282D">
      <w:pPr>
        <w:pStyle w:val="Heading4"/>
        <w:widowControl w:val="0"/>
      </w:pPr>
      <w:r w:rsidRPr="005162D7">
        <w:t xml:space="preserve">the amount equal to </w:t>
      </w:r>
      <w:proofErr w:type="gramStart"/>
      <w:r w:rsidRPr="005162D7">
        <w:t>[  ]</w:t>
      </w:r>
      <w:proofErr w:type="gramEnd"/>
      <w:r w:rsidRPr="005162D7">
        <w:t xml:space="preserve">% of </w:t>
      </w:r>
      <w:r w:rsidR="0020282D" w:rsidRPr="005162D7">
        <w:t>E</w:t>
      </w:r>
      <w:r w:rsidRPr="005162D7">
        <w:t xml:space="preserve">xcess </w:t>
      </w:r>
      <w:r w:rsidR="0020282D" w:rsidRPr="005162D7">
        <w:t>C</w:t>
      </w:r>
      <w:r w:rsidRPr="005162D7">
        <w:t>ashflow</w:t>
      </w:r>
      <w:r w:rsidR="0020282D" w:rsidRPr="005162D7">
        <w:t xml:space="preserve"> </w:t>
      </w:r>
      <w:r w:rsidRPr="005162D7">
        <w:t xml:space="preserve">for any </w:t>
      </w:r>
      <w:r w:rsidR="008C79A0" w:rsidRPr="005162D7">
        <w:t>f</w:t>
      </w:r>
      <w:r w:rsidRPr="005162D7">
        <w:t xml:space="preserve">inancial </w:t>
      </w:r>
      <w:r w:rsidR="008C79A0" w:rsidRPr="005162D7">
        <w:t>y</w:t>
      </w:r>
      <w:r w:rsidRPr="005162D7">
        <w:t>ear of the Parent.</w:t>
      </w:r>
    </w:p>
    <w:p w14:paraId="52484EB9" w14:textId="77777777" w:rsidR="0033603D" w:rsidRPr="005162D7" w:rsidRDefault="0033603D" w:rsidP="00610F67">
      <w:pPr>
        <w:pStyle w:val="Subtitle1"/>
      </w:pPr>
      <w:bookmarkStart w:id="194" w:name="_Ref37583466"/>
      <w:bookmarkStart w:id="195" w:name="_Ref402425881"/>
      <w:bookmarkEnd w:id="192"/>
      <w:bookmarkEnd w:id="193"/>
      <w:r w:rsidRPr="005162D7">
        <w:t>Application of mandatory prepayments</w:t>
      </w:r>
      <w:bookmarkEnd w:id="194"/>
      <w:r w:rsidR="00113772" w:rsidRPr="005162D7">
        <w:t xml:space="preserve"> and cancellations</w:t>
      </w:r>
      <w:bookmarkEnd w:id="195"/>
    </w:p>
    <w:p w14:paraId="3B00DEB5" w14:textId="5F6088F9" w:rsidR="0033603D" w:rsidRPr="005162D7" w:rsidRDefault="0033603D" w:rsidP="00FD56E8">
      <w:pPr>
        <w:pStyle w:val="Heading3"/>
        <w:widowControl w:val="0"/>
        <w:numPr>
          <w:ilvl w:val="2"/>
          <w:numId w:val="25"/>
        </w:numPr>
      </w:pPr>
      <w:r w:rsidRPr="005162D7">
        <w:t xml:space="preserve">A prepayment </w:t>
      </w:r>
      <w:r w:rsidR="00666AC9" w:rsidRPr="005162D7">
        <w:t xml:space="preserve">of </w:t>
      </w:r>
      <w:r w:rsidR="00107CE7" w:rsidRPr="005162D7">
        <w:t>Loans</w:t>
      </w:r>
      <w:r w:rsidR="00666AC9" w:rsidRPr="005162D7">
        <w:t xml:space="preserve"> or cancellation of </w:t>
      </w:r>
      <w:r w:rsidR="00AC0892" w:rsidRPr="005162D7">
        <w:t>a</w:t>
      </w:r>
      <w:r w:rsidR="00666AC9" w:rsidRPr="005162D7">
        <w:t xml:space="preserve">vailable </w:t>
      </w:r>
      <w:r w:rsidR="00D50122" w:rsidRPr="005162D7">
        <w:t>C</w:t>
      </w:r>
      <w:r w:rsidR="00666AC9" w:rsidRPr="005162D7">
        <w:t xml:space="preserve">ommitments </w:t>
      </w:r>
      <w:r w:rsidRPr="005162D7">
        <w:t xml:space="preserve">made under </w:t>
      </w:r>
      <w:r w:rsidR="00D9449D" w:rsidRPr="005162D7">
        <w:t xml:space="preserve">Clause </w:t>
      </w:r>
      <w:r w:rsidR="00D9449D" w:rsidRPr="005162D7">
        <w:fldChar w:fldCharType="begin"/>
      </w:r>
      <w:r w:rsidR="00D9449D" w:rsidRPr="005162D7">
        <w:instrText xml:space="preserve"> REF _Ref405881873 \r \h </w:instrText>
      </w:r>
      <w:r w:rsidR="005162D7">
        <w:instrText xml:space="preserve"> \* MERGEFORMAT </w:instrText>
      </w:r>
      <w:r w:rsidR="00D9449D" w:rsidRPr="005162D7">
        <w:fldChar w:fldCharType="separate"/>
      </w:r>
      <w:r w:rsidR="00752502">
        <w:t>8.2</w:t>
      </w:r>
      <w:r w:rsidR="00D9449D" w:rsidRPr="005162D7">
        <w:fldChar w:fldCharType="end"/>
      </w:r>
      <w:r w:rsidR="00D9449D" w:rsidRPr="005162D7">
        <w:t xml:space="preserve"> (</w:t>
      </w:r>
      <w:r w:rsidR="00D9449D" w:rsidRPr="005162D7">
        <w:rPr>
          <w:i/>
        </w:rPr>
        <w:t>Mandatory Prepayment and Cancellation</w:t>
      </w:r>
      <w:r w:rsidR="00D9449D" w:rsidRPr="005162D7">
        <w:t>)</w:t>
      </w:r>
      <w:r w:rsidRPr="005162D7">
        <w:t xml:space="preserve"> shall be applied in the following order:</w:t>
      </w:r>
    </w:p>
    <w:p w14:paraId="2B6C94E1" w14:textId="77777777" w:rsidR="0033603D" w:rsidRPr="005162D7" w:rsidRDefault="0033603D" w:rsidP="00DF5B05">
      <w:pPr>
        <w:pStyle w:val="Heading4"/>
        <w:widowControl w:val="0"/>
      </w:pPr>
      <w:r w:rsidRPr="005162D7">
        <w:t>first, in prepayment of Term Loans as contemplated in paragraphs (b)</w:t>
      </w:r>
      <w:r w:rsidR="00A74FF8" w:rsidRPr="005162D7">
        <w:t>, (c)</w:t>
      </w:r>
      <w:r w:rsidRPr="005162D7">
        <w:t xml:space="preserve"> </w:t>
      </w:r>
      <w:r w:rsidR="00C85E17" w:rsidRPr="005162D7">
        <w:t>and</w:t>
      </w:r>
      <w:r w:rsidRPr="005162D7">
        <w:t xml:space="preserve"> </w:t>
      </w:r>
      <w:r w:rsidR="008116E2" w:rsidRPr="005162D7">
        <w:t>(d)</w:t>
      </w:r>
      <w:r w:rsidRPr="005162D7">
        <w:t xml:space="preserve"> </w:t>
      </w:r>
      <w:proofErr w:type="gramStart"/>
      <w:r w:rsidRPr="005162D7">
        <w:t>below;</w:t>
      </w:r>
      <w:proofErr w:type="gramEnd"/>
    </w:p>
    <w:p w14:paraId="7F984E61" w14:textId="77777777" w:rsidR="0033603D" w:rsidRPr="005162D7" w:rsidRDefault="0033603D" w:rsidP="00DF5B05">
      <w:pPr>
        <w:pStyle w:val="Heading4"/>
        <w:widowControl w:val="0"/>
      </w:pPr>
      <w:r w:rsidRPr="005162D7">
        <w:t xml:space="preserve">secondly, in cancellation of </w:t>
      </w:r>
      <w:r w:rsidR="00AC0892" w:rsidRPr="005162D7">
        <w:t>a</w:t>
      </w:r>
      <w:r w:rsidRPr="005162D7">
        <w:t xml:space="preserve">vailable Commitments under the Revolving Facility (and the </w:t>
      </w:r>
      <w:r w:rsidR="00AC0892" w:rsidRPr="005162D7">
        <w:t>a</w:t>
      </w:r>
      <w:r w:rsidRPr="005162D7">
        <w:t>vailable Commitment</w:t>
      </w:r>
      <w:r w:rsidR="001630BE" w:rsidRPr="005162D7">
        <w:t>s</w:t>
      </w:r>
      <w:r w:rsidRPr="005162D7">
        <w:t xml:space="preserve"> of the Lenders under the Revolving Facility will be cancelled rateably</w:t>
      </w:r>
      <w:proofErr w:type="gramStart"/>
      <w:r w:rsidRPr="005162D7">
        <w:t>);</w:t>
      </w:r>
      <w:proofErr w:type="gramEnd"/>
    </w:p>
    <w:p w14:paraId="1103ECDB" w14:textId="77777777" w:rsidR="0033603D" w:rsidRPr="005162D7" w:rsidRDefault="0033603D" w:rsidP="00DF5B05">
      <w:pPr>
        <w:pStyle w:val="Heading4"/>
        <w:widowControl w:val="0"/>
      </w:pPr>
      <w:r w:rsidRPr="005162D7">
        <w:t xml:space="preserve">thirdly, in prepayment of Revolving Facility </w:t>
      </w:r>
      <w:r w:rsidR="00E52C8D" w:rsidRPr="005162D7">
        <w:t>Loans</w:t>
      </w:r>
      <w:r w:rsidRPr="005162D7">
        <w:t xml:space="preserve"> </w:t>
      </w:r>
      <w:r w:rsidR="00337223" w:rsidRPr="005162D7">
        <w:t>such that</w:t>
      </w:r>
      <w:r w:rsidR="00C85E17" w:rsidRPr="005162D7">
        <w:t xml:space="preserve"> </w:t>
      </w:r>
      <w:r w:rsidR="00337223" w:rsidRPr="005162D7">
        <w:t xml:space="preserve">outstanding Revolving Facility Loans shall be prepaid </w:t>
      </w:r>
      <w:r w:rsidR="00580E0B" w:rsidRPr="005162D7">
        <w:t xml:space="preserve">on a </w:t>
      </w:r>
      <w:r w:rsidR="00337223" w:rsidRPr="005162D7">
        <w:rPr>
          <w:i/>
          <w:iCs/>
        </w:rPr>
        <w:t>pro rata</w:t>
      </w:r>
      <w:r w:rsidR="00580E0B" w:rsidRPr="005162D7">
        <w:rPr>
          <w:i/>
          <w:iCs/>
        </w:rPr>
        <w:t xml:space="preserve"> </w:t>
      </w:r>
      <w:proofErr w:type="gramStart"/>
      <w:r w:rsidR="00580E0B" w:rsidRPr="005162D7">
        <w:t>basis</w:t>
      </w:r>
      <w:proofErr w:type="gramEnd"/>
      <w:r w:rsidR="00713000" w:rsidRPr="005162D7">
        <w:t xml:space="preserve"> and the corresponding Revolving Facility Commitments shall be cancelled</w:t>
      </w:r>
      <w:r w:rsidR="00337223" w:rsidRPr="005162D7">
        <w:t>; and</w:t>
      </w:r>
    </w:p>
    <w:p w14:paraId="5EA24CB9" w14:textId="77777777" w:rsidR="001630BE" w:rsidRPr="005162D7" w:rsidRDefault="0033603D" w:rsidP="00DF5B05">
      <w:pPr>
        <w:pStyle w:val="Heading4"/>
        <w:widowControl w:val="0"/>
      </w:pPr>
      <w:r w:rsidRPr="005162D7">
        <w:t>then, in</w:t>
      </w:r>
      <w:r w:rsidR="001630BE" w:rsidRPr="005162D7">
        <w:t>:</w:t>
      </w:r>
    </w:p>
    <w:p w14:paraId="136633C5" w14:textId="77777777" w:rsidR="001630BE" w:rsidRPr="005162D7" w:rsidRDefault="001630BE" w:rsidP="00DF5B05">
      <w:pPr>
        <w:pStyle w:val="Heading5"/>
        <w:keepNext w:val="0"/>
        <w:widowControl w:val="0"/>
      </w:pPr>
      <w:r w:rsidRPr="005162D7">
        <w:t xml:space="preserve">repayment of the </w:t>
      </w:r>
      <w:r w:rsidR="00E52428" w:rsidRPr="005162D7">
        <w:t>a</w:t>
      </w:r>
      <w:r w:rsidRPr="005162D7">
        <w:t xml:space="preserve">ncillary </w:t>
      </w:r>
      <w:r w:rsidR="00E52428" w:rsidRPr="005162D7">
        <w:t>o</w:t>
      </w:r>
      <w:r w:rsidRPr="005162D7">
        <w:t>utstandings (and cancellation of corresponding Ancillary Commitments); and</w:t>
      </w:r>
    </w:p>
    <w:p w14:paraId="52DCC8E2" w14:textId="77777777" w:rsidR="0059403C" w:rsidRPr="005162D7" w:rsidRDefault="001630BE" w:rsidP="00DF5B05">
      <w:pPr>
        <w:pStyle w:val="Heading5"/>
        <w:keepNext w:val="0"/>
        <w:widowControl w:val="0"/>
      </w:pPr>
      <w:r w:rsidRPr="005162D7">
        <w:t>cancellation of Ancillary Commitments</w:t>
      </w:r>
      <w:r w:rsidR="0059403C" w:rsidRPr="005162D7">
        <w:t xml:space="preserve"> </w:t>
      </w:r>
    </w:p>
    <w:p w14:paraId="7B136867" w14:textId="77777777" w:rsidR="0059403C" w:rsidRPr="005162D7" w:rsidRDefault="001630BE" w:rsidP="00280F18">
      <w:pPr>
        <w:pStyle w:val="BodyText3"/>
      </w:pPr>
      <w:r w:rsidRPr="005162D7">
        <w:t>(on a pro rata basis) and cancellation, in each case, of the corresponding Revolving Facility Commitments</w:t>
      </w:r>
      <w:r w:rsidR="0059403C" w:rsidRPr="005162D7">
        <w:t xml:space="preserve">. </w:t>
      </w:r>
    </w:p>
    <w:p w14:paraId="3299439C" w14:textId="77777777" w:rsidR="0033603D" w:rsidRPr="005162D7" w:rsidRDefault="0033603D" w:rsidP="00DF5B05">
      <w:pPr>
        <w:pStyle w:val="Heading3"/>
        <w:widowControl w:val="0"/>
      </w:pPr>
      <w:r w:rsidRPr="005162D7">
        <w:t>Unless the Parent makes an election under paragraph (d) below, the Borrowers shall prepay Loans at the following times:</w:t>
      </w:r>
    </w:p>
    <w:p w14:paraId="3CC38BD1" w14:textId="77777777" w:rsidR="0033603D" w:rsidRPr="005162D7" w:rsidRDefault="0033603D" w:rsidP="00DF5B05">
      <w:pPr>
        <w:pStyle w:val="Heading4"/>
        <w:widowControl w:val="0"/>
      </w:pPr>
      <w:r w:rsidRPr="005162D7">
        <w:t xml:space="preserve">in the case of any prepayment relating to the amounts of </w:t>
      </w:r>
      <w:r w:rsidR="00EF116E" w:rsidRPr="005162D7">
        <w:t>[</w:t>
      </w:r>
      <w:r w:rsidRPr="005162D7">
        <w:t>Acquisition Proceeds</w:t>
      </w:r>
      <w:proofErr w:type="gramStart"/>
      <w:r w:rsidRPr="005162D7">
        <w:t xml:space="preserve">, </w:t>
      </w:r>
      <w:r w:rsidR="00EF116E" w:rsidRPr="005162D7">
        <w:t>]</w:t>
      </w:r>
      <w:r w:rsidRPr="005162D7">
        <w:t>Disposal</w:t>
      </w:r>
      <w:proofErr w:type="gramEnd"/>
      <w:r w:rsidRPr="005162D7">
        <w:t xml:space="preserve"> Proceeds or Insurance Proceeds, promptly upon receipt of those proceeds; and</w:t>
      </w:r>
    </w:p>
    <w:p w14:paraId="34D7AA17" w14:textId="1573A28F" w:rsidR="0033603D" w:rsidRPr="005162D7" w:rsidRDefault="0033603D" w:rsidP="00DF5B05">
      <w:pPr>
        <w:pStyle w:val="Heading4"/>
        <w:widowControl w:val="0"/>
      </w:pPr>
      <w:r w:rsidRPr="005162D7">
        <w:lastRenderedPageBreak/>
        <w:t xml:space="preserve">in the case of any prepayment relating to an amount of </w:t>
      </w:r>
      <w:r w:rsidR="0020282D" w:rsidRPr="005162D7">
        <w:t>E</w:t>
      </w:r>
      <w:r w:rsidRPr="005162D7">
        <w:t xml:space="preserve">xcess </w:t>
      </w:r>
      <w:r w:rsidR="0020282D" w:rsidRPr="005162D7">
        <w:t>C</w:t>
      </w:r>
      <w:r w:rsidRPr="005162D7">
        <w:t xml:space="preserve">ashflow, [within [  ] days of delivery pursuant to Clause </w:t>
      </w:r>
      <w:r w:rsidRPr="005162D7">
        <w:fldChar w:fldCharType="begin"/>
      </w:r>
      <w:r w:rsidRPr="005162D7">
        <w:instrText xml:space="preserve"> REF _Ref10538332 \r \h </w:instrText>
      </w:r>
      <w:r w:rsidR="005162D7">
        <w:instrText xml:space="preserve"> \* MERGEFORMAT </w:instrText>
      </w:r>
      <w:r w:rsidRPr="005162D7">
        <w:fldChar w:fldCharType="separate"/>
      </w:r>
      <w:r w:rsidR="00752502">
        <w:t>19.1</w:t>
      </w:r>
      <w:r w:rsidRPr="005162D7">
        <w:fldChar w:fldCharType="end"/>
      </w:r>
      <w:r w:rsidRPr="005162D7">
        <w:t xml:space="preserve"> (</w:t>
      </w:r>
      <w:r w:rsidRPr="005162D7">
        <w:rPr>
          <w:i/>
          <w:iCs/>
        </w:rPr>
        <w:t xml:space="preserve">Financial </w:t>
      </w:r>
      <w:r w:rsidR="0059403C" w:rsidRPr="005162D7">
        <w:rPr>
          <w:i/>
          <w:iCs/>
        </w:rPr>
        <w:t>s</w:t>
      </w:r>
      <w:r w:rsidRPr="005162D7">
        <w:rPr>
          <w:i/>
          <w:iCs/>
        </w:rPr>
        <w:t>tatements</w:t>
      </w:r>
      <w:r w:rsidR="00ED4DEA" w:rsidRPr="005162D7">
        <w:rPr>
          <w:i/>
          <w:iCs/>
        </w:rPr>
        <w:t xml:space="preserve"> and budget</w:t>
      </w:r>
      <w:r w:rsidRPr="005162D7">
        <w:t xml:space="preserve">) of the annual consolidated accounts of the Parent for the relevant </w:t>
      </w:r>
      <w:r w:rsidR="008C79A0" w:rsidRPr="005162D7">
        <w:t>f</w:t>
      </w:r>
      <w:r w:rsidRPr="005162D7">
        <w:t xml:space="preserve">inancial </w:t>
      </w:r>
      <w:r w:rsidR="008C79A0" w:rsidRPr="005162D7">
        <w:t>y</w:t>
      </w:r>
      <w:r w:rsidRPr="005162D7">
        <w:t>ear].</w:t>
      </w:r>
    </w:p>
    <w:p w14:paraId="50A5140A" w14:textId="10300339" w:rsidR="0033603D" w:rsidRPr="005162D7" w:rsidRDefault="0033603D" w:rsidP="00DF5B05">
      <w:pPr>
        <w:pStyle w:val="Heading3"/>
        <w:widowControl w:val="0"/>
      </w:pPr>
      <w:r w:rsidRPr="005162D7">
        <w:t xml:space="preserve">A prepayment under </w:t>
      </w:r>
      <w:r w:rsidR="0023627C" w:rsidRPr="005162D7">
        <w:t xml:space="preserve">Clause </w:t>
      </w:r>
      <w:r w:rsidR="0023627C" w:rsidRPr="005162D7">
        <w:fldChar w:fldCharType="begin"/>
      </w:r>
      <w:r w:rsidR="0023627C" w:rsidRPr="005162D7">
        <w:instrText xml:space="preserve"> REF _Ref405881873 \r \h </w:instrText>
      </w:r>
      <w:r w:rsidR="005162D7">
        <w:instrText xml:space="preserve"> \* MERGEFORMAT </w:instrText>
      </w:r>
      <w:r w:rsidR="0023627C" w:rsidRPr="005162D7">
        <w:fldChar w:fldCharType="separate"/>
      </w:r>
      <w:r w:rsidR="00752502">
        <w:t>8.2</w:t>
      </w:r>
      <w:r w:rsidR="0023627C" w:rsidRPr="005162D7">
        <w:fldChar w:fldCharType="end"/>
      </w:r>
      <w:r w:rsidR="0023627C" w:rsidRPr="005162D7">
        <w:t xml:space="preserve"> (</w:t>
      </w:r>
      <w:r w:rsidR="0023627C" w:rsidRPr="005162D7">
        <w:rPr>
          <w:i/>
        </w:rPr>
        <w:t>Mandatory Prepayment and Cancellation</w:t>
      </w:r>
      <w:r w:rsidR="0023627C" w:rsidRPr="005162D7">
        <w:t xml:space="preserve">) </w:t>
      </w:r>
      <w:r w:rsidRPr="005162D7">
        <w:t>shall prepay the Term Loans as follows:</w:t>
      </w:r>
    </w:p>
    <w:p w14:paraId="67FE9BBF" w14:textId="77777777" w:rsidR="0033603D" w:rsidRPr="005162D7" w:rsidRDefault="0033603D" w:rsidP="00E21870">
      <w:pPr>
        <w:pStyle w:val="BodyText20"/>
      </w:pPr>
      <w:r w:rsidRPr="005162D7">
        <w:t>[(</w:t>
      </w:r>
      <w:proofErr w:type="spellStart"/>
      <w:r w:rsidRPr="005162D7">
        <w:t>i</w:t>
      </w:r>
      <w:proofErr w:type="spellEnd"/>
      <w:r w:rsidRPr="005162D7">
        <w:t>) in amounts which reduce the Facility A Loans</w:t>
      </w:r>
      <w:r w:rsidR="00BB5B29" w:rsidRPr="005162D7">
        <w:t xml:space="preserve"> and</w:t>
      </w:r>
      <w:r w:rsidRPr="005162D7">
        <w:t xml:space="preserve"> the Facility B Loan by the same proportion</w:t>
      </w:r>
      <w:proofErr w:type="gramStart"/>
      <w:r w:rsidRPr="005162D7">
        <w:t>];</w:t>
      </w:r>
      <w:proofErr w:type="gramEnd"/>
    </w:p>
    <w:p w14:paraId="2DA9DF9B" w14:textId="77777777" w:rsidR="0033603D" w:rsidRPr="005162D7" w:rsidRDefault="0033603D" w:rsidP="00E21870">
      <w:pPr>
        <w:pStyle w:val="BodyText20"/>
      </w:pPr>
      <w:r w:rsidRPr="005162D7">
        <w:t>[(</w:t>
      </w:r>
      <w:proofErr w:type="spellStart"/>
      <w:r w:rsidRPr="005162D7">
        <w:t>i</w:t>
      </w:r>
      <w:proofErr w:type="spellEnd"/>
      <w:r w:rsidRPr="005162D7">
        <w:t>) in prepayment of the Facility A Loans and, when all the Facility A Loans have been prepaid in full, prepayment of the Facility B Loan]; and</w:t>
      </w:r>
    </w:p>
    <w:p w14:paraId="68F40264" w14:textId="77411AB4" w:rsidR="002626BB" w:rsidRPr="005162D7" w:rsidRDefault="0033603D" w:rsidP="00E21870">
      <w:pPr>
        <w:pStyle w:val="BodyText20"/>
      </w:pPr>
      <w:r w:rsidRPr="005162D7">
        <w:t>(ii) in reducing the relevant Repayment Instalment for each Repayment Date falling after the date of prepayment</w:t>
      </w:r>
      <w:r w:rsidR="00420783" w:rsidRPr="005162D7">
        <w:t xml:space="preserve"> [</w:t>
      </w:r>
      <w:r w:rsidR="00420783" w:rsidRPr="005162D7">
        <w:rPr>
          <w:i/>
        </w:rPr>
        <w:t>pro rata</w:t>
      </w:r>
      <w:r w:rsidR="00420783" w:rsidRPr="005162D7">
        <w:t>]</w:t>
      </w:r>
      <w:proofErr w:type="gramStart"/>
      <w:r w:rsidR="00420783" w:rsidRPr="005162D7">
        <w:t>/[</w:t>
      </w:r>
      <w:proofErr w:type="gramEnd"/>
      <w:r w:rsidR="00420783" w:rsidRPr="005162D7">
        <w:t>in chronological order]</w:t>
      </w:r>
      <w:proofErr w:type="gramStart"/>
      <w:r w:rsidR="00420783" w:rsidRPr="005162D7">
        <w:t>/[</w:t>
      </w:r>
      <w:proofErr w:type="gramEnd"/>
      <w:r w:rsidR="00420783" w:rsidRPr="005162D7">
        <w:t>in inverse chronological order] by the amount of the Term Loans prepaid</w:t>
      </w:r>
      <w:r w:rsidRPr="005162D7">
        <w:t>.</w:t>
      </w:r>
    </w:p>
    <w:p w14:paraId="740CA24C" w14:textId="1CF848D2" w:rsidR="00A74FF8" w:rsidRPr="005162D7" w:rsidRDefault="00A74FF8" w:rsidP="00DF5B05">
      <w:pPr>
        <w:pStyle w:val="Heading3"/>
        <w:widowControl w:val="0"/>
      </w:pPr>
      <w:r w:rsidRPr="005162D7">
        <w:t xml:space="preserve">The Parent may elect that any prepayment under </w:t>
      </w:r>
      <w:r w:rsidR="0023627C" w:rsidRPr="005162D7">
        <w:t xml:space="preserve">Clause </w:t>
      </w:r>
      <w:r w:rsidR="0023627C" w:rsidRPr="005162D7">
        <w:fldChar w:fldCharType="begin"/>
      </w:r>
      <w:r w:rsidR="0023627C" w:rsidRPr="005162D7">
        <w:instrText xml:space="preserve"> REF _Ref405881873 \r \h </w:instrText>
      </w:r>
      <w:r w:rsidR="005162D7">
        <w:instrText xml:space="preserve"> \* MERGEFORMAT </w:instrText>
      </w:r>
      <w:r w:rsidR="0023627C" w:rsidRPr="005162D7">
        <w:fldChar w:fldCharType="separate"/>
      </w:r>
      <w:r w:rsidR="00752502">
        <w:t>8.2</w:t>
      </w:r>
      <w:r w:rsidR="0023627C" w:rsidRPr="005162D7">
        <w:fldChar w:fldCharType="end"/>
      </w:r>
      <w:r w:rsidR="0023627C" w:rsidRPr="005162D7">
        <w:t xml:space="preserve"> (</w:t>
      </w:r>
      <w:r w:rsidR="0023627C" w:rsidRPr="005162D7">
        <w:rPr>
          <w:i/>
        </w:rPr>
        <w:t>Mandatory Prepayment and Cancellation</w:t>
      </w:r>
      <w:r w:rsidR="0023627C" w:rsidRPr="005162D7">
        <w:t>)</w:t>
      </w:r>
      <w:r w:rsidRPr="005162D7">
        <w:t xml:space="preserve"> be applied in prepayment of a Loan on the last day of the interest period relating to that Loan. If the Parent makes that </w:t>
      </w:r>
      <w:proofErr w:type="gramStart"/>
      <w:r w:rsidRPr="005162D7">
        <w:t>election</w:t>
      </w:r>
      <w:proofErr w:type="gramEnd"/>
      <w:r w:rsidRPr="005162D7">
        <w:t xml:space="preserve"> then a proportion of the Loan equal to the amount of the relevant prepayment will be due and payable on the last day of its interest period.</w:t>
      </w:r>
    </w:p>
    <w:p w14:paraId="23BB3400" w14:textId="77777777" w:rsidR="00EB46A9" w:rsidRPr="005162D7" w:rsidRDefault="00EB46A9" w:rsidP="00E772CE">
      <w:pPr>
        <w:pStyle w:val="Heading2"/>
      </w:pPr>
      <w:bookmarkStart w:id="196" w:name="_Ref402424917"/>
      <w:r w:rsidRPr="005162D7">
        <w:t xml:space="preserve">Blocked </w:t>
      </w:r>
      <w:r w:rsidR="00FF4111" w:rsidRPr="005162D7">
        <w:t xml:space="preserve">and pledged </w:t>
      </w:r>
      <w:r w:rsidRPr="005162D7">
        <w:t>account</w:t>
      </w:r>
      <w:bookmarkEnd w:id="196"/>
    </w:p>
    <w:p w14:paraId="5FC6972D" w14:textId="7C0E7315" w:rsidR="00EB46A9" w:rsidRPr="005162D7" w:rsidRDefault="00A74FF8" w:rsidP="00FD56E8">
      <w:pPr>
        <w:pStyle w:val="Heading3"/>
        <w:widowControl w:val="0"/>
        <w:numPr>
          <w:ilvl w:val="2"/>
          <w:numId w:val="26"/>
        </w:numPr>
      </w:pPr>
      <w:r w:rsidRPr="005162D7">
        <w:t>The Parent shall ensure that</w:t>
      </w:r>
      <w:r w:rsidR="003357FB" w:rsidRPr="005162D7">
        <w:t xml:space="preserve"> the following amounts are paid into a blocked </w:t>
      </w:r>
      <w:r w:rsidR="00FF4111" w:rsidRPr="005162D7">
        <w:t xml:space="preserve">and pledged </w:t>
      </w:r>
      <w:r w:rsidR="003357FB" w:rsidRPr="005162D7">
        <w:t xml:space="preserve">account held with the Agent or the Security Agent as soon as possible after receipt by a member of the Group or,  promptly after an election under paragraph (d) of </w:t>
      </w:r>
      <w:r w:rsidR="0023627C" w:rsidRPr="005162D7">
        <w:t>subtitle “</w:t>
      </w:r>
      <w:r w:rsidR="0023627C" w:rsidRPr="005162D7">
        <w:rPr>
          <w:i/>
        </w:rPr>
        <w:t>Application of mandatory prepayments and cancellations</w:t>
      </w:r>
      <w:r w:rsidR="0023627C" w:rsidRPr="005162D7">
        <w:t xml:space="preserve">” of Clause </w:t>
      </w:r>
      <w:r w:rsidR="0023627C" w:rsidRPr="005162D7">
        <w:fldChar w:fldCharType="begin"/>
      </w:r>
      <w:r w:rsidR="0023627C" w:rsidRPr="005162D7">
        <w:instrText xml:space="preserve"> REF _Ref405881873 \r \h </w:instrText>
      </w:r>
      <w:r w:rsidR="005162D7">
        <w:instrText xml:space="preserve"> \* MERGEFORMAT </w:instrText>
      </w:r>
      <w:r w:rsidR="0023627C" w:rsidRPr="005162D7">
        <w:fldChar w:fldCharType="separate"/>
      </w:r>
      <w:r w:rsidR="00752502">
        <w:t>8.2</w:t>
      </w:r>
      <w:r w:rsidR="0023627C" w:rsidRPr="005162D7">
        <w:fldChar w:fldCharType="end"/>
      </w:r>
      <w:r w:rsidR="0023627C" w:rsidRPr="005162D7">
        <w:t xml:space="preserve"> (</w:t>
      </w:r>
      <w:r w:rsidR="0023627C" w:rsidRPr="005162D7">
        <w:rPr>
          <w:i/>
        </w:rPr>
        <w:t>Mandatory Prepayment and Cancellation</w:t>
      </w:r>
      <w:r w:rsidR="0023627C" w:rsidRPr="005162D7">
        <w:t>)</w:t>
      </w:r>
      <w:r w:rsidRPr="005162D7">
        <w:t>:</w:t>
      </w:r>
    </w:p>
    <w:p w14:paraId="60A27582" w14:textId="064A569C" w:rsidR="003357FB" w:rsidRPr="005162D7" w:rsidRDefault="00A74FF8" w:rsidP="00DF5B05">
      <w:pPr>
        <w:pStyle w:val="Heading4"/>
        <w:widowControl w:val="0"/>
      </w:pPr>
      <w:r w:rsidRPr="005162D7">
        <w:t xml:space="preserve">Disposal Proceeds, Insurance </w:t>
      </w:r>
      <w:proofErr w:type="gramStart"/>
      <w:r w:rsidRPr="005162D7">
        <w:t>Proceeds</w:t>
      </w:r>
      <w:r w:rsidR="00EF116E" w:rsidRPr="005162D7">
        <w:t>[</w:t>
      </w:r>
      <w:proofErr w:type="gramEnd"/>
      <w:r w:rsidRPr="005162D7">
        <w:t>, Acquisition Proceeds</w:t>
      </w:r>
      <w:r w:rsidR="00EF116E" w:rsidRPr="005162D7">
        <w:t>]</w:t>
      </w:r>
      <w:r w:rsidRPr="005162D7">
        <w:t xml:space="preserve"> and any </w:t>
      </w:r>
      <w:r w:rsidR="0020282D" w:rsidRPr="005162D7">
        <w:t>E</w:t>
      </w:r>
      <w:r w:rsidRPr="005162D7">
        <w:t xml:space="preserve">xcess </w:t>
      </w:r>
      <w:r w:rsidR="0020282D" w:rsidRPr="005162D7">
        <w:t>C</w:t>
      </w:r>
      <w:r w:rsidRPr="005162D7">
        <w:t>ashflow;</w:t>
      </w:r>
      <w:r w:rsidR="003357FB" w:rsidRPr="005162D7">
        <w:t xml:space="preserve"> and</w:t>
      </w:r>
    </w:p>
    <w:p w14:paraId="5382E619" w14:textId="77777777" w:rsidR="003357FB" w:rsidRPr="005162D7" w:rsidRDefault="003357FB" w:rsidP="00DF5B05">
      <w:pPr>
        <w:pStyle w:val="Heading4"/>
        <w:widowControl w:val="0"/>
      </w:pPr>
      <w:r w:rsidRPr="005162D7">
        <w:t>[</w:t>
      </w:r>
      <w:r w:rsidRPr="005162D7">
        <w:rPr>
          <w:i/>
        </w:rPr>
        <w:t>Insert details of any amounts of Excluded Disposal Proceeds, Excluded Insurance Proceeds and/or Excluded Acquisition Proceeds to be applied in replacement, reinstatement or repair of assets</w:t>
      </w:r>
      <w:r w:rsidRPr="005162D7">
        <w:t>].</w:t>
      </w:r>
    </w:p>
    <w:p w14:paraId="5FC2402C" w14:textId="5161E1D1" w:rsidR="00A74FF8" w:rsidRPr="005162D7" w:rsidRDefault="003357FB" w:rsidP="00DF5B05">
      <w:pPr>
        <w:pStyle w:val="Heading3"/>
        <w:widowControl w:val="0"/>
      </w:pPr>
      <w:r w:rsidRPr="005162D7">
        <w:t>The Parent and each Borrower irrevocably authorise the Agent to apply any amounts credited to a blocked</w:t>
      </w:r>
      <w:r w:rsidR="00FF4111" w:rsidRPr="005162D7">
        <w:t xml:space="preserve"> and pledged</w:t>
      </w:r>
      <w:r w:rsidRPr="005162D7">
        <w:t xml:space="preserve"> account referred to above to pay amounts due and payable under </w:t>
      </w:r>
      <w:r w:rsidR="00D9449D" w:rsidRPr="005162D7">
        <w:t xml:space="preserve">Clause </w:t>
      </w:r>
      <w:r w:rsidR="00D9449D" w:rsidRPr="005162D7">
        <w:fldChar w:fldCharType="begin"/>
      </w:r>
      <w:r w:rsidR="00D9449D" w:rsidRPr="005162D7">
        <w:instrText xml:space="preserve"> REF _Ref405881873 \r \h </w:instrText>
      </w:r>
      <w:r w:rsidR="005162D7">
        <w:instrText xml:space="preserve"> \* MERGEFORMAT </w:instrText>
      </w:r>
      <w:r w:rsidR="00D9449D" w:rsidRPr="005162D7">
        <w:fldChar w:fldCharType="separate"/>
      </w:r>
      <w:r w:rsidR="00752502">
        <w:t>8.2</w:t>
      </w:r>
      <w:r w:rsidR="00D9449D" w:rsidRPr="005162D7">
        <w:fldChar w:fldCharType="end"/>
      </w:r>
      <w:r w:rsidR="00D9449D" w:rsidRPr="005162D7">
        <w:t xml:space="preserve"> (</w:t>
      </w:r>
      <w:r w:rsidR="00D9449D" w:rsidRPr="005162D7">
        <w:rPr>
          <w:i/>
        </w:rPr>
        <w:t>Mandatory Prepayment and Cancellation</w:t>
      </w:r>
      <w:r w:rsidR="00D9449D" w:rsidRPr="005162D7">
        <w:t>)</w:t>
      </w:r>
      <w:r w:rsidRPr="005162D7">
        <w:t>.</w:t>
      </w:r>
    </w:p>
    <w:p w14:paraId="2CC6BD53" w14:textId="57158F2B" w:rsidR="009027A4" w:rsidRPr="005162D7" w:rsidRDefault="00862363" w:rsidP="00E772CE">
      <w:pPr>
        <w:pStyle w:val="Heading2"/>
      </w:pPr>
      <w:r w:rsidRPr="005162D7">
        <w:t>Common clauses</w:t>
      </w:r>
      <w:bookmarkStart w:id="197" w:name="_Toc22069927"/>
      <w:bookmarkStart w:id="198" w:name="_Toc37184968"/>
    </w:p>
    <w:p w14:paraId="5F59F28A" w14:textId="77777777" w:rsidR="0033603D" w:rsidRPr="005162D7" w:rsidRDefault="0033603D" w:rsidP="00610F67">
      <w:pPr>
        <w:pStyle w:val="Subtitle1"/>
      </w:pPr>
      <w:r w:rsidRPr="005162D7">
        <w:t>Interest and other amounts</w:t>
      </w:r>
      <w:bookmarkEnd w:id="197"/>
      <w:bookmarkEnd w:id="198"/>
      <w:r w:rsidR="00012182" w:rsidRPr="005162D7">
        <w:rPr>
          <w:rStyle w:val="FootnoteReference"/>
          <w:b w:val="0"/>
        </w:rPr>
        <w:footnoteReference w:id="8"/>
      </w:r>
    </w:p>
    <w:p w14:paraId="18BA8CB9" w14:textId="77777777" w:rsidR="0033603D" w:rsidRPr="005162D7" w:rsidRDefault="0033603D" w:rsidP="00E21870">
      <w:pPr>
        <w:pStyle w:val="BodyText0"/>
      </w:pPr>
      <w:r w:rsidRPr="005162D7">
        <w:lastRenderedPageBreak/>
        <w:t xml:space="preserve">Any </w:t>
      </w:r>
      <w:r w:rsidR="00FF4111" w:rsidRPr="005162D7">
        <w:t xml:space="preserve">(voluntary or mandatory) </w:t>
      </w:r>
      <w:r w:rsidRPr="005162D7">
        <w:t>prepayment under this Agreement shall be made together with accrued interest on the amount prepaid and, subject to any Break Costs, without premium or penalty.</w:t>
      </w:r>
    </w:p>
    <w:p w14:paraId="47B560F6" w14:textId="0818C340" w:rsidR="00EB46A9" w:rsidRPr="005162D7" w:rsidRDefault="00EB46A9" w:rsidP="00610F67">
      <w:pPr>
        <w:pStyle w:val="Subtitle1"/>
      </w:pPr>
      <w:r w:rsidRPr="005162D7">
        <w:t>Effect of prepayment on Commitments</w:t>
      </w:r>
    </w:p>
    <w:p w14:paraId="14558959" w14:textId="77777777" w:rsidR="00EB46A9" w:rsidRPr="005162D7" w:rsidRDefault="00EB46A9" w:rsidP="00E21870">
      <w:pPr>
        <w:pStyle w:val="BodyText0"/>
      </w:pPr>
      <w:r w:rsidRPr="005162D7">
        <w:t>If all or part of any Lender's participation in a Loan under a Facility is</w:t>
      </w:r>
      <w:r w:rsidR="00FF4111" w:rsidRPr="005162D7">
        <w:t xml:space="preserve"> (voluntar</w:t>
      </w:r>
      <w:r w:rsidR="004B57F4" w:rsidRPr="005162D7">
        <w:t>ily</w:t>
      </w:r>
      <w:r w:rsidR="00FF4111" w:rsidRPr="005162D7">
        <w:t xml:space="preserve"> or mandator</w:t>
      </w:r>
      <w:r w:rsidR="004B57F4" w:rsidRPr="005162D7">
        <w:t>ily</w:t>
      </w:r>
      <w:r w:rsidR="00FF4111" w:rsidRPr="005162D7">
        <w:t>)</w:t>
      </w:r>
      <w:r w:rsidRPr="005162D7">
        <w:t xml:space="preserve"> prepaid and is not available for redrawing (other than under the Revolving Facility), an amount of that Lender's Commitment (equal to the amount of the participation which is prepaid) in respect of that Facility will be deemed to be cancelled on the date of prepayment.</w:t>
      </w:r>
    </w:p>
    <w:p w14:paraId="3082D5DA" w14:textId="77777777" w:rsidR="0033603D" w:rsidRPr="005162D7" w:rsidRDefault="0033603D" w:rsidP="00E772CE">
      <w:pPr>
        <w:pStyle w:val="Heading1"/>
      </w:pPr>
      <w:bookmarkStart w:id="199" w:name="_Toc412202521"/>
      <w:bookmarkStart w:id="200" w:name="_Toc22069791"/>
      <w:bookmarkStart w:id="201" w:name="_Toc22069933"/>
      <w:bookmarkStart w:id="202" w:name="_Toc26775131"/>
      <w:bookmarkStart w:id="203" w:name="_Toc37184570"/>
      <w:bookmarkStart w:id="204" w:name="_Toc37184974"/>
      <w:bookmarkStart w:id="205" w:name="_Toc43670320"/>
      <w:bookmarkStart w:id="206" w:name="_Toc43703259"/>
      <w:bookmarkStart w:id="207" w:name="_Toc43875775"/>
      <w:bookmarkStart w:id="208" w:name="_Toc402727504"/>
      <w:bookmarkStart w:id="209" w:name="_Toc419901432"/>
      <w:bookmarkEnd w:id="199"/>
      <w:r w:rsidRPr="005162D7">
        <w:t>Interest</w:t>
      </w:r>
      <w:bookmarkEnd w:id="200"/>
      <w:bookmarkEnd w:id="201"/>
      <w:bookmarkEnd w:id="202"/>
      <w:bookmarkEnd w:id="203"/>
      <w:bookmarkEnd w:id="204"/>
      <w:bookmarkEnd w:id="205"/>
      <w:bookmarkEnd w:id="206"/>
      <w:bookmarkEnd w:id="207"/>
      <w:bookmarkEnd w:id="208"/>
      <w:bookmarkEnd w:id="209"/>
    </w:p>
    <w:p w14:paraId="2652E0B7" w14:textId="77777777" w:rsidR="0033603D" w:rsidRPr="005162D7" w:rsidRDefault="0033603D" w:rsidP="00E772CE">
      <w:pPr>
        <w:pStyle w:val="Heading2"/>
      </w:pPr>
      <w:bookmarkStart w:id="210" w:name="_Toc22069934"/>
      <w:bookmarkStart w:id="211" w:name="_Toc37184975"/>
      <w:r w:rsidRPr="005162D7">
        <w:t>Calculation of interest</w:t>
      </w:r>
      <w:bookmarkEnd w:id="210"/>
      <w:bookmarkEnd w:id="211"/>
    </w:p>
    <w:p w14:paraId="5483A21F" w14:textId="77777777" w:rsidR="0033603D" w:rsidRPr="005162D7" w:rsidRDefault="0033603D" w:rsidP="00E21870">
      <w:pPr>
        <w:pStyle w:val="BodyText0"/>
      </w:pPr>
      <w:r w:rsidRPr="005162D7">
        <w:t xml:space="preserve">The rate of interest on each Loan for each </w:t>
      </w:r>
      <w:r w:rsidR="00602628" w:rsidRPr="005162D7">
        <w:t>i</w:t>
      </w:r>
      <w:r w:rsidRPr="005162D7">
        <w:t xml:space="preserve">nterest </w:t>
      </w:r>
      <w:r w:rsidR="00602628" w:rsidRPr="005162D7">
        <w:t>p</w:t>
      </w:r>
      <w:r w:rsidRPr="005162D7">
        <w:t>eriod is the percentage rate per annum which is the aggregate of the applicable:</w:t>
      </w:r>
    </w:p>
    <w:p w14:paraId="58EF70B4" w14:textId="77777777" w:rsidR="0033603D" w:rsidRPr="005162D7" w:rsidRDefault="0033603D" w:rsidP="00DF5B05">
      <w:pPr>
        <w:pStyle w:val="Heading3"/>
        <w:widowControl w:val="0"/>
      </w:pPr>
      <w:r w:rsidRPr="005162D7">
        <w:t>Margin;</w:t>
      </w:r>
      <w:r w:rsidR="00EE23CD" w:rsidRPr="005162D7">
        <w:t xml:space="preserve"> and</w:t>
      </w:r>
    </w:p>
    <w:p w14:paraId="74C38360" w14:textId="77777777" w:rsidR="0033603D" w:rsidRPr="005162D7" w:rsidRDefault="00107CE7" w:rsidP="00DF5B05">
      <w:pPr>
        <w:pStyle w:val="Heading3"/>
        <w:widowControl w:val="0"/>
      </w:pPr>
      <w:r w:rsidRPr="005162D7">
        <w:t>EURIBOR.</w:t>
      </w:r>
    </w:p>
    <w:p w14:paraId="0B93FFDA" w14:textId="77777777" w:rsidR="0033603D" w:rsidRPr="005162D7" w:rsidRDefault="0033603D" w:rsidP="00E772CE">
      <w:pPr>
        <w:pStyle w:val="Heading2"/>
      </w:pPr>
      <w:bookmarkStart w:id="212" w:name="_Toc22069935"/>
      <w:bookmarkStart w:id="213" w:name="_Toc37184976"/>
      <w:bookmarkStart w:id="214" w:name="_Ref43669554"/>
      <w:r w:rsidRPr="005162D7">
        <w:t>Payment of interest</w:t>
      </w:r>
      <w:bookmarkEnd w:id="212"/>
      <w:bookmarkEnd w:id="213"/>
      <w:bookmarkEnd w:id="214"/>
    </w:p>
    <w:p w14:paraId="47CAF8FB" w14:textId="77777777" w:rsidR="006973A6" w:rsidRPr="005162D7" w:rsidRDefault="006973A6" w:rsidP="00DF5B05">
      <w:pPr>
        <w:pStyle w:val="Heading3"/>
        <w:widowControl w:val="0"/>
      </w:pPr>
      <w:r w:rsidRPr="005162D7">
        <w:t>The Borrower to which a Loan has been made shall pay accrued interest on that Loan on the last day of each interest period (and, if the interest period is longer than six Months, on the dates falling at six Monthly intervals after the first day of the interest period).</w:t>
      </w:r>
    </w:p>
    <w:p w14:paraId="50BE8428" w14:textId="77777777" w:rsidR="00E85A9C" w:rsidRPr="005162D7" w:rsidRDefault="00E85A9C" w:rsidP="00DF5B05">
      <w:pPr>
        <w:pStyle w:val="Heading3"/>
        <w:widowControl w:val="0"/>
      </w:pPr>
      <w:r w:rsidRPr="005162D7">
        <w:t>If the Compliance Certificate received by the Agent which relates to the relevant Annual Financial Statements shows that a higher Margin should have applied during a certain period, then the Parent shall (or shall ensure that the relevant Borrower shall) promptly pay to the Agent any amounts necessary to put the Agent and the Lenders in the position they would have been in had the appropriate rate of the Margin applied during such period.</w:t>
      </w:r>
    </w:p>
    <w:p w14:paraId="37E0DD9B" w14:textId="77777777" w:rsidR="0033603D" w:rsidRPr="005162D7" w:rsidRDefault="0033603D" w:rsidP="00E772CE">
      <w:pPr>
        <w:pStyle w:val="Heading2"/>
      </w:pPr>
      <w:bookmarkStart w:id="215" w:name="_Ref10534404"/>
      <w:bookmarkStart w:id="216" w:name="_Toc22069936"/>
      <w:bookmarkStart w:id="217" w:name="_Toc37184977"/>
      <w:r w:rsidRPr="005162D7">
        <w:t>Default interest</w:t>
      </w:r>
      <w:bookmarkEnd w:id="215"/>
      <w:bookmarkEnd w:id="216"/>
      <w:bookmarkEnd w:id="217"/>
    </w:p>
    <w:p w14:paraId="48A24C70" w14:textId="77777777" w:rsidR="0033603D" w:rsidRPr="005162D7" w:rsidRDefault="0033603D" w:rsidP="00DF5B05">
      <w:pPr>
        <w:pStyle w:val="Heading3"/>
        <w:widowControl w:val="0"/>
      </w:pPr>
      <w:r w:rsidRPr="005162D7">
        <w:t>If an Obligor fails to pay any amount payable by it under a Finance Document on its due date, interest shall accrue on the overdue amount from the due date up to the date of actual payment at a rate which, subject to paragraph (b) below, is [ </w:t>
      </w:r>
      <w:proofErr w:type="gramStart"/>
      <w:r w:rsidRPr="005162D7">
        <w:t>  ]</w:t>
      </w:r>
      <w:proofErr w:type="gramEnd"/>
      <w:r w:rsidRPr="005162D7">
        <w:t xml:space="preserve"> per cent. </w:t>
      </w:r>
      <w:r w:rsidR="00AD03ED" w:rsidRPr="005162D7">
        <w:t xml:space="preserve">per annum </w:t>
      </w:r>
      <w:r w:rsidRPr="005162D7">
        <w:t xml:space="preserve">higher than the rate which would have been payable if the overdue amount had, during the period of non-payment, constituted a Loan </w:t>
      </w:r>
      <w:r w:rsidR="006973A6" w:rsidRPr="005162D7">
        <w:t>each of a duration selected by the Agent</w:t>
      </w:r>
      <w:r w:rsidRPr="005162D7">
        <w:t xml:space="preserve">.  Any interest accruing under this Clause </w:t>
      </w:r>
      <w:r w:rsidRPr="005162D7">
        <w:fldChar w:fldCharType="begin"/>
      </w:r>
      <w:r w:rsidRPr="005162D7">
        <w:instrText xml:space="preserve"> REF _Ref10534404 \r \h  \* MERGEFORMAT </w:instrText>
      </w:r>
      <w:r w:rsidRPr="005162D7">
        <w:fldChar w:fldCharType="separate"/>
      </w:r>
      <w:r w:rsidR="00752502">
        <w:t>9.3</w:t>
      </w:r>
      <w:r w:rsidRPr="005162D7">
        <w:fldChar w:fldCharType="end"/>
      </w:r>
      <w:r w:rsidRPr="005162D7">
        <w:t xml:space="preserve"> shall be immediately payable by the Obligor on demand by the Agent.</w:t>
      </w:r>
    </w:p>
    <w:p w14:paraId="155B4952" w14:textId="77777777" w:rsidR="0033603D" w:rsidRPr="005162D7" w:rsidRDefault="0033603D" w:rsidP="00DF5B05">
      <w:pPr>
        <w:pStyle w:val="Heading3"/>
        <w:widowControl w:val="0"/>
      </w:pPr>
      <w:r w:rsidRPr="005162D7">
        <w:t xml:space="preserve">Default interest (if unpaid) arising on an overdue amount will be compounded </w:t>
      </w:r>
      <w:r w:rsidR="006973A6" w:rsidRPr="005162D7">
        <w:t>in accordance with article 1154 of the Belgian Civil Code</w:t>
      </w:r>
      <w:r w:rsidRPr="005162D7">
        <w:t xml:space="preserve"> but will remain </w:t>
      </w:r>
      <w:r w:rsidRPr="005162D7">
        <w:lastRenderedPageBreak/>
        <w:t>immediately due and payable.</w:t>
      </w:r>
      <w:r w:rsidR="006973A6" w:rsidRPr="005162D7">
        <w:rPr>
          <w:rStyle w:val="FootnoteReference"/>
        </w:rPr>
        <w:footnoteReference w:id="9"/>
      </w:r>
    </w:p>
    <w:p w14:paraId="6A188017" w14:textId="77777777" w:rsidR="0033603D" w:rsidRPr="005162D7" w:rsidRDefault="0033603D" w:rsidP="00E772CE">
      <w:pPr>
        <w:pStyle w:val="Heading2"/>
      </w:pPr>
      <w:bookmarkStart w:id="218" w:name="_Toc22069937"/>
      <w:bookmarkStart w:id="219" w:name="_Toc37184978"/>
      <w:r w:rsidRPr="005162D7">
        <w:t>Notification of rates of interest</w:t>
      </w:r>
      <w:bookmarkEnd w:id="218"/>
      <w:bookmarkEnd w:id="219"/>
    </w:p>
    <w:p w14:paraId="48F6E020" w14:textId="77777777" w:rsidR="0033603D" w:rsidRPr="005162D7" w:rsidRDefault="0033603D" w:rsidP="00E21870">
      <w:pPr>
        <w:pStyle w:val="BodyText0"/>
      </w:pPr>
      <w:r w:rsidRPr="005162D7">
        <w:t>The Agent shall promptly notify the Lenders and the relevant Borrower (or the Parent) of the determination of a rate of interest under this Agreement.</w:t>
      </w:r>
    </w:p>
    <w:p w14:paraId="4201096F" w14:textId="77777777" w:rsidR="0033603D" w:rsidRPr="005162D7" w:rsidRDefault="0033603D" w:rsidP="00E772CE">
      <w:pPr>
        <w:pStyle w:val="Heading1"/>
      </w:pPr>
      <w:bookmarkStart w:id="220" w:name="_Ref10534398"/>
      <w:bookmarkStart w:id="221" w:name="_Ref10534845"/>
      <w:bookmarkStart w:id="222" w:name="_Ref10534957"/>
      <w:bookmarkStart w:id="223" w:name="_Toc22069792"/>
      <w:bookmarkStart w:id="224" w:name="_Toc22069938"/>
      <w:bookmarkStart w:id="225" w:name="_Toc26775132"/>
      <w:bookmarkStart w:id="226" w:name="_Toc37184571"/>
      <w:bookmarkStart w:id="227" w:name="_Toc37184979"/>
      <w:bookmarkStart w:id="228" w:name="_Toc43670321"/>
      <w:bookmarkStart w:id="229" w:name="_Toc43703260"/>
      <w:bookmarkStart w:id="230" w:name="_Toc43875776"/>
      <w:bookmarkStart w:id="231" w:name="_Toc402727505"/>
      <w:bookmarkStart w:id="232" w:name="_Toc419901433"/>
      <w:r w:rsidRPr="005162D7">
        <w:t>Interest Periods</w:t>
      </w:r>
      <w:bookmarkEnd w:id="220"/>
      <w:bookmarkEnd w:id="221"/>
      <w:bookmarkEnd w:id="222"/>
      <w:bookmarkEnd w:id="223"/>
      <w:bookmarkEnd w:id="224"/>
      <w:bookmarkEnd w:id="225"/>
      <w:bookmarkEnd w:id="226"/>
      <w:bookmarkEnd w:id="227"/>
      <w:bookmarkEnd w:id="228"/>
      <w:bookmarkEnd w:id="229"/>
      <w:bookmarkEnd w:id="230"/>
      <w:bookmarkEnd w:id="231"/>
      <w:bookmarkEnd w:id="232"/>
    </w:p>
    <w:p w14:paraId="3CD3D10C" w14:textId="77777777" w:rsidR="0033603D" w:rsidRPr="005162D7" w:rsidRDefault="0033603D" w:rsidP="00E772CE">
      <w:pPr>
        <w:pStyle w:val="Heading2"/>
      </w:pPr>
      <w:bookmarkStart w:id="233" w:name="_Ref11209964"/>
      <w:bookmarkStart w:id="234" w:name="_Toc22069939"/>
      <w:bookmarkStart w:id="235" w:name="_Toc37184980"/>
      <w:r w:rsidRPr="005162D7">
        <w:t xml:space="preserve">Selection of </w:t>
      </w:r>
      <w:r w:rsidR="00602628" w:rsidRPr="005162D7">
        <w:t>i</w:t>
      </w:r>
      <w:r w:rsidRPr="005162D7">
        <w:t xml:space="preserve">nterest </w:t>
      </w:r>
      <w:r w:rsidR="00602628" w:rsidRPr="005162D7">
        <w:t>p</w:t>
      </w:r>
      <w:r w:rsidRPr="005162D7">
        <w:t>eriods</w:t>
      </w:r>
      <w:bookmarkEnd w:id="233"/>
      <w:bookmarkEnd w:id="234"/>
      <w:bookmarkEnd w:id="235"/>
    </w:p>
    <w:p w14:paraId="25079E84" w14:textId="4844B3FC" w:rsidR="0033603D" w:rsidRPr="005162D7" w:rsidRDefault="0033603D" w:rsidP="00DF5B05">
      <w:pPr>
        <w:pStyle w:val="Heading3"/>
        <w:widowControl w:val="0"/>
      </w:pPr>
      <w:r w:rsidRPr="005162D7">
        <w:t xml:space="preserve">A Borrower (or the Parent on behalf of a Borrower) may select an </w:t>
      </w:r>
      <w:r w:rsidR="00602628" w:rsidRPr="005162D7">
        <w:t>i</w:t>
      </w:r>
      <w:r w:rsidRPr="005162D7">
        <w:t xml:space="preserve">nterest </w:t>
      </w:r>
      <w:r w:rsidR="00602628" w:rsidRPr="005162D7">
        <w:t>p</w:t>
      </w:r>
      <w:r w:rsidRPr="005162D7">
        <w:t xml:space="preserve">eriod for a Loan in the Utilisation Request for that Loan or (if the Loan is a Term Loan and has already been borrowed) in a </w:t>
      </w:r>
      <w:r w:rsidR="002E5E9C" w:rsidRPr="005162D7">
        <w:t>s</w:t>
      </w:r>
      <w:r w:rsidRPr="005162D7">
        <w:t xml:space="preserve">election </w:t>
      </w:r>
      <w:r w:rsidR="002E5E9C" w:rsidRPr="005162D7">
        <w:t>n</w:t>
      </w:r>
      <w:r w:rsidRPr="005162D7">
        <w:t>otice</w:t>
      </w:r>
      <w:r w:rsidR="00853962" w:rsidRPr="005162D7">
        <w:t xml:space="preserve"> (in the form set out in Part II of Schedule 3 (</w:t>
      </w:r>
      <w:r w:rsidR="00853962" w:rsidRPr="005162D7">
        <w:rPr>
          <w:i/>
        </w:rPr>
        <w:t>Requests and Notices</w:t>
      </w:r>
      <w:r w:rsidR="00853962" w:rsidRPr="005162D7">
        <w:t>)</w:t>
      </w:r>
      <w:r w:rsidR="00695275" w:rsidRPr="005162D7">
        <w:t>)</w:t>
      </w:r>
      <w:r w:rsidRPr="005162D7">
        <w:t>.</w:t>
      </w:r>
      <w:r w:rsidR="00BB3AE2" w:rsidRPr="005162D7">
        <w:t xml:space="preserve"> If no selection notice is delivered to the Agent</w:t>
      </w:r>
      <w:r w:rsidR="00B52EE1" w:rsidRPr="005162D7">
        <w:t xml:space="preserve"> by 9.30 a.m. 3 Business Days before the first day of the relevant interest period</w:t>
      </w:r>
      <w:r w:rsidR="00BB3AE2" w:rsidRPr="005162D7">
        <w:t>, the relevant interest period will be [</w:t>
      </w:r>
      <w:r w:rsidR="002277D4" w:rsidRPr="005162D7">
        <w:t>three</w:t>
      </w:r>
      <w:r w:rsidR="00BB3AE2" w:rsidRPr="005162D7">
        <w:t>] Month</w:t>
      </w:r>
      <w:r w:rsidR="002277D4" w:rsidRPr="005162D7">
        <w:t>s</w:t>
      </w:r>
      <w:r w:rsidR="00BB3AE2" w:rsidRPr="005162D7">
        <w:t>.</w:t>
      </w:r>
    </w:p>
    <w:p w14:paraId="3058E9AC" w14:textId="1496E3A7" w:rsidR="0033603D" w:rsidRPr="005162D7" w:rsidRDefault="0033603D" w:rsidP="00DF5B05">
      <w:pPr>
        <w:pStyle w:val="Heading3"/>
        <w:widowControl w:val="0"/>
      </w:pPr>
      <w:r w:rsidRPr="005162D7">
        <w:t xml:space="preserve">Subject to this Clause </w:t>
      </w:r>
      <w:r w:rsidRPr="005162D7">
        <w:fldChar w:fldCharType="begin"/>
      </w:r>
      <w:r w:rsidRPr="005162D7">
        <w:instrText xml:space="preserve"> REF _Ref10534398 \r \h  \* MERGEFORMAT </w:instrText>
      </w:r>
      <w:r w:rsidRPr="005162D7">
        <w:fldChar w:fldCharType="separate"/>
      </w:r>
      <w:r w:rsidR="00752502">
        <w:t>10</w:t>
      </w:r>
      <w:r w:rsidRPr="005162D7">
        <w:fldChar w:fldCharType="end"/>
      </w:r>
      <w:r w:rsidRPr="005162D7">
        <w:t>, a Borrower (or the Parent</w:t>
      </w:r>
      <w:r w:rsidR="00CA24F6" w:rsidRPr="005162D7">
        <w:t xml:space="preserve"> on behalf of the Borrower</w:t>
      </w:r>
      <w:r w:rsidRPr="005162D7">
        <w:t xml:space="preserve">) may select an </w:t>
      </w:r>
      <w:r w:rsidR="00602628" w:rsidRPr="005162D7">
        <w:t>i</w:t>
      </w:r>
      <w:r w:rsidRPr="005162D7">
        <w:t xml:space="preserve">nterest </w:t>
      </w:r>
      <w:r w:rsidR="00602628" w:rsidRPr="005162D7">
        <w:t>p</w:t>
      </w:r>
      <w:r w:rsidRPr="005162D7">
        <w:t>eriod of [[   ] or [    ]] Months or any other period agreed between the Parent and the Agent</w:t>
      </w:r>
      <w:r w:rsidR="000E6A5F" w:rsidRPr="005162D7">
        <w:t xml:space="preserve"> (acting on instruction of all the Lenders)</w:t>
      </w:r>
      <w:r w:rsidRPr="005162D7">
        <w:t xml:space="preserve">.  </w:t>
      </w:r>
    </w:p>
    <w:p w14:paraId="5E093C68" w14:textId="77777777" w:rsidR="0033603D" w:rsidRPr="005162D7" w:rsidRDefault="0033603D" w:rsidP="00DF5B05">
      <w:pPr>
        <w:pStyle w:val="Heading3"/>
        <w:widowControl w:val="0"/>
      </w:pPr>
      <w:r w:rsidRPr="005162D7">
        <w:t xml:space="preserve">A Revolving Facility Loan has one </w:t>
      </w:r>
      <w:r w:rsidR="00602628" w:rsidRPr="005162D7">
        <w:t>i</w:t>
      </w:r>
      <w:r w:rsidRPr="005162D7">
        <w:t xml:space="preserve">nterest </w:t>
      </w:r>
      <w:r w:rsidR="00602628" w:rsidRPr="005162D7">
        <w:t>p</w:t>
      </w:r>
      <w:r w:rsidRPr="005162D7">
        <w:t>eriod only.</w:t>
      </w:r>
    </w:p>
    <w:p w14:paraId="235F4237" w14:textId="7BA84C31" w:rsidR="00E102A1" w:rsidRPr="005162D7" w:rsidRDefault="00E102A1" w:rsidP="00DF5B05">
      <w:pPr>
        <w:pStyle w:val="Heading3"/>
        <w:widowControl w:val="0"/>
      </w:pPr>
      <w:r w:rsidRPr="005162D7">
        <w:t>When the interest periods for several Loans</w:t>
      </w:r>
      <w:r w:rsidR="00CA24F6" w:rsidRPr="005162D7">
        <w:t xml:space="preserve"> under the same Facility</w:t>
      </w:r>
      <w:r w:rsidRPr="005162D7">
        <w:t xml:space="preserve"> terminate on the same date, the various Loans will be consolidated at the end of the interest period in question and shall comprise a single Loan on the said date.</w:t>
      </w:r>
    </w:p>
    <w:p w14:paraId="187C090E" w14:textId="77777777" w:rsidR="0033603D" w:rsidRPr="005162D7" w:rsidRDefault="0033603D" w:rsidP="00E772CE">
      <w:pPr>
        <w:pStyle w:val="Heading2"/>
      </w:pPr>
      <w:bookmarkStart w:id="236" w:name="_Toc22069941"/>
      <w:bookmarkStart w:id="237" w:name="_Toc37184982"/>
      <w:r w:rsidRPr="005162D7">
        <w:t>Non-Business Days</w:t>
      </w:r>
      <w:bookmarkEnd w:id="236"/>
      <w:bookmarkEnd w:id="237"/>
    </w:p>
    <w:p w14:paraId="69742617" w14:textId="77777777" w:rsidR="0033603D" w:rsidRPr="005162D7" w:rsidRDefault="0033603D" w:rsidP="00E21870">
      <w:pPr>
        <w:pStyle w:val="BodyText0"/>
      </w:pPr>
      <w:r w:rsidRPr="005162D7">
        <w:t xml:space="preserve">If an </w:t>
      </w:r>
      <w:r w:rsidR="00602628" w:rsidRPr="005162D7">
        <w:t>i</w:t>
      </w:r>
      <w:r w:rsidRPr="005162D7">
        <w:t xml:space="preserve">nterest </w:t>
      </w:r>
      <w:r w:rsidR="00602628" w:rsidRPr="005162D7">
        <w:t>p</w:t>
      </w:r>
      <w:r w:rsidRPr="005162D7">
        <w:t xml:space="preserve">eriod would otherwise end on a day which is not a Business Day, that </w:t>
      </w:r>
      <w:r w:rsidR="00602628" w:rsidRPr="005162D7">
        <w:t>i</w:t>
      </w:r>
      <w:r w:rsidRPr="005162D7">
        <w:t xml:space="preserve">nterest </w:t>
      </w:r>
      <w:r w:rsidR="00602628" w:rsidRPr="005162D7">
        <w:t>p</w:t>
      </w:r>
      <w:r w:rsidRPr="005162D7">
        <w:t>eriod will instead end on the next Business Day in that calendar month (if there is one) or the preceding Business Day (if there is not).</w:t>
      </w:r>
    </w:p>
    <w:p w14:paraId="27E62F8D" w14:textId="77777777" w:rsidR="0033603D" w:rsidRPr="005162D7" w:rsidRDefault="0033603D" w:rsidP="00E772CE">
      <w:pPr>
        <w:pStyle w:val="Heading1"/>
      </w:pPr>
      <w:bookmarkStart w:id="238" w:name="_Toc22069793"/>
      <w:bookmarkStart w:id="239" w:name="_Toc22069943"/>
      <w:bookmarkStart w:id="240" w:name="_Toc26775133"/>
      <w:bookmarkStart w:id="241" w:name="_Toc37184572"/>
      <w:bookmarkStart w:id="242" w:name="_Toc37184984"/>
      <w:bookmarkStart w:id="243" w:name="_Toc43670322"/>
      <w:bookmarkStart w:id="244" w:name="_Toc43703261"/>
      <w:bookmarkStart w:id="245" w:name="_Toc43875777"/>
      <w:bookmarkStart w:id="246" w:name="_Toc402727506"/>
      <w:bookmarkStart w:id="247" w:name="_Toc419901434"/>
      <w:r w:rsidRPr="005162D7">
        <w:t xml:space="preserve">Changes </w:t>
      </w:r>
      <w:r w:rsidR="00EA7536" w:rsidRPr="005162D7">
        <w:t>t</w:t>
      </w:r>
      <w:r w:rsidRPr="005162D7">
        <w:t xml:space="preserve">o </w:t>
      </w:r>
      <w:r w:rsidR="00EA7536" w:rsidRPr="005162D7">
        <w:t>t</w:t>
      </w:r>
      <w:r w:rsidRPr="005162D7">
        <w:t xml:space="preserve">he Calculation </w:t>
      </w:r>
      <w:r w:rsidR="00EA7536" w:rsidRPr="005162D7">
        <w:t>o</w:t>
      </w:r>
      <w:r w:rsidRPr="005162D7">
        <w:t>f Interest</w:t>
      </w:r>
      <w:bookmarkEnd w:id="238"/>
      <w:bookmarkEnd w:id="239"/>
      <w:bookmarkEnd w:id="240"/>
      <w:bookmarkEnd w:id="241"/>
      <w:bookmarkEnd w:id="242"/>
      <w:bookmarkEnd w:id="243"/>
      <w:bookmarkEnd w:id="244"/>
      <w:bookmarkEnd w:id="245"/>
      <w:bookmarkEnd w:id="246"/>
      <w:bookmarkEnd w:id="247"/>
    </w:p>
    <w:p w14:paraId="44BAFCFA" w14:textId="77777777" w:rsidR="0033603D" w:rsidRPr="005162D7" w:rsidRDefault="0033603D" w:rsidP="00E772CE">
      <w:pPr>
        <w:pStyle w:val="Heading2"/>
      </w:pPr>
      <w:bookmarkStart w:id="248" w:name="_Ref11199552"/>
      <w:bookmarkStart w:id="249" w:name="_Toc22069945"/>
      <w:bookmarkStart w:id="250" w:name="_Toc37184986"/>
      <w:bookmarkStart w:id="251" w:name="_Ref228629683"/>
      <w:r w:rsidRPr="005162D7">
        <w:t>Market disruption</w:t>
      </w:r>
      <w:bookmarkEnd w:id="248"/>
      <w:bookmarkEnd w:id="249"/>
      <w:bookmarkEnd w:id="250"/>
      <w:bookmarkEnd w:id="251"/>
    </w:p>
    <w:p w14:paraId="5487EAF8" w14:textId="77777777" w:rsidR="002626BB" w:rsidRPr="005162D7" w:rsidRDefault="002626BB" w:rsidP="00DF5B05">
      <w:pPr>
        <w:pStyle w:val="Heading3"/>
        <w:widowControl w:val="0"/>
      </w:pPr>
      <w:r w:rsidRPr="005162D7">
        <w:t>In this Agreement:</w:t>
      </w:r>
    </w:p>
    <w:p w14:paraId="7D4E185D" w14:textId="77777777" w:rsidR="002626BB" w:rsidRPr="005162D7" w:rsidRDefault="002626BB" w:rsidP="00E21870">
      <w:pPr>
        <w:pStyle w:val="BodyText20"/>
      </w:pPr>
      <w:r w:rsidRPr="005162D7">
        <w:t>"</w:t>
      </w:r>
      <w:r w:rsidRPr="0006405D">
        <w:rPr>
          <w:b/>
        </w:rPr>
        <w:t>Market Disruption Event</w:t>
      </w:r>
      <w:r w:rsidRPr="005162D7">
        <w:t>" means:</w:t>
      </w:r>
    </w:p>
    <w:p w14:paraId="380993AF" w14:textId="77777777" w:rsidR="002626BB" w:rsidRPr="005162D7" w:rsidRDefault="002626BB" w:rsidP="00DF5B05">
      <w:pPr>
        <w:pStyle w:val="Heading4"/>
        <w:widowControl w:val="0"/>
      </w:pPr>
      <w:r w:rsidRPr="005162D7">
        <w:t>at or about noon on the Quotation Day for the relevant interest period EURIBOR is to be determined by reference to the Reference Banks and none or only one of the Reference Banks supplies a rate to the Agent to determine EURIBOR for the relevant interest period; or</w:t>
      </w:r>
    </w:p>
    <w:p w14:paraId="627369A1" w14:textId="77777777" w:rsidR="002626BB" w:rsidRPr="005162D7" w:rsidRDefault="002626BB" w:rsidP="00DF5B05">
      <w:pPr>
        <w:pStyle w:val="Heading4"/>
        <w:widowControl w:val="0"/>
      </w:pPr>
      <w:r w:rsidRPr="005162D7">
        <w:t xml:space="preserve">before close of business in Brussels on the Quotation Day for the relevant interest period, the Agent receives notifications from a Lender or Lenders </w:t>
      </w:r>
      <w:r w:rsidRPr="005162D7">
        <w:lastRenderedPageBreak/>
        <w:t xml:space="preserve">that the cost to it of funding its participation in that Loan from whatever source it may reasonably select would be </w:t>
      </w:r>
      <w:proofErr w:type="gramStart"/>
      <w:r w:rsidRPr="005162D7">
        <w:t>in excess of</w:t>
      </w:r>
      <w:proofErr w:type="gramEnd"/>
      <w:r w:rsidRPr="005162D7">
        <w:t xml:space="preserve"> EURIBOR.</w:t>
      </w:r>
    </w:p>
    <w:p w14:paraId="00A82327" w14:textId="77777777" w:rsidR="0033603D" w:rsidRPr="005162D7" w:rsidRDefault="0033603D" w:rsidP="00DF5B05">
      <w:pPr>
        <w:pStyle w:val="Heading3"/>
        <w:widowControl w:val="0"/>
      </w:pPr>
      <w:r w:rsidRPr="005162D7">
        <w:t xml:space="preserve">If a Market Disruption Event occurs in relation to a Loan for any </w:t>
      </w:r>
      <w:r w:rsidR="00602628" w:rsidRPr="005162D7">
        <w:t>i</w:t>
      </w:r>
      <w:r w:rsidRPr="005162D7">
        <w:t xml:space="preserve">nterest </w:t>
      </w:r>
      <w:r w:rsidR="00602628" w:rsidRPr="005162D7">
        <w:t>p</w:t>
      </w:r>
      <w:r w:rsidRPr="005162D7">
        <w:t xml:space="preserve">eriod, then the rate of interest on each Lender's share of that Loan for the </w:t>
      </w:r>
      <w:r w:rsidR="00602628" w:rsidRPr="005162D7">
        <w:t>i</w:t>
      </w:r>
      <w:r w:rsidRPr="005162D7">
        <w:t xml:space="preserve">nterest </w:t>
      </w:r>
      <w:r w:rsidR="00602628" w:rsidRPr="005162D7">
        <w:t>p</w:t>
      </w:r>
      <w:r w:rsidRPr="005162D7">
        <w:t>eriod shall be the percentage rate per annum which is the sum of:</w:t>
      </w:r>
    </w:p>
    <w:p w14:paraId="4D594497" w14:textId="77777777" w:rsidR="0033603D" w:rsidRPr="005162D7" w:rsidRDefault="0033603D" w:rsidP="00DF5B05">
      <w:pPr>
        <w:pStyle w:val="Heading4"/>
        <w:widowControl w:val="0"/>
      </w:pPr>
      <w:r w:rsidRPr="005162D7">
        <w:t>the Margin;</w:t>
      </w:r>
      <w:r w:rsidR="00EE23CD" w:rsidRPr="005162D7">
        <w:t xml:space="preserve"> and</w:t>
      </w:r>
    </w:p>
    <w:p w14:paraId="74A94240" w14:textId="77777777" w:rsidR="0033603D" w:rsidRPr="005162D7" w:rsidRDefault="0033603D" w:rsidP="00DF5B05">
      <w:pPr>
        <w:pStyle w:val="Heading4"/>
        <w:widowControl w:val="0"/>
      </w:pPr>
      <w:bookmarkStart w:id="252" w:name="_Ref214972613"/>
      <w:r w:rsidRPr="005162D7">
        <w:t xml:space="preserve">the rate notified to the Agent by that Lender as soon as practicable and in any event by close of business on the date falling </w:t>
      </w:r>
      <w:r w:rsidR="003A17ED" w:rsidRPr="005162D7">
        <w:t>1</w:t>
      </w:r>
      <w:r w:rsidRPr="005162D7">
        <w:t xml:space="preserve"> Business Day after the Quotation Day</w:t>
      </w:r>
      <w:r w:rsidR="00F1075C" w:rsidRPr="005162D7">
        <w:t xml:space="preserve"> (or, if earlier, on the date falling 2 Business Days prior to the date on which interest is due to be paid in respect of that interest period)</w:t>
      </w:r>
      <w:r w:rsidRPr="005162D7">
        <w:t>, to be that which expresses as a percentage rate per annum the cost to that Lender of funding its participation in that Loan from whatever source it may reasonably select</w:t>
      </w:r>
      <w:bookmarkEnd w:id="252"/>
      <w:r w:rsidR="00E368F6" w:rsidRPr="005162D7">
        <w:t>.</w:t>
      </w:r>
      <w:r w:rsidR="003A17ED" w:rsidRPr="005162D7">
        <w:t xml:space="preserve"> If that rate is less than EURIBOR or a Lender has not timely notified the Agent of such rate, the cost to that Lender of funding its participation in that Loan for that interest period shall be deemed to be EURIBOR.</w:t>
      </w:r>
    </w:p>
    <w:p w14:paraId="1C5F7E0C" w14:textId="77777777" w:rsidR="00941319" w:rsidRPr="005162D7" w:rsidRDefault="00941319" w:rsidP="00DF5B05">
      <w:pPr>
        <w:pStyle w:val="Heading3"/>
        <w:widowControl w:val="0"/>
      </w:pPr>
      <w:r w:rsidRPr="005162D7">
        <w:t>If a Market Disruption Event occurs the Agent shall, as soon as is practicable, notify the Parent.</w:t>
      </w:r>
    </w:p>
    <w:p w14:paraId="16736250" w14:textId="77777777" w:rsidR="0033603D" w:rsidRPr="005162D7" w:rsidRDefault="0033603D" w:rsidP="00E772CE">
      <w:pPr>
        <w:pStyle w:val="Heading2"/>
      </w:pPr>
      <w:bookmarkStart w:id="253" w:name="_Toc22069947"/>
      <w:bookmarkStart w:id="254" w:name="_Toc37184988"/>
      <w:r w:rsidRPr="005162D7">
        <w:t>Break Costs</w:t>
      </w:r>
      <w:bookmarkEnd w:id="253"/>
      <w:bookmarkEnd w:id="254"/>
    </w:p>
    <w:p w14:paraId="638F4345" w14:textId="77777777" w:rsidR="0033603D" w:rsidRPr="005162D7" w:rsidRDefault="0033603D" w:rsidP="00E21870">
      <w:pPr>
        <w:pStyle w:val="BodyText0"/>
      </w:pPr>
      <w:r w:rsidRPr="005162D7">
        <w:t xml:space="preserve">Each Borrower shall, within three Business Days of demand by a Finance Party, pay to that Finance Party its Break Costs attributable to all or any part of a Loan being paid by that Borrower on a day other than the last day of an </w:t>
      </w:r>
      <w:r w:rsidR="00602628" w:rsidRPr="005162D7">
        <w:t>i</w:t>
      </w:r>
      <w:r w:rsidRPr="005162D7">
        <w:t xml:space="preserve">nterest </w:t>
      </w:r>
      <w:r w:rsidR="00602628" w:rsidRPr="005162D7">
        <w:t>p</w:t>
      </w:r>
      <w:r w:rsidRPr="005162D7">
        <w:t>eriod for that Loan.</w:t>
      </w:r>
    </w:p>
    <w:p w14:paraId="0A148E5A" w14:textId="77777777" w:rsidR="0033603D" w:rsidRPr="005162D7" w:rsidRDefault="0033603D" w:rsidP="00E772CE">
      <w:pPr>
        <w:pStyle w:val="Heading1"/>
      </w:pPr>
      <w:bookmarkStart w:id="255" w:name="_Ref10534337"/>
      <w:bookmarkStart w:id="256" w:name="_Ref11206595"/>
      <w:bookmarkStart w:id="257" w:name="_Toc22069794"/>
      <w:bookmarkStart w:id="258" w:name="_Toc22069948"/>
      <w:bookmarkStart w:id="259" w:name="_Toc26775134"/>
      <w:bookmarkStart w:id="260" w:name="_Toc37184573"/>
      <w:bookmarkStart w:id="261" w:name="_Toc37184989"/>
      <w:bookmarkStart w:id="262" w:name="_Toc43670323"/>
      <w:bookmarkStart w:id="263" w:name="_Toc43703262"/>
      <w:bookmarkStart w:id="264" w:name="_Toc43875778"/>
      <w:bookmarkStart w:id="265" w:name="_Toc402727507"/>
      <w:bookmarkStart w:id="266" w:name="_Toc419901435"/>
      <w:r w:rsidRPr="005162D7">
        <w:t>Fees</w:t>
      </w:r>
      <w:bookmarkEnd w:id="255"/>
      <w:bookmarkEnd w:id="256"/>
      <w:bookmarkEnd w:id="257"/>
      <w:bookmarkEnd w:id="258"/>
      <w:bookmarkEnd w:id="259"/>
      <w:bookmarkEnd w:id="260"/>
      <w:bookmarkEnd w:id="261"/>
      <w:bookmarkEnd w:id="262"/>
      <w:bookmarkEnd w:id="263"/>
      <w:bookmarkEnd w:id="264"/>
      <w:bookmarkEnd w:id="265"/>
      <w:bookmarkEnd w:id="266"/>
    </w:p>
    <w:p w14:paraId="51A5D5D5" w14:textId="46AA9B91" w:rsidR="0033603D" w:rsidRPr="005162D7" w:rsidRDefault="00C04852" w:rsidP="00E772CE">
      <w:pPr>
        <w:pStyle w:val="Heading2"/>
      </w:pPr>
      <w:bookmarkStart w:id="267" w:name="_Toc22069951"/>
      <w:bookmarkStart w:id="268" w:name="_Toc37184992"/>
      <w:r w:rsidRPr="005162D7">
        <w:t xml:space="preserve">Commitment fee </w:t>
      </w:r>
      <w:r w:rsidR="00791DB8" w:rsidRPr="005162D7">
        <w:t xml:space="preserve">[Utilisation fee </w:t>
      </w:r>
      <w:proofErr w:type="gramStart"/>
      <w:r w:rsidR="00791DB8" w:rsidRPr="005162D7">
        <w:t>- ]</w:t>
      </w:r>
      <w:r w:rsidR="0033603D" w:rsidRPr="005162D7">
        <w:t>Agency</w:t>
      </w:r>
      <w:proofErr w:type="gramEnd"/>
      <w:r w:rsidR="0033603D" w:rsidRPr="005162D7">
        <w:t xml:space="preserve"> fee</w:t>
      </w:r>
      <w:bookmarkEnd w:id="267"/>
      <w:bookmarkEnd w:id="268"/>
      <w:r w:rsidRPr="005162D7">
        <w:t xml:space="preserve"> – Security Agen</w:t>
      </w:r>
      <w:r w:rsidR="00CA24F6" w:rsidRPr="005162D7">
        <w:t>cy</w:t>
      </w:r>
      <w:r w:rsidRPr="005162D7">
        <w:t xml:space="preserve"> </w:t>
      </w:r>
      <w:r w:rsidR="00CA24F6" w:rsidRPr="005162D7">
        <w:t>f</w:t>
      </w:r>
      <w:r w:rsidRPr="005162D7">
        <w:t>ee</w:t>
      </w:r>
    </w:p>
    <w:p w14:paraId="62091CA0" w14:textId="77777777" w:rsidR="00C33CE3" w:rsidRPr="005162D7" w:rsidRDefault="00C33CE3" w:rsidP="00DF5B05">
      <w:pPr>
        <w:pStyle w:val="Heading3"/>
        <w:widowControl w:val="0"/>
      </w:pPr>
      <w:r w:rsidRPr="005162D7">
        <w:t>The Parent shall pay to the Agent (for the account of each Lender) a commitment fee computed at the rate of:</w:t>
      </w:r>
    </w:p>
    <w:p w14:paraId="129C1493" w14:textId="77777777" w:rsidR="00C33CE3" w:rsidRPr="005162D7" w:rsidRDefault="00C33CE3" w:rsidP="00DF5B05">
      <w:pPr>
        <w:pStyle w:val="Heading4"/>
        <w:widowControl w:val="0"/>
      </w:pPr>
      <w:r w:rsidRPr="005162D7">
        <w:t>[  </w:t>
      </w:r>
      <w:proofErr w:type="gramStart"/>
      <w:r w:rsidRPr="005162D7">
        <w:t>  ]</w:t>
      </w:r>
      <w:proofErr w:type="gramEnd"/>
      <w:r w:rsidRPr="005162D7">
        <w:t xml:space="preserve"> per cent. per annum on that Lender's available Commitment under Facility A for the Availability Period applicable to Facility </w:t>
      </w:r>
      <w:proofErr w:type="gramStart"/>
      <w:r w:rsidRPr="005162D7">
        <w:t>A;</w:t>
      </w:r>
      <w:proofErr w:type="gramEnd"/>
    </w:p>
    <w:p w14:paraId="08CDF4D7" w14:textId="77777777" w:rsidR="00C33CE3" w:rsidRPr="005162D7" w:rsidRDefault="00C33CE3" w:rsidP="00DF5B05">
      <w:pPr>
        <w:pStyle w:val="Heading4"/>
        <w:widowControl w:val="0"/>
      </w:pPr>
      <w:r w:rsidRPr="005162D7">
        <w:t>[  </w:t>
      </w:r>
      <w:proofErr w:type="gramStart"/>
      <w:r w:rsidRPr="005162D7">
        <w:t>  ]</w:t>
      </w:r>
      <w:proofErr w:type="gramEnd"/>
      <w:r w:rsidRPr="005162D7">
        <w:t xml:space="preserve"> per cent. per annum on that Lender's available Commitment under Facility B for the Availability Period applicable to Facility B; and</w:t>
      </w:r>
    </w:p>
    <w:p w14:paraId="6036A0BD" w14:textId="677DDC5E" w:rsidR="00C33CE3" w:rsidRPr="005162D7" w:rsidRDefault="00C33CE3" w:rsidP="00DF5B05">
      <w:pPr>
        <w:pStyle w:val="Heading4"/>
        <w:widowControl w:val="0"/>
      </w:pPr>
      <w:r w:rsidRPr="005162D7">
        <w:t>[[  </w:t>
      </w:r>
      <w:proofErr w:type="gramStart"/>
      <w:r w:rsidRPr="005162D7">
        <w:t>  ]</w:t>
      </w:r>
      <w:proofErr w:type="gramEnd"/>
      <w:r w:rsidRPr="005162D7">
        <w:t xml:space="preserve"> per cent. per annum on that Lender's available Commitment under the Revolving Facility for the Availability Period applicable to the Revolving Facility.]</w:t>
      </w:r>
    </w:p>
    <w:p w14:paraId="2AC15B30" w14:textId="527475FD" w:rsidR="00C04852" w:rsidRPr="005162D7" w:rsidRDefault="00C33CE3" w:rsidP="00DF5B05">
      <w:pPr>
        <w:pStyle w:val="Heading3"/>
        <w:widowControl w:val="0"/>
      </w:pPr>
      <w:r w:rsidRPr="005162D7">
        <w:t>The accrued commitment fee is payable on the last day of each successive period of three Months which ends during the relevant Availability Period, on the last day of the relevant Availability Period and on the cancelled amount of the relevant Lender's Commitment at the time the cancellation is effective</w:t>
      </w:r>
      <w:r w:rsidR="0006405D">
        <w:t>.</w:t>
      </w:r>
    </w:p>
    <w:p w14:paraId="56D402D3" w14:textId="7D6C14DD" w:rsidR="00044BDF" w:rsidRPr="005162D7" w:rsidRDefault="0033603D" w:rsidP="00DF5B05">
      <w:pPr>
        <w:pStyle w:val="Heading3"/>
        <w:widowControl w:val="0"/>
      </w:pPr>
      <w:r w:rsidRPr="005162D7">
        <w:t>The Parent shall pay to the Agent (for its own account) an agency fee</w:t>
      </w:r>
      <w:r w:rsidR="007B748E" w:rsidRPr="005162D7">
        <w:t xml:space="preserve"> </w:t>
      </w:r>
      <w:r w:rsidRPr="005162D7">
        <w:t xml:space="preserve">in the </w:t>
      </w:r>
      <w:r w:rsidRPr="005162D7">
        <w:lastRenderedPageBreak/>
        <w:t xml:space="preserve">amount and at the times agreed in a </w:t>
      </w:r>
      <w:r w:rsidR="00821A94" w:rsidRPr="005162D7">
        <w:t>f</w:t>
      </w:r>
      <w:r w:rsidRPr="005162D7">
        <w:t xml:space="preserve">ee </w:t>
      </w:r>
      <w:r w:rsidR="00821A94" w:rsidRPr="005162D7">
        <w:t>l</w:t>
      </w:r>
      <w:r w:rsidRPr="005162D7">
        <w:t>etter.</w:t>
      </w:r>
    </w:p>
    <w:p w14:paraId="1E7D2FF2" w14:textId="50FD0A8C" w:rsidR="00994BCD" w:rsidRPr="005162D7" w:rsidRDefault="00695275" w:rsidP="00DF5B05">
      <w:pPr>
        <w:pStyle w:val="Heading3"/>
        <w:widowControl w:val="0"/>
      </w:pPr>
      <w:r w:rsidRPr="005162D7">
        <w:t>[</w:t>
      </w:r>
      <w:r w:rsidR="00994BCD" w:rsidRPr="005162D7">
        <w:t>The Parent shall pay to the Agent (for its own account) a</w:t>
      </w:r>
      <w:r w:rsidR="00C41413" w:rsidRPr="005162D7">
        <w:t xml:space="preserve"> utilisation </w:t>
      </w:r>
      <w:r w:rsidR="00994BCD" w:rsidRPr="005162D7">
        <w:t>fee in the amount and at the times agreed in a fee letter.</w:t>
      </w:r>
      <w:r w:rsidRPr="005162D7">
        <w:t>]</w:t>
      </w:r>
    </w:p>
    <w:p w14:paraId="43A521D8" w14:textId="36695EBE" w:rsidR="0033603D" w:rsidRPr="005162D7" w:rsidRDefault="0033603D" w:rsidP="00DF5B05">
      <w:pPr>
        <w:pStyle w:val="Heading3"/>
        <w:widowControl w:val="0"/>
      </w:pPr>
      <w:r w:rsidRPr="005162D7">
        <w:t xml:space="preserve">The Parent shall pay to the Security Agent (for its own account) </w:t>
      </w:r>
      <w:r w:rsidR="004B50FF" w:rsidRPr="005162D7">
        <w:t xml:space="preserve">a security agent </w:t>
      </w:r>
      <w:r w:rsidRPr="005162D7">
        <w:t xml:space="preserve">fee in the amount and at the times agreed in a </w:t>
      </w:r>
      <w:r w:rsidR="00821A94" w:rsidRPr="005162D7">
        <w:t>f</w:t>
      </w:r>
      <w:r w:rsidRPr="005162D7">
        <w:t xml:space="preserve">ee </w:t>
      </w:r>
      <w:r w:rsidR="00821A94" w:rsidRPr="005162D7">
        <w:t>l</w:t>
      </w:r>
      <w:r w:rsidRPr="005162D7">
        <w:t>etter.</w:t>
      </w:r>
    </w:p>
    <w:p w14:paraId="31102786" w14:textId="77777777" w:rsidR="0033603D" w:rsidRPr="005162D7" w:rsidRDefault="0033603D" w:rsidP="00E772CE">
      <w:pPr>
        <w:pStyle w:val="Heading2"/>
      </w:pPr>
      <w:bookmarkStart w:id="269" w:name="_Ref10534361"/>
      <w:bookmarkStart w:id="270" w:name="_Toc22069907"/>
      <w:bookmarkStart w:id="271" w:name="_Toc37184995"/>
      <w:r w:rsidRPr="005162D7">
        <w:t>Interest, commission and fees on Ancillary Facilities</w:t>
      </w:r>
      <w:bookmarkEnd w:id="269"/>
      <w:bookmarkEnd w:id="270"/>
      <w:bookmarkEnd w:id="271"/>
    </w:p>
    <w:p w14:paraId="53C9012B" w14:textId="77777777" w:rsidR="0033603D" w:rsidRPr="005162D7" w:rsidRDefault="0033603D" w:rsidP="00E21870">
      <w:pPr>
        <w:pStyle w:val="BodyText0"/>
      </w:pPr>
      <w:r w:rsidRPr="005162D7">
        <w:t>The rate and time of payment of any remuneration in respect of each Ancillary Facility shall be determined by agreement between the relevant Ancillary Lender and the Borrower of that Ancillary Facility based upon normal market rates and terms.</w:t>
      </w:r>
    </w:p>
    <w:p w14:paraId="3A6758D6" w14:textId="77777777" w:rsidR="0033603D" w:rsidRPr="005162D7" w:rsidRDefault="0033603D" w:rsidP="00E772CE">
      <w:pPr>
        <w:pStyle w:val="Heading1"/>
      </w:pPr>
      <w:bookmarkStart w:id="272" w:name="_Ref10534541"/>
      <w:bookmarkStart w:id="273" w:name="_Ref11199562"/>
      <w:bookmarkStart w:id="274" w:name="_Toc22069795"/>
      <w:bookmarkStart w:id="275" w:name="_Toc22069955"/>
      <w:bookmarkStart w:id="276" w:name="_Toc26775135"/>
      <w:bookmarkStart w:id="277" w:name="_Toc37184574"/>
      <w:bookmarkStart w:id="278" w:name="_Toc37184996"/>
      <w:bookmarkStart w:id="279" w:name="_Toc43670324"/>
      <w:bookmarkStart w:id="280" w:name="_Toc43703263"/>
      <w:bookmarkStart w:id="281" w:name="_Toc43875779"/>
      <w:bookmarkStart w:id="282" w:name="_Toc402727508"/>
      <w:bookmarkStart w:id="283" w:name="_Toc419901436"/>
      <w:r w:rsidRPr="005162D7">
        <w:t xml:space="preserve">Tax Gross Up </w:t>
      </w:r>
      <w:r w:rsidR="00EA7536" w:rsidRPr="005162D7">
        <w:t>a</w:t>
      </w:r>
      <w:r w:rsidRPr="005162D7">
        <w:t>nd Indemnities</w:t>
      </w:r>
      <w:bookmarkEnd w:id="272"/>
      <w:bookmarkEnd w:id="273"/>
      <w:bookmarkEnd w:id="274"/>
      <w:bookmarkEnd w:id="275"/>
      <w:bookmarkEnd w:id="276"/>
      <w:bookmarkEnd w:id="277"/>
      <w:bookmarkEnd w:id="278"/>
      <w:bookmarkEnd w:id="279"/>
      <w:bookmarkEnd w:id="280"/>
      <w:bookmarkEnd w:id="281"/>
      <w:bookmarkEnd w:id="282"/>
      <w:r w:rsidR="00527539" w:rsidRPr="005162D7">
        <w:rPr>
          <w:rStyle w:val="FootnoteReference"/>
        </w:rPr>
        <w:footnoteReference w:id="10"/>
      </w:r>
      <w:bookmarkEnd w:id="283"/>
    </w:p>
    <w:p w14:paraId="29C7D14D" w14:textId="77777777" w:rsidR="0033603D" w:rsidRPr="005162D7" w:rsidRDefault="0033603D" w:rsidP="00E772CE">
      <w:pPr>
        <w:pStyle w:val="Heading2"/>
      </w:pPr>
      <w:bookmarkStart w:id="284" w:name="_Ref11200236"/>
      <w:bookmarkStart w:id="285" w:name="_Toc22069956"/>
      <w:bookmarkStart w:id="286" w:name="_Toc37184997"/>
      <w:r w:rsidRPr="005162D7">
        <w:t>Definitions</w:t>
      </w:r>
      <w:bookmarkEnd w:id="284"/>
      <w:bookmarkEnd w:id="285"/>
      <w:bookmarkEnd w:id="286"/>
    </w:p>
    <w:p w14:paraId="71B53C5B" w14:textId="77777777" w:rsidR="0033603D" w:rsidRPr="005162D7" w:rsidRDefault="0033603D" w:rsidP="00E21870">
      <w:pPr>
        <w:pStyle w:val="BodyText0"/>
      </w:pPr>
      <w:r w:rsidRPr="005162D7">
        <w:t>In this Agreement:</w:t>
      </w:r>
    </w:p>
    <w:p w14:paraId="50D9508A" w14:textId="77777777" w:rsidR="0033603D" w:rsidRPr="005162D7" w:rsidRDefault="0033603D" w:rsidP="00E21870">
      <w:pPr>
        <w:pStyle w:val="BodyText0"/>
      </w:pPr>
      <w:r w:rsidRPr="005162D7">
        <w:t>"</w:t>
      </w:r>
      <w:r w:rsidRPr="005162D7">
        <w:rPr>
          <w:b/>
        </w:rPr>
        <w:t>Protected Party</w:t>
      </w:r>
      <w:r w:rsidRPr="005162D7">
        <w:t xml:space="preserve">" means a Finance Party which is required to make any payment for or on account of </w:t>
      </w:r>
      <w:r w:rsidR="00CA17C5" w:rsidRPr="005162D7">
        <w:t>t</w:t>
      </w:r>
      <w:r w:rsidRPr="005162D7">
        <w:t>ax in relation to a sum received or receivable under a Finance Document.</w:t>
      </w:r>
    </w:p>
    <w:p w14:paraId="3BF3A41C" w14:textId="77777777" w:rsidR="0033603D" w:rsidRPr="005162D7" w:rsidRDefault="0033603D" w:rsidP="00E21870">
      <w:pPr>
        <w:pStyle w:val="BodyText0"/>
      </w:pPr>
      <w:r w:rsidRPr="005162D7">
        <w:t>"</w:t>
      </w:r>
      <w:r w:rsidRPr="005162D7">
        <w:rPr>
          <w:b/>
        </w:rPr>
        <w:t>Tax Deduction</w:t>
      </w:r>
      <w:r w:rsidRPr="005162D7">
        <w:t>" means a</w:t>
      </w:r>
      <w:r w:rsidR="00C30DE7" w:rsidRPr="005162D7">
        <w:t xml:space="preserve"> withholding or</w:t>
      </w:r>
      <w:r w:rsidRPr="005162D7">
        <w:t xml:space="preserve"> deduction of </w:t>
      </w:r>
      <w:r w:rsidR="00CA17C5" w:rsidRPr="005162D7">
        <w:t>t</w:t>
      </w:r>
      <w:r w:rsidRPr="005162D7">
        <w:t>ax from a payment under a Finance Document.</w:t>
      </w:r>
    </w:p>
    <w:p w14:paraId="0CEBA82E" w14:textId="77777777" w:rsidR="0033603D" w:rsidRPr="005162D7" w:rsidRDefault="0033603D" w:rsidP="00E21870">
      <w:pPr>
        <w:pStyle w:val="BodyText0"/>
      </w:pPr>
      <w:r w:rsidRPr="005162D7">
        <w:t xml:space="preserve">Unless a contrary indication appears, in this Clause </w:t>
      </w:r>
      <w:r w:rsidRPr="005162D7">
        <w:fldChar w:fldCharType="begin"/>
      </w:r>
      <w:r w:rsidRPr="005162D7">
        <w:instrText xml:space="preserve"> REF _Ref11199562 \r \h  \* MERGEFORMAT </w:instrText>
      </w:r>
      <w:r w:rsidRPr="005162D7">
        <w:fldChar w:fldCharType="separate"/>
      </w:r>
      <w:r w:rsidR="00752502">
        <w:t>13</w:t>
      </w:r>
      <w:r w:rsidRPr="005162D7">
        <w:fldChar w:fldCharType="end"/>
      </w:r>
      <w:r w:rsidRPr="005162D7">
        <w:t xml:space="preserve"> a reference to "</w:t>
      </w:r>
      <w:r w:rsidRPr="005162D7">
        <w:rPr>
          <w:b/>
        </w:rPr>
        <w:t>determines</w:t>
      </w:r>
      <w:r w:rsidRPr="005162D7">
        <w:t>" or "</w:t>
      </w:r>
      <w:r w:rsidRPr="005162D7">
        <w:rPr>
          <w:b/>
        </w:rPr>
        <w:t>determined</w:t>
      </w:r>
      <w:r w:rsidRPr="005162D7">
        <w:t>" means a determination made in the absolute discretion of the person making the determination.</w:t>
      </w:r>
    </w:p>
    <w:p w14:paraId="479FB6AA" w14:textId="77777777" w:rsidR="0033603D" w:rsidRPr="005162D7" w:rsidRDefault="0033603D" w:rsidP="00E772CE">
      <w:pPr>
        <w:pStyle w:val="Heading2"/>
      </w:pPr>
      <w:bookmarkStart w:id="287" w:name="_Ref10537381"/>
      <w:bookmarkStart w:id="288" w:name="_Toc22069957"/>
      <w:bookmarkStart w:id="289" w:name="_Toc37184998"/>
      <w:r w:rsidRPr="005162D7">
        <w:t>Tax gross-up</w:t>
      </w:r>
      <w:bookmarkEnd w:id="287"/>
      <w:bookmarkEnd w:id="288"/>
      <w:bookmarkEnd w:id="289"/>
    </w:p>
    <w:p w14:paraId="552F7C50" w14:textId="77777777" w:rsidR="0033603D" w:rsidRPr="005162D7" w:rsidRDefault="0033603D" w:rsidP="00DF5B05">
      <w:pPr>
        <w:pStyle w:val="Heading3"/>
        <w:widowControl w:val="0"/>
      </w:pPr>
      <w:r w:rsidRPr="005162D7">
        <w:t>Each Obligor shall make all payments to be made by it without any Tax Deduction, unless a Tax Deduction is required by law.</w:t>
      </w:r>
    </w:p>
    <w:p w14:paraId="19C0D9C3" w14:textId="77777777" w:rsidR="0033603D" w:rsidRPr="005162D7" w:rsidRDefault="0033603D" w:rsidP="00DF5B05">
      <w:pPr>
        <w:pStyle w:val="Heading3"/>
        <w:widowControl w:val="0"/>
      </w:pPr>
      <w:r w:rsidRPr="005162D7">
        <w:t xml:space="preserve">If a Tax Deduction is required by law to be made by an Obligor, the amount of the payment due </w:t>
      </w:r>
      <w:r w:rsidR="008F5B34" w:rsidRPr="005162D7">
        <w:t xml:space="preserve">by </w:t>
      </w:r>
      <w:r w:rsidRPr="005162D7">
        <w:t>that Obligor shall be increased to an amount which (after making any Tax Deduction) leaves an amount equal to the payment which would have been due if no Tax Deduction had been required.</w:t>
      </w:r>
    </w:p>
    <w:p w14:paraId="166ED95F" w14:textId="77777777" w:rsidR="0033603D" w:rsidRPr="005162D7" w:rsidRDefault="0033603D" w:rsidP="00E772CE">
      <w:pPr>
        <w:pStyle w:val="Heading2"/>
      </w:pPr>
      <w:bookmarkStart w:id="290" w:name="_Ref10537394"/>
      <w:bookmarkStart w:id="291" w:name="_Toc22069958"/>
      <w:bookmarkStart w:id="292" w:name="_Toc37184999"/>
      <w:r w:rsidRPr="005162D7">
        <w:t>Tax indemnity</w:t>
      </w:r>
      <w:bookmarkEnd w:id="290"/>
      <w:bookmarkEnd w:id="291"/>
      <w:bookmarkEnd w:id="292"/>
    </w:p>
    <w:p w14:paraId="3595C896" w14:textId="77777777" w:rsidR="0033603D" w:rsidRPr="005162D7" w:rsidRDefault="0033603D" w:rsidP="00DF5B05">
      <w:pPr>
        <w:pStyle w:val="Heading3"/>
        <w:widowControl w:val="0"/>
      </w:pPr>
      <w:r w:rsidRPr="005162D7">
        <w:t xml:space="preserve">The Parent shall (within three Business Days of demand by the Agent) pay to a Protected Party an amount equal to the loss, liability or cost which that Protected Party determines will be or has been (directly or indirectly) suffered for or on account of </w:t>
      </w:r>
      <w:r w:rsidR="00CA17C5" w:rsidRPr="005162D7">
        <w:t>t</w:t>
      </w:r>
      <w:r w:rsidRPr="005162D7">
        <w:t>ax by that Protected Party in respect of a Finance Document.</w:t>
      </w:r>
    </w:p>
    <w:p w14:paraId="4E3CE960" w14:textId="77777777" w:rsidR="0033603D" w:rsidRPr="005162D7" w:rsidRDefault="0033603D" w:rsidP="00DF5B05">
      <w:pPr>
        <w:pStyle w:val="Heading3"/>
        <w:widowControl w:val="0"/>
      </w:pPr>
      <w:r w:rsidRPr="005162D7">
        <w:t>Paragraph (a) above shall not apply</w:t>
      </w:r>
      <w:r w:rsidR="00B343EE" w:rsidRPr="005162D7">
        <w:t xml:space="preserve"> </w:t>
      </w:r>
      <w:r w:rsidRPr="005162D7">
        <w:t>to the extent a loss, liability or cost</w:t>
      </w:r>
      <w:r w:rsidR="002D36C3" w:rsidRPr="005162D7">
        <w:t xml:space="preserve"> is compensated for by an increased payment under Clause </w:t>
      </w:r>
      <w:r w:rsidR="002D36C3" w:rsidRPr="005162D7">
        <w:fldChar w:fldCharType="begin"/>
      </w:r>
      <w:r w:rsidR="002D36C3" w:rsidRPr="005162D7">
        <w:instrText xml:space="preserve"> REF _Ref10537381 \r \h  \* MERGEFORMAT </w:instrText>
      </w:r>
      <w:r w:rsidR="002D36C3" w:rsidRPr="005162D7">
        <w:fldChar w:fldCharType="separate"/>
      </w:r>
      <w:r w:rsidR="00752502">
        <w:t>13.2</w:t>
      </w:r>
      <w:r w:rsidR="002D36C3" w:rsidRPr="005162D7">
        <w:fldChar w:fldCharType="end"/>
      </w:r>
      <w:r w:rsidR="002D36C3" w:rsidRPr="005162D7">
        <w:t xml:space="preserve"> (</w:t>
      </w:r>
      <w:r w:rsidR="002D36C3" w:rsidRPr="005162D7">
        <w:rPr>
          <w:i/>
        </w:rPr>
        <w:t>Tax gross-up</w:t>
      </w:r>
      <w:r w:rsidR="002D36C3" w:rsidRPr="005162D7">
        <w:t>).</w:t>
      </w:r>
    </w:p>
    <w:p w14:paraId="0CDB5C27" w14:textId="77777777" w:rsidR="0095074F" w:rsidRPr="005162D7" w:rsidRDefault="0095074F" w:rsidP="00E21870">
      <w:pPr>
        <w:pStyle w:val="BodyText20"/>
      </w:pPr>
    </w:p>
    <w:p w14:paraId="11D1DB46" w14:textId="77777777" w:rsidR="0033603D" w:rsidRPr="005162D7" w:rsidRDefault="0033603D" w:rsidP="00E772CE">
      <w:pPr>
        <w:pStyle w:val="Heading2"/>
      </w:pPr>
      <w:bookmarkStart w:id="293" w:name="_Ref10537516"/>
      <w:bookmarkStart w:id="294" w:name="_Toc22069961"/>
      <w:bookmarkStart w:id="295" w:name="_Toc37185002"/>
      <w:bookmarkStart w:id="296" w:name="_Ref11200293"/>
      <w:bookmarkStart w:id="297" w:name="_Ref11204963"/>
      <w:bookmarkStart w:id="298" w:name="_Toc22069796"/>
      <w:bookmarkStart w:id="299" w:name="_Toc22069963"/>
      <w:bookmarkStart w:id="300" w:name="_Toc26775136"/>
      <w:bookmarkStart w:id="301" w:name="_Toc37184575"/>
      <w:bookmarkStart w:id="302" w:name="_Toc37185004"/>
      <w:bookmarkStart w:id="303" w:name="_Toc43670325"/>
      <w:bookmarkStart w:id="304" w:name="_Toc43703264"/>
      <w:bookmarkStart w:id="305" w:name="_Toc43875780"/>
      <w:r w:rsidRPr="005162D7">
        <w:t>VAT</w:t>
      </w:r>
      <w:bookmarkEnd w:id="293"/>
      <w:bookmarkEnd w:id="294"/>
      <w:bookmarkEnd w:id="295"/>
    </w:p>
    <w:p w14:paraId="3AD5C646" w14:textId="77777777" w:rsidR="00A729B3" w:rsidRPr="005162D7" w:rsidRDefault="00A729B3" w:rsidP="00DF5B05">
      <w:pPr>
        <w:pStyle w:val="Heading3"/>
        <w:widowControl w:val="0"/>
      </w:pPr>
      <w:r w:rsidRPr="005162D7">
        <w:t xml:space="preserve">All amounts expressed to be payable under a Finance Document by any </w:t>
      </w:r>
      <w:r w:rsidR="00086A0D" w:rsidRPr="005162D7">
        <w:t>p</w:t>
      </w:r>
      <w:r w:rsidRPr="005162D7">
        <w:t xml:space="preserve">arty to a Finance Party which (in whole or in part) constitute the consideration for any supply for VAT purposes are deemed to be exclusive of any VAT which is chargeable on that supply, and accordingly, subject to paragraph (b) below, if VAT is or becomes chargeable on any supply made by any Finance Party to any </w:t>
      </w:r>
      <w:r w:rsidR="00086A0D" w:rsidRPr="005162D7">
        <w:t>p</w:t>
      </w:r>
      <w:r w:rsidRPr="005162D7">
        <w:t xml:space="preserve">arty under a Finance Document and such Finance Party is required to account to the relevant tax authority for the VAT, that </w:t>
      </w:r>
      <w:r w:rsidR="00086A0D" w:rsidRPr="005162D7">
        <w:t>p</w:t>
      </w:r>
      <w:r w:rsidRPr="005162D7">
        <w:t xml:space="preserve">arty must pay to such Finance Party (in addition to and at the same time as paying any other consideration for such supply) an amount equal to the amount of the VAT (and such Finance Party must promptly provide an appropriate VAT invoice to that </w:t>
      </w:r>
      <w:r w:rsidR="00086A0D" w:rsidRPr="005162D7">
        <w:t>p</w:t>
      </w:r>
      <w:r w:rsidRPr="005162D7">
        <w:t>arty).</w:t>
      </w:r>
    </w:p>
    <w:p w14:paraId="36244DF6" w14:textId="77777777" w:rsidR="00A729B3" w:rsidRPr="005162D7" w:rsidRDefault="00A729B3" w:rsidP="00DF5B05">
      <w:pPr>
        <w:pStyle w:val="Heading3"/>
        <w:widowControl w:val="0"/>
      </w:pPr>
      <w:r w:rsidRPr="005162D7">
        <w:t>If VAT is or becomes chargeable on any supply made by any Finance Party (the "</w:t>
      </w:r>
      <w:r w:rsidRPr="005162D7">
        <w:rPr>
          <w:b/>
          <w:bCs/>
        </w:rPr>
        <w:t>Supplier</w:t>
      </w:r>
      <w:r w:rsidRPr="005162D7">
        <w:t>") to any other Finance Party (the "</w:t>
      </w:r>
      <w:r w:rsidRPr="005162D7">
        <w:rPr>
          <w:b/>
          <w:bCs/>
        </w:rPr>
        <w:t>Recipient</w:t>
      </w:r>
      <w:r w:rsidRPr="005162D7">
        <w:t xml:space="preserve">") under a Finance Document, and any </w:t>
      </w:r>
      <w:r w:rsidR="00086A0D" w:rsidRPr="005162D7">
        <w:t>p</w:t>
      </w:r>
      <w:r w:rsidRPr="005162D7">
        <w:t>arty other than the Recipient (the "</w:t>
      </w:r>
      <w:r w:rsidRPr="005162D7">
        <w:rPr>
          <w:b/>
          <w:bCs/>
        </w:rPr>
        <w:t>Relevant Party</w:t>
      </w:r>
      <w:r w:rsidRPr="005162D7">
        <w:t>") is required by the terms of any Finance Document to pay an amount equal to the consideration for that supply to the Supplier (rather than being required to reimburse or indemnify the Recipient in respect of that consideration):</w:t>
      </w:r>
    </w:p>
    <w:p w14:paraId="29CFAABD" w14:textId="77777777" w:rsidR="00A729B3" w:rsidRPr="005162D7" w:rsidRDefault="00A729B3" w:rsidP="00DF5B05">
      <w:pPr>
        <w:pStyle w:val="Heading4"/>
        <w:widowControl w:val="0"/>
      </w:pPr>
      <w:r w:rsidRPr="005162D7">
        <w:t>(where the Supplier is the person required to account to the relevant tax authority for the VAT) the Relevant Party must also pay to the Supplier (at the same time as paying that amount) an additional amount equal to the amount of the VAT. The Recipient must (where this paragraph (</w:t>
      </w:r>
      <w:proofErr w:type="spellStart"/>
      <w:r w:rsidRPr="005162D7">
        <w:t>i</w:t>
      </w:r>
      <w:proofErr w:type="spellEnd"/>
      <w:r w:rsidRPr="005162D7">
        <w:t>) applies) promptly pay to the Relevant Party an amount equal to any credit or repayment the Recipient receives from the relevant tax authority which the Recipient reasonably determines relates to the VAT chargeable on that supply; and</w:t>
      </w:r>
    </w:p>
    <w:p w14:paraId="1ED5DC5E" w14:textId="77777777" w:rsidR="00A729B3" w:rsidRPr="005162D7" w:rsidRDefault="00A729B3" w:rsidP="00DF5B05">
      <w:pPr>
        <w:pStyle w:val="Heading4"/>
        <w:widowControl w:val="0"/>
      </w:pPr>
      <w:r w:rsidRPr="005162D7">
        <w:t>(where the Recipient is the person required to account to the relevant tax authority for the VAT) the Relevant Party must promptly, following demand from the Recipient, pay to the Recipient an amount equal to the VAT chargeable on that supply but only to the extent that the Recipient reasonably determines that it is not entitled to credit or repayment from the relevant tax authority in respect of that VAT.</w:t>
      </w:r>
    </w:p>
    <w:p w14:paraId="0D73D579" w14:textId="77777777" w:rsidR="0033603D" w:rsidRPr="005162D7" w:rsidRDefault="0033603D" w:rsidP="00E772CE">
      <w:pPr>
        <w:pStyle w:val="Heading1"/>
      </w:pPr>
      <w:bookmarkStart w:id="306" w:name="_Ref228631751"/>
      <w:bookmarkStart w:id="307" w:name="_Ref228632442"/>
      <w:bookmarkStart w:id="308" w:name="_Ref228634553"/>
      <w:bookmarkStart w:id="309" w:name="_Toc402727509"/>
      <w:bookmarkStart w:id="310" w:name="_Toc419901437"/>
      <w:r w:rsidRPr="005162D7">
        <w:t>Increased Costs</w:t>
      </w:r>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
    <w:p w14:paraId="2FD135D6" w14:textId="77777777" w:rsidR="0033603D" w:rsidRPr="005162D7" w:rsidRDefault="0033603D" w:rsidP="00E772CE">
      <w:pPr>
        <w:pStyle w:val="Heading2"/>
      </w:pPr>
      <w:bookmarkStart w:id="311" w:name="_Ref10537406"/>
      <w:bookmarkStart w:id="312" w:name="_Toc22069964"/>
      <w:bookmarkStart w:id="313" w:name="_Toc37185005"/>
      <w:bookmarkStart w:id="314" w:name="_Ref288147546"/>
      <w:r w:rsidRPr="005162D7">
        <w:t>Increased costs</w:t>
      </w:r>
      <w:bookmarkEnd w:id="311"/>
      <w:bookmarkEnd w:id="312"/>
      <w:bookmarkEnd w:id="313"/>
      <w:bookmarkEnd w:id="314"/>
    </w:p>
    <w:p w14:paraId="080B1309" w14:textId="3320EC10" w:rsidR="0033603D" w:rsidRPr="005162D7" w:rsidRDefault="0033603D" w:rsidP="00DF5B05">
      <w:pPr>
        <w:pStyle w:val="Heading3"/>
        <w:widowControl w:val="0"/>
      </w:pPr>
      <w:r w:rsidRPr="005162D7">
        <w:t xml:space="preserve">Subject to Clause </w:t>
      </w:r>
      <w:r w:rsidR="00580FA1" w:rsidRPr="005162D7">
        <w:fldChar w:fldCharType="begin"/>
      </w:r>
      <w:r w:rsidR="00580FA1" w:rsidRPr="005162D7">
        <w:instrText xml:space="preserve"> REF _Ref402523614 \r \h </w:instrText>
      </w:r>
      <w:r w:rsidR="005162D7">
        <w:instrText xml:space="preserve"> \* MERGEFORMAT </w:instrText>
      </w:r>
      <w:r w:rsidR="00580FA1" w:rsidRPr="005162D7">
        <w:fldChar w:fldCharType="separate"/>
      </w:r>
      <w:r w:rsidR="00752502">
        <w:t>14.2</w:t>
      </w:r>
      <w:r w:rsidR="00580FA1" w:rsidRPr="005162D7">
        <w:fldChar w:fldCharType="end"/>
      </w:r>
      <w:r w:rsidR="004D7FD2" w:rsidRPr="005162D7">
        <w:t xml:space="preserve"> </w:t>
      </w:r>
      <w:r w:rsidRPr="005162D7">
        <w:t>(</w:t>
      </w:r>
      <w:r w:rsidRPr="005162D7">
        <w:rPr>
          <w:i/>
        </w:rPr>
        <w:t>Exceptions</w:t>
      </w:r>
      <w:r w:rsidRPr="005162D7">
        <w:t>) the Parent shall, within three Business Days of a demand by the Agent, pay for the account of a Finance Party the amount of any Increased Costs incurred by that Finance Party or any of its Affiliates as a result of (</w:t>
      </w:r>
      <w:proofErr w:type="spellStart"/>
      <w:r w:rsidRPr="005162D7">
        <w:t>i</w:t>
      </w:r>
      <w:proofErr w:type="spellEnd"/>
      <w:r w:rsidRPr="005162D7">
        <w:t>) the introduction of or any change in any law or regulation</w:t>
      </w:r>
      <w:r w:rsidR="005B113E" w:rsidRPr="005162D7">
        <w:t>,</w:t>
      </w:r>
      <w:r w:rsidRPr="005162D7">
        <w:t xml:space="preserve"> (ii) compliance with any law or regulation made after the date of this Agreement</w:t>
      </w:r>
      <w:r w:rsidR="005B113E" w:rsidRPr="005162D7">
        <w:t xml:space="preserve">, (iii) the implementation of, or compliance with, </w:t>
      </w:r>
      <w:r w:rsidR="006E0F71" w:rsidRPr="005162D7">
        <w:t>Basel III, CRD IV, CRR or any other law or regulation that implements Basel III, CRD IV or CRR</w:t>
      </w:r>
      <w:r w:rsidR="00580FA1" w:rsidRPr="005162D7">
        <w:t xml:space="preserve">, or (iv) compliance with the minimum reserves and capital requirements imposed by the European </w:t>
      </w:r>
      <w:r w:rsidR="00580FA1" w:rsidRPr="005162D7">
        <w:lastRenderedPageBreak/>
        <w:t>Central Bank</w:t>
      </w:r>
      <w:r w:rsidRPr="005162D7">
        <w:t>.</w:t>
      </w:r>
    </w:p>
    <w:p w14:paraId="2BE5EDE7" w14:textId="77777777" w:rsidR="0033603D" w:rsidRPr="005162D7" w:rsidRDefault="0033603D" w:rsidP="00DF5B05">
      <w:pPr>
        <w:pStyle w:val="Heading3"/>
        <w:widowControl w:val="0"/>
      </w:pPr>
      <w:r w:rsidRPr="005162D7">
        <w:t>In this Agreement</w:t>
      </w:r>
      <w:r w:rsidR="002167F3" w:rsidRPr="005162D7">
        <w:t xml:space="preserve"> </w:t>
      </w:r>
      <w:r w:rsidRPr="005162D7">
        <w:t>"</w:t>
      </w:r>
      <w:r w:rsidRPr="005162D7">
        <w:rPr>
          <w:b/>
        </w:rPr>
        <w:t>Increased Costs</w:t>
      </w:r>
      <w:r w:rsidRPr="005162D7">
        <w:t>" means:</w:t>
      </w:r>
    </w:p>
    <w:p w14:paraId="2EE48226" w14:textId="77777777" w:rsidR="0033603D" w:rsidRPr="005162D7" w:rsidRDefault="0033603D" w:rsidP="00DF5B05">
      <w:pPr>
        <w:pStyle w:val="Heading4"/>
        <w:widowControl w:val="0"/>
      </w:pPr>
      <w:r w:rsidRPr="005162D7">
        <w:t xml:space="preserve">a reduction in the rate of return from a Facility or on a Finance Party's (or its Affiliate's) overall </w:t>
      </w:r>
      <w:proofErr w:type="gramStart"/>
      <w:r w:rsidRPr="005162D7">
        <w:t>capital;</w:t>
      </w:r>
      <w:proofErr w:type="gramEnd"/>
    </w:p>
    <w:p w14:paraId="0F61AD5F" w14:textId="77777777" w:rsidR="0033603D" w:rsidRPr="005162D7" w:rsidRDefault="0033603D" w:rsidP="00DF5B05">
      <w:pPr>
        <w:pStyle w:val="Heading4"/>
        <w:widowControl w:val="0"/>
      </w:pPr>
      <w:r w:rsidRPr="005162D7">
        <w:t>an additional or increased cost; or</w:t>
      </w:r>
    </w:p>
    <w:p w14:paraId="3144C684" w14:textId="77777777" w:rsidR="0033603D" w:rsidRPr="005162D7" w:rsidRDefault="0033603D" w:rsidP="00DF5B05">
      <w:pPr>
        <w:pStyle w:val="Heading4"/>
        <w:widowControl w:val="0"/>
      </w:pPr>
      <w:r w:rsidRPr="005162D7">
        <w:t>a reduction of any amount due and payable under any Finance Document,</w:t>
      </w:r>
    </w:p>
    <w:p w14:paraId="368087DA" w14:textId="77777777" w:rsidR="003D22E6" w:rsidRPr="005162D7" w:rsidRDefault="0033603D" w:rsidP="005162D7">
      <w:pPr>
        <w:pStyle w:val="BodyText20"/>
      </w:pPr>
      <w:r w:rsidRPr="005162D7">
        <w:t>which is incurred or suffered by a Finance Party</w:t>
      </w:r>
      <w:bookmarkStart w:id="315" w:name="_Ref11200159"/>
      <w:bookmarkStart w:id="316" w:name="_Toc22069966"/>
      <w:bookmarkStart w:id="317" w:name="_Toc37185007"/>
      <w:bookmarkStart w:id="318" w:name="_Ref288138584"/>
      <w:r w:rsidR="003D22E6" w:rsidRPr="005162D7">
        <w:t xml:space="preserve"> or any of its Affiliates.</w:t>
      </w:r>
    </w:p>
    <w:p w14:paraId="213B79DA" w14:textId="77777777" w:rsidR="0033603D" w:rsidRPr="005162D7" w:rsidRDefault="0033603D" w:rsidP="00E772CE">
      <w:pPr>
        <w:pStyle w:val="Heading2"/>
      </w:pPr>
      <w:bookmarkStart w:id="319" w:name="_Ref402523614"/>
      <w:r w:rsidRPr="005162D7">
        <w:t>Exceptions</w:t>
      </w:r>
      <w:bookmarkEnd w:id="315"/>
      <w:bookmarkEnd w:id="316"/>
      <w:bookmarkEnd w:id="317"/>
      <w:bookmarkEnd w:id="318"/>
      <w:bookmarkEnd w:id="319"/>
    </w:p>
    <w:p w14:paraId="01BE6D27" w14:textId="77777777" w:rsidR="0033603D" w:rsidRPr="005162D7" w:rsidRDefault="0033603D" w:rsidP="00E21870">
      <w:pPr>
        <w:pStyle w:val="BodyText0"/>
      </w:pPr>
      <w:r w:rsidRPr="005162D7">
        <w:t xml:space="preserve">Clause </w:t>
      </w:r>
      <w:r w:rsidRPr="005162D7">
        <w:fldChar w:fldCharType="begin"/>
      </w:r>
      <w:r w:rsidRPr="005162D7">
        <w:instrText xml:space="preserve"> REF _Ref10537406 \r \h  \* MERGEFORMAT </w:instrText>
      </w:r>
      <w:r w:rsidRPr="005162D7">
        <w:fldChar w:fldCharType="separate"/>
      </w:r>
      <w:r w:rsidR="00752502">
        <w:t>14.1</w:t>
      </w:r>
      <w:r w:rsidRPr="005162D7">
        <w:fldChar w:fldCharType="end"/>
      </w:r>
      <w:r w:rsidRPr="005162D7">
        <w:t xml:space="preserve"> (</w:t>
      </w:r>
      <w:r w:rsidRPr="005162D7">
        <w:rPr>
          <w:i/>
        </w:rPr>
        <w:t xml:space="preserve">Increased </w:t>
      </w:r>
      <w:r w:rsidR="0059403C" w:rsidRPr="005162D7">
        <w:rPr>
          <w:i/>
        </w:rPr>
        <w:t>c</w:t>
      </w:r>
      <w:r w:rsidRPr="005162D7">
        <w:rPr>
          <w:i/>
        </w:rPr>
        <w:t>osts</w:t>
      </w:r>
      <w:r w:rsidRPr="005162D7">
        <w:t>) does not apply to the extent any Increased Cost is:</w:t>
      </w:r>
    </w:p>
    <w:p w14:paraId="016E1331" w14:textId="77777777" w:rsidR="00AC5731" w:rsidRPr="005162D7" w:rsidRDefault="00AC5731" w:rsidP="00DF5B05">
      <w:pPr>
        <w:pStyle w:val="Heading3"/>
        <w:widowControl w:val="0"/>
      </w:pPr>
      <w:r w:rsidRPr="005162D7">
        <w:t xml:space="preserve">compensated for under another </w:t>
      </w:r>
      <w:proofErr w:type="gramStart"/>
      <w:r w:rsidRPr="005162D7">
        <w:t>Clause;</w:t>
      </w:r>
      <w:proofErr w:type="gramEnd"/>
    </w:p>
    <w:p w14:paraId="76E2DDBF" w14:textId="77777777" w:rsidR="00AC5731" w:rsidRPr="005162D7" w:rsidRDefault="00AC5731" w:rsidP="00DF5B05">
      <w:pPr>
        <w:pStyle w:val="Heading3"/>
        <w:widowControl w:val="0"/>
      </w:pPr>
      <w:r w:rsidRPr="005162D7">
        <w:t>a tax on the overall net income of a Finance Party or any of its Affiliates; or</w:t>
      </w:r>
    </w:p>
    <w:p w14:paraId="7861D9E5" w14:textId="77777777" w:rsidR="00AC5731" w:rsidRPr="005162D7" w:rsidRDefault="00AC5731" w:rsidP="00DF5B05">
      <w:pPr>
        <w:pStyle w:val="Heading3"/>
        <w:widowControl w:val="0"/>
      </w:pPr>
      <w:r w:rsidRPr="005162D7">
        <w:t>attributable to a Finance Party or its Affiliate wilfully failing to comply with any law or regulation.</w:t>
      </w:r>
    </w:p>
    <w:p w14:paraId="5CF11A67" w14:textId="77777777" w:rsidR="0033603D" w:rsidRPr="005162D7" w:rsidRDefault="0033603D" w:rsidP="00E772CE">
      <w:pPr>
        <w:pStyle w:val="Heading1"/>
      </w:pPr>
      <w:bookmarkStart w:id="320" w:name="_Ref11200176"/>
      <w:bookmarkStart w:id="321" w:name="_Toc22069797"/>
      <w:bookmarkStart w:id="322" w:name="_Toc22069967"/>
      <w:bookmarkStart w:id="323" w:name="_Toc26775137"/>
      <w:bookmarkStart w:id="324" w:name="_Toc37184576"/>
      <w:bookmarkStart w:id="325" w:name="_Toc37185008"/>
      <w:bookmarkStart w:id="326" w:name="_Toc43670326"/>
      <w:bookmarkStart w:id="327" w:name="_Toc43703265"/>
      <w:bookmarkStart w:id="328" w:name="_Toc43875781"/>
      <w:bookmarkStart w:id="329" w:name="_Toc402727510"/>
      <w:bookmarkStart w:id="330" w:name="_Toc419901438"/>
      <w:r w:rsidRPr="005162D7">
        <w:t>Other Indemnities</w:t>
      </w:r>
      <w:bookmarkEnd w:id="320"/>
      <w:bookmarkEnd w:id="321"/>
      <w:bookmarkEnd w:id="322"/>
      <w:bookmarkEnd w:id="323"/>
      <w:bookmarkEnd w:id="324"/>
      <w:bookmarkEnd w:id="325"/>
      <w:bookmarkEnd w:id="326"/>
      <w:bookmarkEnd w:id="327"/>
      <w:bookmarkEnd w:id="328"/>
      <w:bookmarkEnd w:id="329"/>
      <w:bookmarkEnd w:id="330"/>
    </w:p>
    <w:p w14:paraId="288ED722" w14:textId="77777777" w:rsidR="0033603D" w:rsidRPr="005162D7" w:rsidRDefault="0033603D" w:rsidP="00E772CE">
      <w:pPr>
        <w:pStyle w:val="Heading2"/>
      </w:pPr>
      <w:bookmarkStart w:id="331" w:name="_Ref11462234"/>
      <w:bookmarkStart w:id="332" w:name="_Toc22069969"/>
      <w:bookmarkStart w:id="333" w:name="_Toc37185010"/>
      <w:r w:rsidRPr="005162D7">
        <w:t>Other indemnities</w:t>
      </w:r>
      <w:bookmarkEnd w:id="331"/>
      <w:bookmarkEnd w:id="332"/>
      <w:bookmarkEnd w:id="333"/>
    </w:p>
    <w:p w14:paraId="0ADFF48B" w14:textId="77777777" w:rsidR="0033603D" w:rsidRPr="005162D7" w:rsidRDefault="0033603D" w:rsidP="00E21870">
      <w:pPr>
        <w:pStyle w:val="BodyText0"/>
      </w:pPr>
      <w:r w:rsidRPr="005162D7">
        <w:t xml:space="preserve">The Parent shall (or shall procure that an Obligor will), within three Business Days of demand, indemnify </w:t>
      </w:r>
      <w:r w:rsidR="00335316" w:rsidRPr="005162D7">
        <w:t>each Finance Party</w:t>
      </w:r>
      <w:r w:rsidR="00A736DC" w:rsidRPr="005162D7">
        <w:t xml:space="preserve"> and each officer or employee of a Finance Party </w:t>
      </w:r>
      <w:r w:rsidRPr="005162D7">
        <w:t>against any cost</w:t>
      </w:r>
      <w:r w:rsidR="00A736DC" w:rsidRPr="005162D7">
        <w:t>, loss or liability</w:t>
      </w:r>
      <w:r w:rsidRPr="005162D7">
        <w:t xml:space="preserve"> incurred by it as a result of</w:t>
      </w:r>
      <w:r w:rsidR="00A736DC" w:rsidRPr="005162D7">
        <w:t xml:space="preserve"> the occurrence of a Default</w:t>
      </w:r>
      <w:r w:rsidR="00EF116E" w:rsidRPr="005162D7">
        <w:t>[</w:t>
      </w:r>
      <w:r w:rsidR="00A736DC" w:rsidRPr="005162D7">
        <w:t>, or in connection with or arising out of the Acquisition or the funding thereof</w:t>
      </w:r>
      <w:r w:rsidR="00EF116E" w:rsidRPr="005162D7">
        <w:t>]</w:t>
      </w:r>
      <w:r w:rsidR="00A736DC" w:rsidRPr="005162D7">
        <w:t>.</w:t>
      </w:r>
    </w:p>
    <w:p w14:paraId="4CB52D05" w14:textId="77777777" w:rsidR="0033603D" w:rsidRPr="005162D7" w:rsidRDefault="0033603D" w:rsidP="00E772CE">
      <w:pPr>
        <w:pStyle w:val="Heading2"/>
      </w:pPr>
      <w:bookmarkStart w:id="334" w:name="_Ref11206459"/>
      <w:bookmarkStart w:id="335" w:name="_Toc22069970"/>
      <w:bookmarkStart w:id="336" w:name="_Toc37185011"/>
      <w:bookmarkStart w:id="337" w:name="_Ref402446942"/>
      <w:r w:rsidRPr="005162D7">
        <w:t xml:space="preserve">Indemnity to the </w:t>
      </w:r>
      <w:bookmarkEnd w:id="334"/>
      <w:bookmarkEnd w:id="335"/>
      <w:bookmarkEnd w:id="336"/>
      <w:r w:rsidR="00A736DC" w:rsidRPr="005162D7">
        <w:t>Administrative Parties</w:t>
      </w:r>
      <w:bookmarkEnd w:id="337"/>
    </w:p>
    <w:p w14:paraId="5D8CFF51" w14:textId="77777777" w:rsidR="00FB6AE3" w:rsidRPr="005162D7" w:rsidRDefault="00FB6AE3" w:rsidP="00E21870">
      <w:pPr>
        <w:pStyle w:val="BodyText0"/>
      </w:pPr>
      <w:r w:rsidRPr="005162D7">
        <w:t>The Parent shall promp</w:t>
      </w:r>
      <w:r w:rsidR="008B37E5" w:rsidRPr="005162D7">
        <w:t xml:space="preserve">tly indemnify </w:t>
      </w:r>
      <w:r w:rsidR="00A736DC" w:rsidRPr="005162D7">
        <w:t>each Administrative Party</w:t>
      </w:r>
      <w:r w:rsidR="008B37E5" w:rsidRPr="005162D7">
        <w:t xml:space="preserve"> against</w:t>
      </w:r>
      <w:r w:rsidRPr="005162D7">
        <w:t>:</w:t>
      </w:r>
    </w:p>
    <w:p w14:paraId="052BB2DA" w14:textId="77777777" w:rsidR="00FB6AE3" w:rsidRPr="005162D7" w:rsidRDefault="00FB6AE3" w:rsidP="00DF5B05">
      <w:pPr>
        <w:pStyle w:val="Heading3"/>
        <w:widowControl w:val="0"/>
      </w:pPr>
      <w:r w:rsidRPr="005162D7">
        <w:t xml:space="preserve">any cost incurred by </w:t>
      </w:r>
      <w:r w:rsidR="00A736DC" w:rsidRPr="005162D7">
        <w:t>any Administrative Party</w:t>
      </w:r>
      <w:r w:rsidRPr="005162D7">
        <w:t xml:space="preserve"> (acting reasonably) </w:t>
      </w:r>
      <w:proofErr w:type="gramStart"/>
      <w:r w:rsidRPr="005162D7">
        <w:t>as a result of</w:t>
      </w:r>
      <w:proofErr w:type="gramEnd"/>
      <w:r w:rsidRPr="005162D7">
        <w:t>:</w:t>
      </w:r>
    </w:p>
    <w:p w14:paraId="7879024D" w14:textId="77777777" w:rsidR="00FB6AE3" w:rsidRPr="005162D7" w:rsidRDefault="00FB6AE3" w:rsidP="00DF5B05">
      <w:pPr>
        <w:pStyle w:val="Heading4"/>
        <w:widowControl w:val="0"/>
      </w:pPr>
      <w:r w:rsidRPr="005162D7">
        <w:t xml:space="preserve">investigating any event which it reasonably believes is a </w:t>
      </w:r>
      <w:proofErr w:type="gramStart"/>
      <w:r w:rsidRPr="005162D7">
        <w:t>Default;</w:t>
      </w:r>
      <w:proofErr w:type="gramEnd"/>
      <w:r w:rsidRPr="005162D7">
        <w:t xml:space="preserve"> </w:t>
      </w:r>
    </w:p>
    <w:p w14:paraId="555A2B26" w14:textId="77777777" w:rsidR="004753FC" w:rsidRPr="005162D7" w:rsidRDefault="004753FC" w:rsidP="00DF5B05">
      <w:pPr>
        <w:pStyle w:val="Heading4"/>
        <w:widowControl w:val="0"/>
      </w:pPr>
      <w:r w:rsidRPr="005162D7">
        <w:t>acting or relying on any notice, request or instruction which it reasonably believes to be genuine, correct and properly authorised; or</w:t>
      </w:r>
    </w:p>
    <w:p w14:paraId="7F362F49" w14:textId="77777777" w:rsidR="00FB6AE3" w:rsidRPr="005162D7" w:rsidRDefault="00FB6AE3" w:rsidP="00DF5B05">
      <w:pPr>
        <w:pStyle w:val="Heading4"/>
        <w:widowControl w:val="0"/>
      </w:pPr>
      <w:r w:rsidRPr="005162D7">
        <w:t xml:space="preserve">instructing lawyers, accountants, </w:t>
      </w:r>
      <w:r w:rsidR="00A82DCF" w:rsidRPr="005162D7">
        <w:t xml:space="preserve">tax advisers, </w:t>
      </w:r>
      <w:r w:rsidRPr="005162D7">
        <w:t xml:space="preserve">surveyors or other </w:t>
      </w:r>
      <w:r w:rsidR="00773602" w:rsidRPr="005162D7">
        <w:t xml:space="preserve">professional advisers or </w:t>
      </w:r>
      <w:r w:rsidRPr="005162D7">
        <w:t>experts as permitted under this Agreement; and</w:t>
      </w:r>
    </w:p>
    <w:p w14:paraId="5CC10598" w14:textId="77777777" w:rsidR="0033603D" w:rsidRPr="005162D7" w:rsidRDefault="00FB6AE3" w:rsidP="00DF5B05">
      <w:pPr>
        <w:pStyle w:val="Heading3"/>
        <w:widowControl w:val="0"/>
      </w:pPr>
      <w:r w:rsidRPr="005162D7">
        <w:t xml:space="preserve">any cost, loss or liability incurred by </w:t>
      </w:r>
      <w:r w:rsidR="00A736DC" w:rsidRPr="005162D7">
        <w:t>any Administrative Party</w:t>
      </w:r>
      <w:r w:rsidRPr="005162D7">
        <w:t xml:space="preserve"> (otherwise than by reason of </w:t>
      </w:r>
      <w:r w:rsidR="00A736DC" w:rsidRPr="005162D7">
        <w:t>such Administrative Party</w:t>
      </w:r>
      <w:r w:rsidRPr="005162D7">
        <w:t xml:space="preserve">'s gross negligence or wilful misconduct) in acting as Agent </w:t>
      </w:r>
      <w:r w:rsidR="00A736DC" w:rsidRPr="005162D7">
        <w:t xml:space="preserve">or Security Agent </w:t>
      </w:r>
      <w:r w:rsidRPr="005162D7">
        <w:t>under the Finance Documents.</w:t>
      </w:r>
    </w:p>
    <w:p w14:paraId="74007EA5" w14:textId="77777777" w:rsidR="0033603D" w:rsidRPr="005162D7" w:rsidRDefault="0033603D" w:rsidP="00E772CE">
      <w:pPr>
        <w:pStyle w:val="Heading1"/>
      </w:pPr>
      <w:bookmarkStart w:id="338" w:name="_Ref11206469"/>
      <w:bookmarkStart w:id="339" w:name="_Toc22069799"/>
      <w:bookmarkStart w:id="340" w:name="_Toc22069975"/>
      <w:bookmarkStart w:id="341" w:name="_Toc26775139"/>
      <w:bookmarkStart w:id="342" w:name="_Toc37184578"/>
      <w:bookmarkStart w:id="343" w:name="_Toc37185016"/>
      <w:bookmarkStart w:id="344" w:name="_Toc43670328"/>
      <w:bookmarkStart w:id="345" w:name="_Toc43703267"/>
      <w:bookmarkStart w:id="346" w:name="_Toc43875783"/>
      <w:bookmarkStart w:id="347" w:name="_Toc402727511"/>
      <w:bookmarkStart w:id="348" w:name="_Toc419901439"/>
      <w:r w:rsidRPr="005162D7">
        <w:lastRenderedPageBreak/>
        <w:t xml:space="preserve">Costs </w:t>
      </w:r>
      <w:r w:rsidR="00EA7536" w:rsidRPr="005162D7">
        <w:t>a</w:t>
      </w:r>
      <w:r w:rsidRPr="005162D7">
        <w:t>nd Expenses</w:t>
      </w:r>
      <w:bookmarkEnd w:id="338"/>
      <w:bookmarkEnd w:id="339"/>
      <w:bookmarkEnd w:id="340"/>
      <w:bookmarkEnd w:id="341"/>
      <w:bookmarkEnd w:id="342"/>
      <w:bookmarkEnd w:id="343"/>
      <w:bookmarkEnd w:id="344"/>
      <w:bookmarkEnd w:id="345"/>
      <w:bookmarkEnd w:id="346"/>
      <w:bookmarkEnd w:id="347"/>
      <w:bookmarkEnd w:id="348"/>
    </w:p>
    <w:p w14:paraId="52076565" w14:textId="4959484F" w:rsidR="0033603D" w:rsidRPr="005162D7" w:rsidRDefault="0033603D" w:rsidP="00E21870">
      <w:pPr>
        <w:pStyle w:val="BodyText0"/>
      </w:pPr>
      <w:r w:rsidRPr="005162D7">
        <w:t>The Parent shall</w:t>
      </w:r>
      <w:r w:rsidR="00565EEB" w:rsidRPr="005162D7">
        <w:t>,</w:t>
      </w:r>
      <w:r w:rsidRPr="005162D7">
        <w:t xml:space="preserve"> promptly on demand</w:t>
      </w:r>
      <w:r w:rsidR="00565EEB" w:rsidRPr="005162D7">
        <w:t>,</w:t>
      </w:r>
      <w:r w:rsidRPr="005162D7">
        <w:t xml:space="preserve"> pay </w:t>
      </w:r>
      <w:r w:rsidR="00CA24F6" w:rsidRPr="005162D7">
        <w:t>each Administrative Party</w:t>
      </w:r>
      <w:r w:rsidRPr="005162D7">
        <w:t xml:space="preserve"> the amount of all costs and expenses (including legal fees) reasonably incurred by any </w:t>
      </w:r>
      <w:r w:rsidR="00B44EA7" w:rsidRPr="005162D7">
        <w:t xml:space="preserve">Finance Party </w:t>
      </w:r>
      <w:r w:rsidRPr="005162D7">
        <w:t xml:space="preserve">in </w:t>
      </w:r>
      <w:proofErr w:type="spellStart"/>
      <w:r w:rsidRPr="005162D7">
        <w:t>co</w:t>
      </w:r>
      <w:r w:rsidR="001C74B5">
        <w:t>n</w:t>
      </w:r>
      <w:r w:rsidRPr="005162D7">
        <w:t>nnection</w:t>
      </w:r>
      <w:proofErr w:type="spellEnd"/>
      <w:r w:rsidRPr="005162D7">
        <w:t xml:space="preserve"> with</w:t>
      </w:r>
      <w:r w:rsidR="00B44EA7" w:rsidRPr="005162D7">
        <w:t xml:space="preserve"> (</w:t>
      </w:r>
      <w:proofErr w:type="spellStart"/>
      <w:r w:rsidR="00B44EA7" w:rsidRPr="005162D7">
        <w:t>i</w:t>
      </w:r>
      <w:proofErr w:type="spellEnd"/>
      <w:r w:rsidR="00B44EA7" w:rsidRPr="005162D7">
        <w:t>)</w:t>
      </w:r>
      <w:r w:rsidRPr="005162D7">
        <w:t xml:space="preserve"> this Agreement</w:t>
      </w:r>
      <w:r w:rsidR="002167F3" w:rsidRPr="005162D7">
        <w:t>,</w:t>
      </w:r>
      <w:r w:rsidRPr="005162D7">
        <w:t xml:space="preserve"> the Transaction Security and</w:t>
      </w:r>
      <w:r w:rsidR="002167F3" w:rsidRPr="005162D7">
        <w:t xml:space="preserve"> </w:t>
      </w:r>
      <w:r w:rsidRPr="005162D7">
        <w:t>any other Finance Documents</w:t>
      </w:r>
      <w:r w:rsidR="00B44EA7" w:rsidRPr="005162D7">
        <w:t>, (ii) any amendment, waiver or consent in relation to any Finance Document and (iii) the enforcement of or the preservation of any rights under any Finance Document and the Transaction Security</w:t>
      </w:r>
      <w:r w:rsidRPr="005162D7">
        <w:t>.</w:t>
      </w:r>
    </w:p>
    <w:p w14:paraId="53C28FB3" w14:textId="77777777" w:rsidR="0033603D" w:rsidRPr="005162D7" w:rsidRDefault="0033603D" w:rsidP="00E772CE">
      <w:pPr>
        <w:pStyle w:val="Heading1"/>
      </w:pPr>
      <w:bookmarkStart w:id="349" w:name="_Ref11200335"/>
      <w:bookmarkStart w:id="350" w:name="_Ref11200341"/>
      <w:bookmarkStart w:id="351" w:name="_Ref11200345"/>
      <w:bookmarkStart w:id="352" w:name="_Ref11200353"/>
      <w:bookmarkStart w:id="353" w:name="_Toc22069800"/>
      <w:bookmarkStart w:id="354" w:name="_Toc22069980"/>
      <w:bookmarkStart w:id="355" w:name="_Toc26775140"/>
      <w:bookmarkStart w:id="356" w:name="_Toc37184579"/>
      <w:bookmarkStart w:id="357" w:name="_Toc37185021"/>
      <w:bookmarkStart w:id="358" w:name="_Toc43670329"/>
      <w:bookmarkStart w:id="359" w:name="_Toc43703268"/>
      <w:bookmarkStart w:id="360" w:name="_Toc43875784"/>
      <w:bookmarkStart w:id="361" w:name="_Toc402727512"/>
      <w:bookmarkStart w:id="362" w:name="_Toc419901440"/>
      <w:r w:rsidRPr="005162D7">
        <w:t>Guarantee</w:t>
      </w:r>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p>
    <w:p w14:paraId="6A0F9FB7" w14:textId="77777777" w:rsidR="0033603D" w:rsidRPr="005162D7" w:rsidRDefault="0033603D" w:rsidP="00E772CE">
      <w:pPr>
        <w:pStyle w:val="Heading2"/>
      </w:pPr>
      <w:bookmarkStart w:id="363" w:name="_Ref11206282"/>
      <w:bookmarkStart w:id="364" w:name="_Toc22069981"/>
      <w:bookmarkStart w:id="365" w:name="_Toc37185022"/>
      <w:r w:rsidRPr="005162D7">
        <w:t>Guarantee</w:t>
      </w:r>
      <w:bookmarkEnd w:id="363"/>
      <w:bookmarkEnd w:id="364"/>
      <w:bookmarkEnd w:id="365"/>
    </w:p>
    <w:p w14:paraId="746F250A" w14:textId="77777777" w:rsidR="005F0857" w:rsidRPr="005162D7" w:rsidRDefault="005F0857" w:rsidP="00DF5B05">
      <w:pPr>
        <w:pStyle w:val="Heading3"/>
        <w:widowControl w:val="0"/>
      </w:pPr>
      <w:r w:rsidRPr="005162D7">
        <w:t>Each Guarantor hereby grants an irrevocable and unconditional independent guarantee in favour of each Finance Party</w:t>
      </w:r>
      <w:r w:rsidR="00AA71FA" w:rsidRPr="005162D7">
        <w:t xml:space="preserve"> (including for the avoidance of doubt any future Finance Party)</w:t>
      </w:r>
      <w:r w:rsidRPr="005162D7">
        <w:t xml:space="preserve"> for an amount equal to all sums payable by any other Obligor under the Finance Documents.</w:t>
      </w:r>
      <w:r w:rsidR="00253988" w:rsidRPr="005162D7">
        <w:t xml:space="preserve"> </w:t>
      </w:r>
    </w:p>
    <w:p w14:paraId="66ECF09C" w14:textId="77777777" w:rsidR="005F0857" w:rsidRPr="005162D7" w:rsidRDefault="005F0857" w:rsidP="00DF5B05">
      <w:pPr>
        <w:pStyle w:val="Heading3"/>
        <w:widowControl w:val="0"/>
      </w:pPr>
      <w:r w:rsidRPr="005162D7">
        <w:t xml:space="preserve">The </w:t>
      </w:r>
      <w:r w:rsidR="00CF6CA0" w:rsidRPr="005162D7">
        <w:t>p</w:t>
      </w:r>
      <w:r w:rsidRPr="005162D7">
        <w:t>arties agree that, notwithstanding:</w:t>
      </w:r>
    </w:p>
    <w:p w14:paraId="2AD773CE" w14:textId="77777777" w:rsidR="005F0857" w:rsidRPr="005162D7" w:rsidRDefault="005F0857" w:rsidP="00DF5B05">
      <w:pPr>
        <w:pStyle w:val="Heading4"/>
        <w:widowControl w:val="0"/>
      </w:pPr>
      <w:r w:rsidRPr="005162D7">
        <w:t>the fact that this guarantee is included in this Agreement; and</w:t>
      </w:r>
    </w:p>
    <w:p w14:paraId="2682653A" w14:textId="77777777" w:rsidR="005F0857" w:rsidRPr="005162D7" w:rsidRDefault="005F0857" w:rsidP="00DF5B05">
      <w:pPr>
        <w:pStyle w:val="Heading4"/>
        <w:widowControl w:val="0"/>
      </w:pPr>
      <w:r w:rsidRPr="005162D7">
        <w:t>any reference to the Finance Documents (which reference is made for the sole purpose of defining the guaranteed amount and the object of the guarantee),</w:t>
      </w:r>
    </w:p>
    <w:p w14:paraId="73722F2B" w14:textId="110CF330" w:rsidR="005F0857" w:rsidRPr="005162D7" w:rsidRDefault="005F0857" w:rsidP="00E21870">
      <w:pPr>
        <w:pStyle w:val="BodyText20"/>
      </w:pPr>
      <w:r w:rsidRPr="005162D7">
        <w:t xml:space="preserve">the guarantee contained in this Clause </w:t>
      </w:r>
      <w:r w:rsidR="00AD44E9" w:rsidRPr="005162D7">
        <w:fldChar w:fldCharType="begin"/>
      </w:r>
      <w:r w:rsidR="00AD44E9" w:rsidRPr="005162D7">
        <w:instrText xml:space="preserve"> REF _Ref11200335 \r \h </w:instrText>
      </w:r>
      <w:r w:rsidR="005162D7">
        <w:instrText xml:space="preserve"> \* MERGEFORMAT </w:instrText>
      </w:r>
      <w:r w:rsidR="00AD44E9" w:rsidRPr="005162D7">
        <w:fldChar w:fldCharType="separate"/>
      </w:r>
      <w:r w:rsidR="00752502">
        <w:t>17</w:t>
      </w:r>
      <w:r w:rsidR="00AD44E9" w:rsidRPr="005162D7">
        <w:fldChar w:fldCharType="end"/>
      </w:r>
      <w:r w:rsidRPr="005162D7">
        <w:t xml:space="preserve"> (</w:t>
      </w:r>
      <w:r w:rsidRPr="005162D7">
        <w:rPr>
          <w:i/>
        </w:rPr>
        <w:t>Guarantee</w:t>
      </w:r>
      <w:r w:rsidRPr="005162D7">
        <w:t>) is and remains independent and abstract from the guaranteed obligations and does not result in the guarantee constituting a surety (</w:t>
      </w:r>
      <w:r w:rsidRPr="005162D7">
        <w:rPr>
          <w:i/>
        </w:rPr>
        <w:t>borg/</w:t>
      </w:r>
      <w:proofErr w:type="spellStart"/>
      <w:r w:rsidRPr="005162D7">
        <w:rPr>
          <w:i/>
        </w:rPr>
        <w:t>cautionnement</w:t>
      </w:r>
      <w:proofErr w:type="spellEnd"/>
      <w:r w:rsidRPr="005162D7">
        <w:t>).</w:t>
      </w:r>
      <w:r w:rsidR="00AA7C1F" w:rsidRPr="005162D7">
        <w:t xml:space="preserve"> </w:t>
      </w:r>
      <w:r w:rsidR="009068B0" w:rsidRPr="005162D7">
        <w:t xml:space="preserve">Consequently, the </w:t>
      </w:r>
      <w:r w:rsidR="00CF6CA0" w:rsidRPr="005162D7">
        <w:t>p</w:t>
      </w:r>
      <w:r w:rsidR="009068B0" w:rsidRPr="005162D7">
        <w:t>arties agree that the provisions of Book III, Title XIV of the Belgian Civil Code regarding suretyship (</w:t>
      </w:r>
      <w:proofErr w:type="spellStart"/>
      <w:r w:rsidR="009068B0" w:rsidRPr="005162D7">
        <w:rPr>
          <w:i/>
        </w:rPr>
        <w:t>borgtocht</w:t>
      </w:r>
      <w:proofErr w:type="spellEnd"/>
      <w:r w:rsidR="009068B0" w:rsidRPr="005162D7">
        <w:rPr>
          <w:i/>
        </w:rPr>
        <w:t>/</w:t>
      </w:r>
      <w:proofErr w:type="spellStart"/>
      <w:r w:rsidR="009068B0" w:rsidRPr="005162D7">
        <w:rPr>
          <w:i/>
        </w:rPr>
        <w:t>cautionnement</w:t>
      </w:r>
      <w:proofErr w:type="spellEnd"/>
      <w:r w:rsidR="009068B0" w:rsidRPr="005162D7">
        <w:t>) will not apply.</w:t>
      </w:r>
      <w:r w:rsidR="005649BD" w:rsidRPr="005162D7">
        <w:t xml:space="preserve"> </w:t>
      </w:r>
    </w:p>
    <w:p w14:paraId="7E88814C" w14:textId="77777777" w:rsidR="0033603D" w:rsidRPr="005162D7" w:rsidRDefault="0033603D" w:rsidP="00E772CE">
      <w:pPr>
        <w:pStyle w:val="Heading2"/>
      </w:pPr>
      <w:bookmarkStart w:id="366" w:name="_Toc22069982"/>
      <w:bookmarkStart w:id="367" w:name="_Toc37185023"/>
      <w:r w:rsidRPr="005162D7">
        <w:t>Continuing Guarantee</w:t>
      </w:r>
      <w:bookmarkEnd w:id="366"/>
      <w:bookmarkEnd w:id="367"/>
    </w:p>
    <w:p w14:paraId="55D54A67" w14:textId="77777777" w:rsidR="0033603D" w:rsidRPr="005162D7" w:rsidRDefault="0033603D" w:rsidP="00DF5B05">
      <w:pPr>
        <w:pStyle w:val="Heading3"/>
        <w:widowControl w:val="0"/>
      </w:pPr>
      <w:r w:rsidRPr="005162D7">
        <w:t>This guarantee is a continuing guarantee and will extend to the ultimate balance of sums payable by any Obligor under the Finance Documents, regardless of any intermediate payment or discharge in whole or in part.</w:t>
      </w:r>
    </w:p>
    <w:p w14:paraId="72942CC1" w14:textId="77777777" w:rsidR="00253988" w:rsidRPr="005162D7" w:rsidRDefault="00253988" w:rsidP="00DF5B05">
      <w:pPr>
        <w:pStyle w:val="Heading3"/>
        <w:widowControl w:val="0"/>
      </w:pPr>
      <w:r w:rsidRPr="005162D7">
        <w:t>In case of a transfer or assignment, this guarantee shall be preserved for the benefit of the new Lender and the remaining Finance Parties.</w:t>
      </w:r>
    </w:p>
    <w:p w14:paraId="3985D210" w14:textId="77777777" w:rsidR="0033603D" w:rsidRPr="005162D7" w:rsidRDefault="0033603D" w:rsidP="00E772CE">
      <w:pPr>
        <w:pStyle w:val="Heading2"/>
      </w:pPr>
      <w:bookmarkStart w:id="368" w:name="_Toc22069984"/>
      <w:bookmarkStart w:id="369" w:name="_Toc37185025"/>
      <w:bookmarkStart w:id="370" w:name="_Ref117569482"/>
      <w:r w:rsidRPr="005162D7">
        <w:t>Waiver of defences</w:t>
      </w:r>
      <w:bookmarkEnd w:id="368"/>
      <w:bookmarkEnd w:id="369"/>
      <w:bookmarkEnd w:id="370"/>
    </w:p>
    <w:p w14:paraId="5DD883A8" w14:textId="77777777" w:rsidR="000911F2" w:rsidRPr="005162D7" w:rsidRDefault="0033603D" w:rsidP="00DF5B05">
      <w:pPr>
        <w:pStyle w:val="Heading3"/>
        <w:widowControl w:val="0"/>
      </w:pPr>
      <w:r w:rsidRPr="005162D7">
        <w:t xml:space="preserve">The obligations of each Guarantor under this Clause </w:t>
      </w:r>
      <w:r w:rsidRPr="005162D7">
        <w:fldChar w:fldCharType="begin"/>
      </w:r>
      <w:r w:rsidRPr="005162D7">
        <w:instrText xml:space="preserve"> REF _Ref11200335 \r \h  \* MERGEFORMAT </w:instrText>
      </w:r>
      <w:r w:rsidRPr="005162D7">
        <w:fldChar w:fldCharType="separate"/>
      </w:r>
      <w:r w:rsidR="00752502">
        <w:t>17</w:t>
      </w:r>
      <w:r w:rsidRPr="005162D7">
        <w:fldChar w:fldCharType="end"/>
      </w:r>
      <w:r w:rsidRPr="005162D7">
        <w:t xml:space="preserve"> will not be affected by an act, omission, matter or thing which, but for this Clause </w:t>
      </w:r>
      <w:r w:rsidRPr="005162D7">
        <w:fldChar w:fldCharType="begin"/>
      </w:r>
      <w:r w:rsidRPr="005162D7">
        <w:instrText xml:space="preserve"> REF _Ref11200335 \r \h  \* MERGEFORMAT </w:instrText>
      </w:r>
      <w:r w:rsidRPr="005162D7">
        <w:fldChar w:fldCharType="separate"/>
      </w:r>
      <w:r w:rsidR="00752502">
        <w:t>17</w:t>
      </w:r>
      <w:r w:rsidRPr="005162D7">
        <w:fldChar w:fldCharType="end"/>
      </w:r>
      <w:r w:rsidR="00994BCD" w:rsidRPr="005162D7">
        <w:t xml:space="preserve"> </w:t>
      </w:r>
      <w:r w:rsidR="000E5BBD" w:rsidRPr="005162D7">
        <w:t>(</w:t>
      </w:r>
      <w:r w:rsidR="000E5BBD" w:rsidRPr="005162D7">
        <w:rPr>
          <w:i/>
        </w:rPr>
        <w:t>Guarantee</w:t>
      </w:r>
      <w:r w:rsidR="000E5BBD" w:rsidRPr="005162D7">
        <w:t>)</w:t>
      </w:r>
      <w:r w:rsidRPr="005162D7">
        <w:t xml:space="preserve">, would reduce, release or prejudice any of its obligations under this Clause </w:t>
      </w:r>
      <w:r w:rsidRPr="005162D7">
        <w:fldChar w:fldCharType="begin"/>
      </w:r>
      <w:r w:rsidRPr="005162D7">
        <w:instrText xml:space="preserve"> REF _Ref11200341 \r \h  \* MERGEFORMAT </w:instrText>
      </w:r>
      <w:r w:rsidRPr="005162D7">
        <w:fldChar w:fldCharType="separate"/>
      </w:r>
      <w:r w:rsidR="00752502">
        <w:t>17</w:t>
      </w:r>
      <w:r w:rsidRPr="005162D7">
        <w:fldChar w:fldCharType="end"/>
      </w:r>
      <w:r w:rsidRPr="005162D7">
        <w:t xml:space="preserve"> </w:t>
      </w:r>
      <w:r w:rsidR="000E5BBD" w:rsidRPr="005162D7">
        <w:t>(</w:t>
      </w:r>
      <w:r w:rsidR="000E5BBD" w:rsidRPr="005162D7">
        <w:rPr>
          <w:i/>
        </w:rPr>
        <w:t>Guarantee</w:t>
      </w:r>
      <w:r w:rsidR="000E5BBD" w:rsidRPr="005162D7">
        <w:t xml:space="preserve">) </w:t>
      </w:r>
      <w:r w:rsidRPr="005162D7">
        <w:t>(without limitation and whether or not known to it or any Finance Party).</w:t>
      </w:r>
      <w:r w:rsidR="000911F2" w:rsidRPr="005162D7">
        <w:t xml:space="preserve"> </w:t>
      </w:r>
    </w:p>
    <w:p w14:paraId="563FA7AF" w14:textId="77777777" w:rsidR="0033603D" w:rsidRPr="005162D7" w:rsidRDefault="000911F2" w:rsidP="00DF5B05">
      <w:pPr>
        <w:pStyle w:val="Heading3"/>
        <w:widowControl w:val="0"/>
      </w:pPr>
      <w:r w:rsidRPr="005162D7">
        <w:t>To the extent required, the Guarantor hereby waives the application of Articles 2011 through 2039 of the Belgian Civil Code.</w:t>
      </w:r>
    </w:p>
    <w:p w14:paraId="6310D4BD" w14:textId="77777777" w:rsidR="0033603D" w:rsidRPr="005162D7" w:rsidRDefault="0033603D" w:rsidP="00E772CE">
      <w:pPr>
        <w:pStyle w:val="Heading2"/>
      </w:pPr>
      <w:r w:rsidRPr="005162D7">
        <w:lastRenderedPageBreak/>
        <w:t>Guarantor Intent</w:t>
      </w:r>
    </w:p>
    <w:p w14:paraId="17BE53A5" w14:textId="38DA35F4" w:rsidR="0033603D" w:rsidRPr="005162D7" w:rsidRDefault="0033603D" w:rsidP="00E21870">
      <w:pPr>
        <w:pStyle w:val="BodyText0"/>
      </w:pPr>
      <w:r w:rsidRPr="005162D7">
        <w:t xml:space="preserve">Without prejudice to the generality of Clause </w:t>
      </w:r>
      <w:r w:rsidRPr="005162D7">
        <w:fldChar w:fldCharType="begin"/>
      </w:r>
      <w:r w:rsidRPr="005162D7">
        <w:instrText xml:space="preserve"> REF _Ref117569482 \r \h </w:instrText>
      </w:r>
      <w:r w:rsidR="005162D7">
        <w:instrText xml:space="preserve"> \* MERGEFORMAT </w:instrText>
      </w:r>
      <w:r w:rsidRPr="005162D7">
        <w:fldChar w:fldCharType="separate"/>
      </w:r>
      <w:r w:rsidR="00752502">
        <w:t>17.3</w:t>
      </w:r>
      <w:r w:rsidRPr="005162D7">
        <w:fldChar w:fldCharType="end"/>
      </w:r>
      <w:r w:rsidRPr="005162D7">
        <w:t xml:space="preserve"> (</w:t>
      </w:r>
      <w:r w:rsidRPr="005162D7">
        <w:rPr>
          <w:i/>
          <w:iCs/>
        </w:rPr>
        <w:t xml:space="preserve">Waiver of </w:t>
      </w:r>
      <w:r w:rsidR="00876D80" w:rsidRPr="005162D7">
        <w:rPr>
          <w:i/>
          <w:iCs/>
        </w:rPr>
        <w:t>d</w:t>
      </w:r>
      <w:r w:rsidRPr="005162D7">
        <w:rPr>
          <w:i/>
          <w:iCs/>
        </w:rPr>
        <w:t>efences</w:t>
      </w:r>
      <w:r w:rsidRPr="005162D7">
        <w:t>), each Guarantor expressly confirms that it intends that this guarantee shall extend from time to time to any (however fundamental</w:t>
      </w:r>
      <w:r w:rsidR="00CA24F6" w:rsidRPr="005162D7">
        <w:t xml:space="preserve"> and whether or not known to it</w:t>
      </w:r>
      <w:r w:rsidRPr="005162D7">
        <w:t>) variation, increase, extension</w:t>
      </w:r>
      <w:r w:rsidR="005649BD" w:rsidRPr="005162D7">
        <w:t>, novation</w:t>
      </w:r>
      <w:r w:rsidRPr="005162D7">
        <w:t xml:space="preserve"> or addition of or to any of the Finance Documents and/or any facility or amount made available under any of the Finance Documents and any fees, costs and/or expenses associated with any of the foregoing.</w:t>
      </w:r>
    </w:p>
    <w:p w14:paraId="7B9B9384" w14:textId="70670C84" w:rsidR="0033603D" w:rsidRPr="005162D7" w:rsidRDefault="0033603D" w:rsidP="00E772CE">
      <w:pPr>
        <w:pStyle w:val="Heading2"/>
      </w:pPr>
      <w:r w:rsidRPr="005162D7">
        <w:t>Guarantee Limitations</w:t>
      </w:r>
      <w:r w:rsidR="00695275" w:rsidRPr="005162D7">
        <w:rPr>
          <w:rStyle w:val="FootnoteReference"/>
          <w:b w:val="0"/>
        </w:rPr>
        <w:footnoteReference w:id="11"/>
      </w:r>
    </w:p>
    <w:p w14:paraId="1A772019" w14:textId="77777777" w:rsidR="0033603D" w:rsidRPr="005162D7" w:rsidRDefault="0033603D" w:rsidP="00E21870">
      <w:pPr>
        <w:pStyle w:val="BodyText0"/>
      </w:pPr>
      <w:r w:rsidRPr="005162D7">
        <w:t>This guarantee does not apply to any liability to the extent that it would result in this guarantee constituting unlawful financial assistanc</w:t>
      </w:r>
      <w:r w:rsidR="00D9119C" w:rsidRPr="005162D7">
        <w:t xml:space="preserve">e within the meaning of </w:t>
      </w:r>
      <w:r w:rsidR="009F666D" w:rsidRPr="005162D7">
        <w:t>Article 329 or 629 of the Belgian Companies Code</w:t>
      </w:r>
      <w:r w:rsidRPr="005162D7">
        <w:t xml:space="preserve"> or any equivalent and applicable provisions under the laws of </w:t>
      </w:r>
      <w:r w:rsidR="001C0B33" w:rsidRPr="005162D7">
        <w:t xml:space="preserve">any </w:t>
      </w:r>
      <w:r w:rsidR="00850CEF" w:rsidRPr="005162D7">
        <w:t>r</w:t>
      </w:r>
      <w:r w:rsidR="001C0B33" w:rsidRPr="005162D7">
        <w:t>elevant</w:t>
      </w:r>
      <w:r w:rsidR="00A4701E" w:rsidRPr="005162D7">
        <w:t xml:space="preserve"> </w:t>
      </w:r>
      <w:r w:rsidR="00850CEF" w:rsidRPr="005162D7">
        <w:t>j</w:t>
      </w:r>
      <w:r w:rsidR="00A4701E" w:rsidRPr="005162D7">
        <w:t xml:space="preserve">urisdiction </w:t>
      </w:r>
      <w:r w:rsidRPr="005162D7">
        <w:t xml:space="preserve">of the relevant Guarantor and, with respect to any Additional Guarantor, is subject to any limitations set out in the Accession </w:t>
      </w:r>
      <w:r w:rsidR="009F666D" w:rsidRPr="005162D7">
        <w:t>Agreement</w:t>
      </w:r>
      <w:r w:rsidRPr="005162D7">
        <w:t xml:space="preserve"> applicable to such Additional Guarantor.</w:t>
      </w:r>
    </w:p>
    <w:p w14:paraId="7AF24267" w14:textId="77777777" w:rsidR="0033603D" w:rsidRPr="005162D7" w:rsidRDefault="0033603D" w:rsidP="00E772CE">
      <w:pPr>
        <w:pStyle w:val="Heading1"/>
      </w:pPr>
      <w:bookmarkStart w:id="371" w:name="_Ref10534911"/>
      <w:bookmarkStart w:id="372" w:name="_Ref11200359"/>
      <w:bookmarkStart w:id="373" w:name="_Toc22069801"/>
      <w:bookmarkStart w:id="374" w:name="_Toc22069989"/>
      <w:bookmarkStart w:id="375" w:name="_Toc26775141"/>
      <w:bookmarkStart w:id="376" w:name="_Toc37184580"/>
      <w:bookmarkStart w:id="377" w:name="_Toc37185030"/>
      <w:bookmarkStart w:id="378" w:name="_Toc43670330"/>
      <w:bookmarkStart w:id="379" w:name="_Toc43703269"/>
      <w:bookmarkStart w:id="380" w:name="_Toc43875785"/>
      <w:bookmarkStart w:id="381" w:name="_Toc402727513"/>
      <w:bookmarkStart w:id="382" w:name="_Toc419901441"/>
      <w:r w:rsidRPr="005162D7">
        <w:t>Representations</w:t>
      </w:r>
      <w:bookmarkEnd w:id="371"/>
      <w:bookmarkEnd w:id="372"/>
      <w:bookmarkEnd w:id="373"/>
      <w:bookmarkEnd w:id="374"/>
      <w:bookmarkEnd w:id="375"/>
      <w:bookmarkEnd w:id="376"/>
      <w:bookmarkEnd w:id="377"/>
      <w:bookmarkEnd w:id="378"/>
      <w:bookmarkEnd w:id="379"/>
      <w:bookmarkEnd w:id="380"/>
      <w:bookmarkEnd w:id="381"/>
      <w:bookmarkEnd w:id="382"/>
    </w:p>
    <w:p w14:paraId="3AEA6DAB" w14:textId="77777777" w:rsidR="0033603D" w:rsidRPr="005162D7" w:rsidRDefault="0033603D" w:rsidP="00E772CE">
      <w:pPr>
        <w:pStyle w:val="Heading2"/>
      </w:pPr>
      <w:bookmarkStart w:id="383" w:name="_Toc22069990"/>
      <w:bookmarkStart w:id="384" w:name="_Toc37185031"/>
      <w:r w:rsidRPr="005162D7">
        <w:t>General</w:t>
      </w:r>
      <w:bookmarkEnd w:id="383"/>
      <w:bookmarkEnd w:id="384"/>
    </w:p>
    <w:p w14:paraId="4E7E0386" w14:textId="77777777" w:rsidR="0033603D" w:rsidRPr="005162D7" w:rsidRDefault="0033603D" w:rsidP="00E21870">
      <w:pPr>
        <w:pStyle w:val="BodyText0"/>
      </w:pPr>
      <w:r w:rsidRPr="005162D7">
        <w:t xml:space="preserve">Each Obligor </w:t>
      </w:r>
      <w:r w:rsidR="0082048F" w:rsidRPr="005162D7">
        <w:t xml:space="preserve">[and/or the Parent] </w:t>
      </w:r>
      <w:r w:rsidRPr="005162D7">
        <w:t>makes the representations and warranties set out in this Clause </w:t>
      </w:r>
      <w:r w:rsidRPr="005162D7">
        <w:fldChar w:fldCharType="begin"/>
      </w:r>
      <w:r w:rsidRPr="005162D7">
        <w:instrText xml:space="preserve"> REF _Ref11200359 \r \h  \* MERGEFORMAT </w:instrText>
      </w:r>
      <w:r w:rsidRPr="005162D7">
        <w:fldChar w:fldCharType="separate"/>
      </w:r>
      <w:r w:rsidR="00752502">
        <w:t>18</w:t>
      </w:r>
      <w:r w:rsidRPr="005162D7">
        <w:fldChar w:fldCharType="end"/>
      </w:r>
      <w:r w:rsidRPr="005162D7">
        <w:t xml:space="preserve"> </w:t>
      </w:r>
      <w:r w:rsidR="000E5BBD" w:rsidRPr="005162D7">
        <w:t>(</w:t>
      </w:r>
      <w:r w:rsidR="000E5BBD" w:rsidRPr="005162D7">
        <w:rPr>
          <w:i/>
        </w:rPr>
        <w:t>Representations</w:t>
      </w:r>
      <w:r w:rsidR="000E5BBD" w:rsidRPr="005162D7">
        <w:t xml:space="preserve">) </w:t>
      </w:r>
      <w:r w:rsidRPr="005162D7">
        <w:t>to each Finance Party.</w:t>
      </w:r>
    </w:p>
    <w:p w14:paraId="535A13AE" w14:textId="77777777" w:rsidR="0033603D" w:rsidRPr="005162D7" w:rsidRDefault="0033603D" w:rsidP="00E772CE">
      <w:pPr>
        <w:pStyle w:val="Heading2"/>
      </w:pPr>
      <w:bookmarkStart w:id="385" w:name="_Ref10534583"/>
      <w:bookmarkStart w:id="386" w:name="_Toc22069991"/>
      <w:bookmarkStart w:id="387" w:name="_Toc37185032"/>
      <w:r w:rsidRPr="005162D7">
        <w:t>Status</w:t>
      </w:r>
      <w:bookmarkEnd w:id="385"/>
      <w:bookmarkEnd w:id="386"/>
      <w:bookmarkEnd w:id="387"/>
    </w:p>
    <w:p w14:paraId="41B1D88C" w14:textId="77777777" w:rsidR="00384A6F" w:rsidRPr="005162D7" w:rsidRDefault="00384A6F" w:rsidP="00E21870">
      <w:pPr>
        <w:pStyle w:val="BodyText0"/>
      </w:pPr>
      <w:r w:rsidRPr="005162D7">
        <w:t>It and each of its Subsidiaries:</w:t>
      </w:r>
    </w:p>
    <w:p w14:paraId="5ECD40A2" w14:textId="77777777" w:rsidR="00384A6F" w:rsidRPr="005162D7" w:rsidRDefault="00384A6F" w:rsidP="00DF5B05">
      <w:pPr>
        <w:pStyle w:val="Heading3"/>
        <w:widowControl w:val="0"/>
      </w:pPr>
      <w:r w:rsidRPr="005162D7">
        <w:t xml:space="preserve">is a limited liability corporation, duly incorporated and validly existing under the law of its jurisdiction of </w:t>
      </w:r>
      <w:proofErr w:type="gramStart"/>
      <w:r w:rsidRPr="005162D7">
        <w:t>incorporation;</w:t>
      </w:r>
      <w:proofErr w:type="gramEnd"/>
    </w:p>
    <w:p w14:paraId="03357586" w14:textId="77777777" w:rsidR="00C05CEB" w:rsidRPr="005162D7" w:rsidRDefault="00C05CEB" w:rsidP="00DF5B05">
      <w:pPr>
        <w:pStyle w:val="Heading3"/>
        <w:widowControl w:val="0"/>
      </w:pPr>
      <w:r w:rsidRPr="005162D7">
        <w:t>is not a US Tax Obligor;</w:t>
      </w:r>
      <w:r w:rsidR="00A10E8C" w:rsidRPr="005162D7">
        <w:t xml:space="preserve"> and</w:t>
      </w:r>
    </w:p>
    <w:p w14:paraId="34EA5405" w14:textId="77777777" w:rsidR="00384A6F" w:rsidRPr="005162D7" w:rsidRDefault="00384A6F" w:rsidP="00DF5B05">
      <w:pPr>
        <w:pStyle w:val="Heading3"/>
        <w:widowControl w:val="0"/>
      </w:pPr>
      <w:r w:rsidRPr="005162D7">
        <w:t>has a good, valid and marketable title to, or valid leases or licences of</w:t>
      </w:r>
      <w:r w:rsidR="00A10E8C" w:rsidRPr="005162D7">
        <w:t xml:space="preserve"> </w:t>
      </w:r>
      <w:r w:rsidRPr="005162D7">
        <w:t>the assets necessary to carry on its business as presently conducted</w:t>
      </w:r>
      <w:r w:rsidR="00A10E8C" w:rsidRPr="005162D7">
        <w:t>.</w:t>
      </w:r>
    </w:p>
    <w:p w14:paraId="1CA62275" w14:textId="77777777" w:rsidR="0033603D" w:rsidRPr="005162D7" w:rsidRDefault="0033603D" w:rsidP="00E772CE">
      <w:pPr>
        <w:pStyle w:val="Heading2"/>
      </w:pPr>
      <w:bookmarkStart w:id="388" w:name="_Toc22069992"/>
      <w:bookmarkStart w:id="389" w:name="_Toc37185033"/>
      <w:r w:rsidRPr="005162D7">
        <w:t>Binding obligations</w:t>
      </w:r>
      <w:bookmarkEnd w:id="388"/>
      <w:bookmarkEnd w:id="389"/>
    </w:p>
    <w:p w14:paraId="2C84966E" w14:textId="77777777" w:rsidR="0033603D" w:rsidRPr="005162D7" w:rsidRDefault="00532ADC" w:rsidP="00E21870">
      <w:pPr>
        <w:pStyle w:val="BodyText0"/>
      </w:pPr>
      <w:r w:rsidRPr="005162D7">
        <w:t>T</w:t>
      </w:r>
      <w:r w:rsidR="0033603D" w:rsidRPr="005162D7">
        <w:t>he obligations expressed to be assumed by it in each Transaction Document to which it is a party are legal, valid, binding and enforceable obligations.</w:t>
      </w:r>
    </w:p>
    <w:p w14:paraId="758BCF14" w14:textId="77777777" w:rsidR="0033603D" w:rsidRPr="005162D7" w:rsidRDefault="0033603D" w:rsidP="00E772CE">
      <w:pPr>
        <w:pStyle w:val="Heading2"/>
      </w:pPr>
      <w:bookmarkStart w:id="390" w:name="_Toc22069993"/>
      <w:bookmarkStart w:id="391" w:name="_Toc37185034"/>
      <w:r w:rsidRPr="005162D7">
        <w:t>Non-conflict with other obligations</w:t>
      </w:r>
      <w:bookmarkEnd w:id="390"/>
      <w:bookmarkEnd w:id="391"/>
    </w:p>
    <w:p w14:paraId="0F94194C" w14:textId="77777777" w:rsidR="0033603D" w:rsidRPr="005162D7" w:rsidRDefault="0033603D" w:rsidP="00E21870">
      <w:pPr>
        <w:pStyle w:val="BodyText0"/>
      </w:pPr>
      <w:r w:rsidRPr="005162D7">
        <w:t xml:space="preserve">The entry into and performance by it </w:t>
      </w:r>
      <w:proofErr w:type="spellStart"/>
      <w:r w:rsidRPr="005162D7">
        <w:t>of</w:t>
      </w:r>
      <w:proofErr w:type="spellEnd"/>
      <w:r w:rsidRPr="005162D7">
        <w:t>, and the transactions contemplated by, the Transaction Documents and the granting of the Transaction Security</w:t>
      </w:r>
      <w:r w:rsidR="004D7FD2" w:rsidRPr="005162D7">
        <w:t xml:space="preserve"> </w:t>
      </w:r>
      <w:r w:rsidRPr="005162D7">
        <w:t>do not and will not conflict with:</w:t>
      </w:r>
    </w:p>
    <w:p w14:paraId="3F9B22CB" w14:textId="77777777" w:rsidR="0033603D" w:rsidRPr="005162D7" w:rsidRDefault="0033603D" w:rsidP="00DF5B05">
      <w:pPr>
        <w:pStyle w:val="Heading3"/>
        <w:widowControl w:val="0"/>
      </w:pPr>
      <w:r w:rsidRPr="005162D7">
        <w:t xml:space="preserve">any law or regulation applicable to </w:t>
      </w:r>
      <w:proofErr w:type="gramStart"/>
      <w:r w:rsidRPr="005162D7">
        <w:t>it;</w:t>
      </w:r>
      <w:proofErr w:type="gramEnd"/>
    </w:p>
    <w:p w14:paraId="3D92A9B3" w14:textId="77777777" w:rsidR="0033603D" w:rsidRPr="005162D7" w:rsidRDefault="0033603D" w:rsidP="00DF5B05">
      <w:pPr>
        <w:pStyle w:val="Heading3"/>
        <w:widowControl w:val="0"/>
      </w:pPr>
      <w:r w:rsidRPr="005162D7">
        <w:lastRenderedPageBreak/>
        <w:t>the constitutional documents of any member of the Group; or</w:t>
      </w:r>
    </w:p>
    <w:p w14:paraId="3E851DB5" w14:textId="77777777" w:rsidR="0033603D" w:rsidRPr="005162D7" w:rsidRDefault="0033603D" w:rsidP="00DF5B05">
      <w:pPr>
        <w:pStyle w:val="Heading3"/>
        <w:widowControl w:val="0"/>
      </w:pPr>
      <w:r w:rsidRPr="005162D7">
        <w:t xml:space="preserve">any agreement or instrument binding upon it </w:t>
      </w:r>
      <w:r w:rsidR="002E4732" w:rsidRPr="005162D7">
        <w:t>[</w:t>
      </w:r>
      <w:r w:rsidRPr="005162D7">
        <w:t>or any member of the Group</w:t>
      </w:r>
      <w:r w:rsidR="002E4732" w:rsidRPr="005162D7">
        <w:t>]</w:t>
      </w:r>
      <w:r w:rsidRPr="005162D7">
        <w:t xml:space="preserve"> or constitute a default or termination event (however described) under any such agreement or instrument.</w:t>
      </w:r>
    </w:p>
    <w:p w14:paraId="13D16EE4" w14:textId="77777777" w:rsidR="0033603D" w:rsidRPr="005162D7" w:rsidRDefault="0033603D" w:rsidP="00E772CE">
      <w:pPr>
        <w:pStyle w:val="Heading2"/>
      </w:pPr>
      <w:bookmarkStart w:id="392" w:name="_Toc22069994"/>
      <w:bookmarkStart w:id="393" w:name="_Toc37185035"/>
      <w:r w:rsidRPr="005162D7">
        <w:t>Power and authority</w:t>
      </w:r>
      <w:bookmarkEnd w:id="392"/>
      <w:bookmarkEnd w:id="393"/>
    </w:p>
    <w:p w14:paraId="6497D4E7" w14:textId="77777777" w:rsidR="0033603D" w:rsidRPr="005162D7" w:rsidRDefault="0033603D" w:rsidP="00E21870">
      <w:pPr>
        <w:pStyle w:val="BodyText0"/>
      </w:pPr>
      <w:r w:rsidRPr="005162D7">
        <w:t xml:space="preserve">It has the power to </w:t>
      </w:r>
      <w:proofErr w:type="gramStart"/>
      <w:r w:rsidRPr="005162D7">
        <w:t>enter into</w:t>
      </w:r>
      <w:proofErr w:type="gramEnd"/>
      <w:r w:rsidRPr="005162D7">
        <w:t xml:space="preserve"> and has taken all necessary action to authorise its entry into</w:t>
      </w:r>
      <w:r w:rsidR="00C20195" w:rsidRPr="005162D7">
        <w:t xml:space="preserve"> </w:t>
      </w:r>
      <w:r w:rsidRPr="005162D7">
        <w:t>the Transaction Documents to which it is or will be a party and the transactions contemplated by those Transaction Documents.</w:t>
      </w:r>
    </w:p>
    <w:p w14:paraId="2FCF84F9" w14:textId="77777777" w:rsidR="00F771A7" w:rsidRPr="005162D7" w:rsidRDefault="00F771A7" w:rsidP="00E772CE">
      <w:pPr>
        <w:pStyle w:val="Heading2"/>
      </w:pPr>
      <w:r w:rsidRPr="005162D7">
        <w:t>Insolvency</w:t>
      </w:r>
    </w:p>
    <w:p w14:paraId="472D233E" w14:textId="488EE257" w:rsidR="00F771A7" w:rsidRPr="005162D7" w:rsidRDefault="00F771A7" w:rsidP="00E21870">
      <w:pPr>
        <w:pStyle w:val="BodyText0"/>
      </w:pPr>
      <w:r w:rsidRPr="005162D7">
        <w:t xml:space="preserve">No corporate action, legal proceeding or other procedure or step described in paragraph (a) of Clause </w:t>
      </w:r>
      <w:r w:rsidR="004D7FD2" w:rsidRPr="005162D7">
        <w:fldChar w:fldCharType="begin"/>
      </w:r>
      <w:r w:rsidR="004D7FD2" w:rsidRPr="005162D7">
        <w:instrText xml:space="preserve"> REF _Ref11201125 \r \h </w:instrText>
      </w:r>
      <w:r w:rsidR="005162D7">
        <w:instrText xml:space="preserve"> \* MERGEFORMAT </w:instrText>
      </w:r>
      <w:r w:rsidR="004D7FD2" w:rsidRPr="005162D7">
        <w:fldChar w:fldCharType="separate"/>
      </w:r>
      <w:r w:rsidR="00752502">
        <w:t>22.7</w:t>
      </w:r>
      <w:r w:rsidR="004D7FD2" w:rsidRPr="005162D7">
        <w:fldChar w:fldCharType="end"/>
      </w:r>
      <w:r w:rsidRPr="005162D7">
        <w:t xml:space="preserve"> (</w:t>
      </w:r>
      <w:r w:rsidRPr="005162D7">
        <w:rPr>
          <w:i/>
        </w:rPr>
        <w:t>Insolvency proceedings</w:t>
      </w:r>
      <w:r w:rsidRPr="005162D7">
        <w:t xml:space="preserve">) or creditors’ process described in Clause </w:t>
      </w:r>
      <w:r w:rsidRPr="005162D7">
        <w:fldChar w:fldCharType="begin"/>
      </w:r>
      <w:r w:rsidRPr="005162D7">
        <w:instrText xml:space="preserve"> REF _Ref11201136 \r \h </w:instrText>
      </w:r>
      <w:r w:rsidR="005162D7">
        <w:instrText xml:space="preserve"> \* MERGEFORMAT </w:instrText>
      </w:r>
      <w:r w:rsidRPr="005162D7">
        <w:fldChar w:fldCharType="separate"/>
      </w:r>
      <w:r w:rsidR="00752502">
        <w:t>22.8</w:t>
      </w:r>
      <w:r w:rsidRPr="005162D7">
        <w:fldChar w:fldCharType="end"/>
      </w:r>
      <w:r w:rsidRPr="005162D7">
        <w:t xml:space="preserve"> (</w:t>
      </w:r>
      <w:r w:rsidRPr="005162D7">
        <w:rPr>
          <w:i/>
        </w:rPr>
        <w:t>Creditors’ process</w:t>
      </w:r>
      <w:r w:rsidRPr="005162D7">
        <w:t>) has been taken or, to the knowledge of the parent, threatened in relation to a m</w:t>
      </w:r>
      <w:r w:rsidR="00A93BDC" w:rsidRPr="005162D7">
        <w:t>em</w:t>
      </w:r>
      <w:r w:rsidRPr="005162D7">
        <w:t xml:space="preserve">ber of the Group, and none of the circumstances in Clause </w:t>
      </w:r>
      <w:r w:rsidRPr="005162D7">
        <w:fldChar w:fldCharType="begin"/>
      </w:r>
      <w:r w:rsidRPr="005162D7">
        <w:instrText xml:space="preserve"> REF _Ref11201149 \r \h </w:instrText>
      </w:r>
      <w:r w:rsidR="005162D7">
        <w:instrText xml:space="preserve"> \* MERGEFORMAT </w:instrText>
      </w:r>
      <w:r w:rsidRPr="005162D7">
        <w:fldChar w:fldCharType="separate"/>
      </w:r>
      <w:r w:rsidR="00752502">
        <w:t>22.6</w:t>
      </w:r>
      <w:r w:rsidRPr="005162D7">
        <w:fldChar w:fldCharType="end"/>
      </w:r>
      <w:r w:rsidRPr="005162D7">
        <w:t xml:space="preserve"> (</w:t>
      </w:r>
      <w:r w:rsidRPr="005162D7">
        <w:rPr>
          <w:i/>
        </w:rPr>
        <w:t>Insolvency</w:t>
      </w:r>
      <w:r w:rsidRPr="005162D7">
        <w:t>) applies to a member of the Group.</w:t>
      </w:r>
    </w:p>
    <w:p w14:paraId="29ADD2BF" w14:textId="77777777" w:rsidR="0033603D" w:rsidRPr="005162D7" w:rsidRDefault="0033603D" w:rsidP="00E772CE">
      <w:pPr>
        <w:pStyle w:val="Heading2"/>
      </w:pPr>
      <w:bookmarkStart w:id="394" w:name="_Toc22069995"/>
      <w:bookmarkStart w:id="395" w:name="_Toc37185036"/>
      <w:bookmarkStart w:id="396" w:name="_Ref107775914"/>
      <w:bookmarkStart w:id="397" w:name="_Ref108874398"/>
      <w:bookmarkStart w:id="398" w:name="_Ref387259200"/>
      <w:r w:rsidRPr="005162D7">
        <w:t>Validity and admissibility in evidence</w:t>
      </w:r>
      <w:bookmarkEnd w:id="394"/>
      <w:bookmarkEnd w:id="395"/>
      <w:bookmarkEnd w:id="396"/>
      <w:bookmarkEnd w:id="397"/>
      <w:bookmarkEnd w:id="398"/>
    </w:p>
    <w:p w14:paraId="0C7ABF55" w14:textId="77777777" w:rsidR="00384A6F" w:rsidRPr="005162D7" w:rsidRDefault="00384A6F" w:rsidP="00E21870">
      <w:pPr>
        <w:pStyle w:val="BodyText0"/>
      </w:pPr>
      <w:r w:rsidRPr="005162D7">
        <w:t xml:space="preserve">All </w:t>
      </w:r>
      <w:r w:rsidR="007237E7" w:rsidRPr="005162D7">
        <w:t>a</w:t>
      </w:r>
      <w:r w:rsidR="00B62779" w:rsidRPr="005162D7">
        <w:t>uthorisation</w:t>
      </w:r>
      <w:r w:rsidRPr="005162D7">
        <w:t>s required or desirable:</w:t>
      </w:r>
    </w:p>
    <w:p w14:paraId="5C0AE077" w14:textId="77777777" w:rsidR="00384A6F" w:rsidRPr="005162D7" w:rsidRDefault="00384A6F" w:rsidP="00DF5B05">
      <w:pPr>
        <w:pStyle w:val="Heading3"/>
        <w:widowControl w:val="0"/>
      </w:pPr>
      <w:r w:rsidRPr="005162D7">
        <w:t xml:space="preserve">to enable it lawfully to </w:t>
      </w:r>
      <w:proofErr w:type="gramStart"/>
      <w:r w:rsidRPr="005162D7">
        <w:t>enter into</w:t>
      </w:r>
      <w:proofErr w:type="gramEnd"/>
      <w:r w:rsidR="00C20195" w:rsidRPr="005162D7">
        <w:t>,</w:t>
      </w:r>
      <w:r w:rsidRPr="005162D7">
        <w:t xml:space="preserve"> exercise its rights and comply with its obligations in the Transaction Documents to which it is a </w:t>
      </w:r>
      <w:proofErr w:type="gramStart"/>
      <w:r w:rsidRPr="005162D7">
        <w:t>party;</w:t>
      </w:r>
      <w:proofErr w:type="gramEnd"/>
      <w:r w:rsidRPr="005162D7">
        <w:t xml:space="preserve"> </w:t>
      </w:r>
    </w:p>
    <w:p w14:paraId="2852251A" w14:textId="77777777" w:rsidR="00A10E8C" w:rsidRPr="005162D7" w:rsidRDefault="00384A6F" w:rsidP="00DF5B05">
      <w:pPr>
        <w:pStyle w:val="Heading3"/>
        <w:widowControl w:val="0"/>
      </w:pPr>
      <w:r w:rsidRPr="005162D7">
        <w:t xml:space="preserve">to make the Transaction Documents to which it is a party admissible in evidence in its </w:t>
      </w:r>
      <w:r w:rsidR="00850CEF" w:rsidRPr="005162D7">
        <w:t>r</w:t>
      </w:r>
      <w:r w:rsidRPr="005162D7">
        <w:t xml:space="preserve">elevant </w:t>
      </w:r>
      <w:proofErr w:type="gramStart"/>
      <w:r w:rsidR="00850CEF" w:rsidRPr="005162D7">
        <w:t>j</w:t>
      </w:r>
      <w:r w:rsidRPr="005162D7">
        <w:t>urisdictions</w:t>
      </w:r>
      <w:r w:rsidR="00A10E8C" w:rsidRPr="005162D7">
        <w:t>;</w:t>
      </w:r>
      <w:proofErr w:type="gramEnd"/>
    </w:p>
    <w:p w14:paraId="72661130" w14:textId="77777777" w:rsidR="00384A6F" w:rsidRPr="005162D7" w:rsidRDefault="00A10E8C" w:rsidP="00DF5B05">
      <w:pPr>
        <w:pStyle w:val="Heading3"/>
        <w:widowControl w:val="0"/>
      </w:pPr>
      <w:r w:rsidRPr="005162D7">
        <w:t>for the conduct of its business, trade and ordinary activities</w:t>
      </w:r>
      <w:r w:rsidR="00384A6F" w:rsidRPr="005162D7">
        <w:t>,</w:t>
      </w:r>
    </w:p>
    <w:p w14:paraId="50AE47DC" w14:textId="77777777" w:rsidR="00384A6F" w:rsidRPr="005162D7" w:rsidRDefault="00384A6F" w:rsidP="00E21870">
      <w:pPr>
        <w:pStyle w:val="BodyText0"/>
      </w:pPr>
      <w:r w:rsidRPr="005162D7">
        <w:t>have been obtained or effected and are in full force and effect.</w:t>
      </w:r>
    </w:p>
    <w:p w14:paraId="4907B2A4" w14:textId="77777777" w:rsidR="0033603D" w:rsidRPr="005162D7" w:rsidRDefault="0033603D" w:rsidP="00E772CE">
      <w:pPr>
        <w:pStyle w:val="Heading2"/>
      </w:pPr>
      <w:bookmarkStart w:id="399" w:name="_Ref10534604"/>
      <w:bookmarkStart w:id="400" w:name="_Ref11200370"/>
      <w:bookmarkStart w:id="401" w:name="_Toc22069999"/>
      <w:bookmarkStart w:id="402" w:name="_Toc37185041"/>
      <w:r w:rsidRPr="005162D7">
        <w:t>No default</w:t>
      </w:r>
      <w:bookmarkEnd w:id="399"/>
      <w:bookmarkEnd w:id="400"/>
      <w:bookmarkEnd w:id="401"/>
      <w:bookmarkEnd w:id="402"/>
    </w:p>
    <w:p w14:paraId="475D10C0" w14:textId="77777777" w:rsidR="0033603D" w:rsidRPr="005162D7" w:rsidRDefault="0033603D" w:rsidP="00E21870">
      <w:pPr>
        <w:pStyle w:val="BodyText0"/>
      </w:pPr>
      <w:r w:rsidRPr="005162D7">
        <w:t xml:space="preserve">No Event of Default and, on the date of this Agreement and the Closing Date, no Default is continuing or is reasonably likely to result from the making of any </w:t>
      </w:r>
      <w:r w:rsidR="00B74647" w:rsidRPr="005162D7">
        <w:t>Loan</w:t>
      </w:r>
      <w:r w:rsidRPr="005162D7">
        <w:t xml:space="preserve"> or the entry into, the performance of, or any transaction contemplated by, any Transaction Document.</w:t>
      </w:r>
    </w:p>
    <w:p w14:paraId="5858610D" w14:textId="77777777" w:rsidR="0033603D" w:rsidRPr="005162D7" w:rsidRDefault="0033603D" w:rsidP="00E772CE">
      <w:pPr>
        <w:pStyle w:val="Heading2"/>
      </w:pPr>
      <w:bookmarkStart w:id="403" w:name="_Ref10534613"/>
      <w:bookmarkStart w:id="404" w:name="_Toc22070000"/>
      <w:bookmarkStart w:id="405" w:name="_Toc37185042"/>
      <w:r w:rsidRPr="005162D7">
        <w:t>No misleading information</w:t>
      </w:r>
      <w:bookmarkEnd w:id="403"/>
      <w:bookmarkEnd w:id="404"/>
      <w:bookmarkEnd w:id="405"/>
    </w:p>
    <w:p w14:paraId="51901E9E" w14:textId="77777777" w:rsidR="0033603D" w:rsidRPr="005162D7" w:rsidRDefault="00C20195" w:rsidP="00E21870">
      <w:pPr>
        <w:pStyle w:val="BodyText0"/>
      </w:pPr>
      <w:r w:rsidRPr="005162D7">
        <w:t>A</w:t>
      </w:r>
      <w:r w:rsidR="00384A6F" w:rsidRPr="005162D7">
        <w:t>ll information provided by any member of the Group to a Finance Party [or the provider of any Report] was true, complete and accurate in all material respects as at the date it was provided and is not misleading in any respect</w:t>
      </w:r>
      <w:r w:rsidR="00C605C9" w:rsidRPr="005162D7">
        <w:t>.</w:t>
      </w:r>
    </w:p>
    <w:p w14:paraId="20F366A5" w14:textId="77777777" w:rsidR="0033603D" w:rsidRPr="005162D7" w:rsidRDefault="0033603D" w:rsidP="00E772CE">
      <w:pPr>
        <w:pStyle w:val="Heading2"/>
      </w:pPr>
      <w:bookmarkStart w:id="406" w:name="_Ref10534643"/>
      <w:bookmarkStart w:id="407" w:name="_Toc22070001"/>
      <w:bookmarkStart w:id="408" w:name="_Toc37185043"/>
      <w:r w:rsidRPr="005162D7">
        <w:t>Original Financial Statements</w:t>
      </w:r>
      <w:bookmarkEnd w:id="406"/>
      <w:bookmarkEnd w:id="407"/>
      <w:bookmarkEnd w:id="408"/>
    </w:p>
    <w:p w14:paraId="34B59A37" w14:textId="77777777" w:rsidR="00C605C9" w:rsidRPr="005162D7" w:rsidRDefault="00C605C9" w:rsidP="00DF5B05">
      <w:pPr>
        <w:pStyle w:val="Heading3"/>
        <w:widowControl w:val="0"/>
      </w:pPr>
      <w:bookmarkStart w:id="409" w:name="_Ref57446469"/>
      <w:r w:rsidRPr="005162D7">
        <w:t>Unless expressly disclosed to the Agent in writing to the contrary:</w:t>
      </w:r>
    </w:p>
    <w:p w14:paraId="35E9F464" w14:textId="2C8E0A2F" w:rsidR="00C605C9" w:rsidRPr="005162D7" w:rsidRDefault="00C605C9" w:rsidP="00DF5B05">
      <w:pPr>
        <w:pStyle w:val="Heading4"/>
        <w:widowControl w:val="0"/>
      </w:pPr>
      <w:r w:rsidRPr="005162D7">
        <w:t xml:space="preserve">Its Original Financial Statements and its most recent financial statements delivered pursuant to Clause </w:t>
      </w:r>
      <w:r w:rsidRPr="005162D7">
        <w:fldChar w:fldCharType="begin"/>
      </w:r>
      <w:r w:rsidRPr="005162D7">
        <w:instrText xml:space="preserve"> REF _Ref10538332 \r \h </w:instrText>
      </w:r>
      <w:r w:rsidR="005162D7">
        <w:instrText xml:space="preserve"> \* MERGEFORMAT </w:instrText>
      </w:r>
      <w:r w:rsidRPr="005162D7">
        <w:fldChar w:fldCharType="separate"/>
      </w:r>
      <w:r w:rsidR="00752502">
        <w:t>19.1</w:t>
      </w:r>
      <w:r w:rsidRPr="005162D7">
        <w:fldChar w:fldCharType="end"/>
      </w:r>
      <w:r w:rsidRPr="005162D7">
        <w:t xml:space="preserve"> (</w:t>
      </w:r>
      <w:r w:rsidRPr="005162D7">
        <w:rPr>
          <w:i/>
        </w:rPr>
        <w:t>Financial Statements</w:t>
      </w:r>
      <w:r w:rsidR="00994BCD" w:rsidRPr="005162D7">
        <w:rPr>
          <w:i/>
        </w:rPr>
        <w:t xml:space="preserve"> and budget</w:t>
      </w:r>
      <w:r w:rsidRPr="005162D7">
        <w:t>) were prepared in accordance with the Accounting Principles consistently applied.</w:t>
      </w:r>
    </w:p>
    <w:p w14:paraId="6B5173F2" w14:textId="60297A19" w:rsidR="00C605C9" w:rsidRPr="005162D7" w:rsidRDefault="00C605C9" w:rsidP="00DF5B05">
      <w:pPr>
        <w:pStyle w:val="Heading4"/>
        <w:widowControl w:val="0"/>
      </w:pPr>
      <w:r w:rsidRPr="005162D7">
        <w:lastRenderedPageBreak/>
        <w:t xml:space="preserve">Its unaudited Original Financial Statements and its most recent financial statements delivered pursuant to Clause </w:t>
      </w:r>
      <w:r w:rsidRPr="005162D7">
        <w:fldChar w:fldCharType="begin"/>
      </w:r>
      <w:r w:rsidRPr="005162D7">
        <w:instrText xml:space="preserve"> REF _Ref10538332 \r \h </w:instrText>
      </w:r>
      <w:r w:rsidR="005162D7">
        <w:instrText xml:space="preserve"> \* MERGEFORMAT </w:instrText>
      </w:r>
      <w:r w:rsidRPr="005162D7">
        <w:fldChar w:fldCharType="separate"/>
      </w:r>
      <w:r w:rsidR="00752502">
        <w:t>19.1</w:t>
      </w:r>
      <w:r w:rsidRPr="005162D7">
        <w:fldChar w:fldCharType="end"/>
      </w:r>
      <w:r w:rsidRPr="005162D7">
        <w:t xml:space="preserve"> (</w:t>
      </w:r>
      <w:r w:rsidRPr="005162D7">
        <w:rPr>
          <w:i/>
        </w:rPr>
        <w:t>Financial Statements</w:t>
      </w:r>
      <w:r w:rsidR="00994BCD" w:rsidRPr="005162D7">
        <w:rPr>
          <w:i/>
        </w:rPr>
        <w:t xml:space="preserve"> and budget</w:t>
      </w:r>
      <w:r w:rsidRPr="005162D7">
        <w:t>), if unaudited, fairly represent its financial condition and results of operations (consolidated in the case of Target) for the relevant month.</w:t>
      </w:r>
    </w:p>
    <w:p w14:paraId="2EDA0007" w14:textId="323E06CC" w:rsidR="00C605C9" w:rsidRPr="005162D7" w:rsidRDefault="00C605C9" w:rsidP="00DF5B05">
      <w:pPr>
        <w:pStyle w:val="Heading4"/>
        <w:widowControl w:val="0"/>
      </w:pPr>
      <w:r w:rsidRPr="005162D7">
        <w:t xml:space="preserve">Its Original Financial Statements, and its most recent financial statements delivered pursuant to Clause </w:t>
      </w:r>
      <w:r w:rsidRPr="005162D7">
        <w:fldChar w:fldCharType="begin"/>
      </w:r>
      <w:r w:rsidRPr="005162D7">
        <w:instrText xml:space="preserve"> REF _Ref10538332 \r \h </w:instrText>
      </w:r>
      <w:r w:rsidR="005162D7">
        <w:instrText xml:space="preserve"> \* MERGEFORMAT </w:instrText>
      </w:r>
      <w:r w:rsidRPr="005162D7">
        <w:fldChar w:fldCharType="separate"/>
      </w:r>
      <w:r w:rsidR="00752502">
        <w:t>19.1</w:t>
      </w:r>
      <w:r w:rsidRPr="005162D7">
        <w:fldChar w:fldCharType="end"/>
      </w:r>
      <w:r w:rsidRPr="005162D7">
        <w:t xml:space="preserve"> (</w:t>
      </w:r>
      <w:r w:rsidRPr="005162D7">
        <w:rPr>
          <w:i/>
        </w:rPr>
        <w:t>Financial Statements</w:t>
      </w:r>
      <w:r w:rsidR="00994BCD" w:rsidRPr="005162D7">
        <w:rPr>
          <w:i/>
        </w:rPr>
        <w:t xml:space="preserve"> and budget</w:t>
      </w:r>
      <w:r w:rsidRPr="005162D7">
        <w:t>), if audited, give a true and fair view of its financial condition and results of operations (consolidated in the case of Target) during the relevant financial year.</w:t>
      </w:r>
    </w:p>
    <w:p w14:paraId="7C3FE2C8" w14:textId="77777777" w:rsidR="0033603D" w:rsidRPr="005162D7" w:rsidRDefault="0033603D" w:rsidP="00DF5B05">
      <w:pPr>
        <w:pStyle w:val="Heading3"/>
        <w:widowControl w:val="0"/>
      </w:pPr>
      <w:bookmarkStart w:id="410" w:name="_Ref352230238"/>
      <w:bookmarkEnd w:id="409"/>
      <w:r w:rsidRPr="005162D7">
        <w:t>There has been no material adverse change in its assets, business or financial condition (or the assets, business or consolidated financial condition of the Group, in the case of the Parent) since the date of the Original Financial Statements.</w:t>
      </w:r>
      <w:bookmarkEnd w:id="410"/>
    </w:p>
    <w:p w14:paraId="39EC157B" w14:textId="1097814D" w:rsidR="0033603D" w:rsidRPr="005162D7" w:rsidRDefault="0033603D" w:rsidP="00DF5B05">
      <w:pPr>
        <w:pStyle w:val="Heading3"/>
        <w:widowControl w:val="0"/>
      </w:pPr>
      <w:bookmarkStart w:id="411" w:name="_Ref352230250"/>
      <w:r w:rsidRPr="005162D7">
        <w:t>Since the date of the most recent financial statements delivered pursuant to Clause </w:t>
      </w:r>
      <w:r w:rsidR="0098630C" w:rsidRPr="005162D7">
        <w:fldChar w:fldCharType="begin"/>
      </w:r>
      <w:r w:rsidR="0098630C" w:rsidRPr="005162D7">
        <w:instrText xml:space="preserve"> REF _Ref10538332 \r \h </w:instrText>
      </w:r>
      <w:r w:rsidR="005162D7">
        <w:instrText xml:space="preserve"> \* MERGEFORMAT </w:instrText>
      </w:r>
      <w:r w:rsidR="0098630C" w:rsidRPr="005162D7">
        <w:fldChar w:fldCharType="separate"/>
      </w:r>
      <w:r w:rsidR="00752502">
        <w:t>19.1</w:t>
      </w:r>
      <w:r w:rsidR="0098630C" w:rsidRPr="005162D7">
        <w:fldChar w:fldCharType="end"/>
      </w:r>
      <w:r w:rsidRPr="005162D7">
        <w:t xml:space="preserve"> </w:t>
      </w:r>
      <w:r w:rsidRPr="005162D7">
        <w:rPr>
          <w:i/>
          <w:iCs/>
        </w:rPr>
        <w:t xml:space="preserve">(Financial </w:t>
      </w:r>
      <w:r w:rsidR="00876D80" w:rsidRPr="005162D7">
        <w:rPr>
          <w:i/>
          <w:iCs/>
        </w:rPr>
        <w:t>s</w:t>
      </w:r>
      <w:r w:rsidRPr="005162D7">
        <w:rPr>
          <w:i/>
          <w:iCs/>
        </w:rPr>
        <w:t>tatements</w:t>
      </w:r>
      <w:r w:rsidR="00994BCD" w:rsidRPr="005162D7">
        <w:rPr>
          <w:i/>
          <w:iCs/>
        </w:rPr>
        <w:t xml:space="preserve"> and budget</w:t>
      </w:r>
      <w:r w:rsidRPr="005162D7">
        <w:rPr>
          <w:i/>
          <w:iCs/>
        </w:rPr>
        <w:t>)</w:t>
      </w:r>
      <w:r w:rsidRPr="005162D7">
        <w:t xml:space="preserve"> there </w:t>
      </w:r>
      <w:r w:rsidR="00DF2A7F" w:rsidRPr="005162D7">
        <w:t xml:space="preserve">have </w:t>
      </w:r>
      <w:r w:rsidRPr="005162D7">
        <w:t>been no change</w:t>
      </w:r>
      <w:r w:rsidR="00DF2A7F" w:rsidRPr="005162D7">
        <w:t>s</w:t>
      </w:r>
      <w:r w:rsidRPr="005162D7">
        <w:t xml:space="preserve"> in the business, assets or financial condition of the Group</w:t>
      </w:r>
      <w:r w:rsidR="00DF2A7F" w:rsidRPr="005162D7">
        <w:t xml:space="preserve"> which are reasonably likely to have a Material Adverse Effect</w:t>
      </w:r>
      <w:r w:rsidRPr="005162D7">
        <w:t>.</w:t>
      </w:r>
      <w:bookmarkEnd w:id="411"/>
    </w:p>
    <w:p w14:paraId="3100EF38" w14:textId="77777777" w:rsidR="0033603D" w:rsidRPr="005162D7" w:rsidRDefault="0033603D" w:rsidP="00E772CE">
      <w:pPr>
        <w:pStyle w:val="Heading2"/>
      </w:pPr>
      <w:bookmarkStart w:id="412" w:name="_Ref10534636"/>
      <w:bookmarkStart w:id="413" w:name="_Toc22070002"/>
      <w:bookmarkStart w:id="414" w:name="_Toc37185044"/>
      <w:r w:rsidRPr="005162D7">
        <w:t>No proceedings pending or threatened</w:t>
      </w:r>
      <w:bookmarkEnd w:id="412"/>
      <w:bookmarkEnd w:id="413"/>
      <w:bookmarkEnd w:id="414"/>
    </w:p>
    <w:p w14:paraId="0BE60187" w14:textId="77777777" w:rsidR="0033603D" w:rsidRPr="005162D7" w:rsidRDefault="0033603D" w:rsidP="00E21870">
      <w:pPr>
        <w:pStyle w:val="BodyText0"/>
      </w:pPr>
      <w:r w:rsidRPr="005162D7">
        <w:t>No litigation, arbitration or administrative proceedings or investigations of, or before, any court, arbitral body or agency which, if adversely determined, are reasonably likely to have a Material Adverse Effect have (to the best of its knowledge and belief (having made due and careful enquiry)) been started or threatened against it or any of its Subsidiaries.</w:t>
      </w:r>
    </w:p>
    <w:p w14:paraId="11D544C7" w14:textId="77777777" w:rsidR="0033603D" w:rsidRPr="005162D7" w:rsidRDefault="0033603D" w:rsidP="00E772CE">
      <w:pPr>
        <w:pStyle w:val="Heading2"/>
      </w:pPr>
      <w:bookmarkStart w:id="415" w:name="_Toc37185045"/>
      <w:r w:rsidRPr="005162D7">
        <w:t>No breach of laws</w:t>
      </w:r>
      <w:bookmarkEnd w:id="415"/>
    </w:p>
    <w:p w14:paraId="3DBC4AA1" w14:textId="77777777" w:rsidR="0033603D" w:rsidRPr="005162D7" w:rsidRDefault="0033603D" w:rsidP="00DF5B05">
      <w:pPr>
        <w:pStyle w:val="Heading3"/>
        <w:widowControl w:val="0"/>
      </w:pPr>
      <w:r w:rsidRPr="005162D7">
        <w:t>It has not (and none of its Subsidiaries has) breached any law or regulation which breach has or is reasonably likely to have a Material Adverse Effect.</w:t>
      </w:r>
    </w:p>
    <w:p w14:paraId="7B87CF23" w14:textId="77777777" w:rsidR="0033603D" w:rsidRPr="005162D7" w:rsidRDefault="0033603D" w:rsidP="00DF5B05">
      <w:pPr>
        <w:pStyle w:val="Heading3"/>
        <w:widowControl w:val="0"/>
      </w:pPr>
      <w:r w:rsidRPr="005162D7">
        <w:t>No disputes are current or, threatened against any member of the Group which have or are reasonably likely to have a Material Adverse Effect.</w:t>
      </w:r>
    </w:p>
    <w:p w14:paraId="24226AF3" w14:textId="77777777" w:rsidR="0033603D" w:rsidRPr="005162D7" w:rsidRDefault="0033603D" w:rsidP="00E772CE">
      <w:pPr>
        <w:pStyle w:val="Heading2"/>
      </w:pPr>
      <w:bookmarkStart w:id="416" w:name="_Toc22070004"/>
      <w:bookmarkStart w:id="417" w:name="_Toc37185047"/>
      <w:r w:rsidRPr="005162D7">
        <w:t>[Taxation</w:t>
      </w:r>
      <w:bookmarkEnd w:id="416"/>
      <w:bookmarkEnd w:id="417"/>
    </w:p>
    <w:p w14:paraId="576DC238" w14:textId="77777777" w:rsidR="0033603D" w:rsidRPr="005162D7" w:rsidRDefault="0033603D" w:rsidP="00DF5B05">
      <w:pPr>
        <w:pStyle w:val="Heading3"/>
        <w:widowControl w:val="0"/>
      </w:pPr>
      <w:r w:rsidRPr="005162D7">
        <w:t xml:space="preserve">It is not (and none of its Subsidiaries is) materially overdue in the filing of any </w:t>
      </w:r>
      <w:r w:rsidR="00CA17C5" w:rsidRPr="005162D7">
        <w:t>t</w:t>
      </w:r>
      <w:r w:rsidRPr="005162D7">
        <w:t xml:space="preserve">ax returns and it is not (and none of its Subsidiaries is) overdue in the payment of any amount in respect of </w:t>
      </w:r>
      <w:r w:rsidR="00CA17C5" w:rsidRPr="005162D7">
        <w:t>t</w:t>
      </w:r>
      <w:r w:rsidRPr="005162D7">
        <w:t>ax of [       </w:t>
      </w:r>
      <w:proofErr w:type="gramStart"/>
      <w:r w:rsidRPr="005162D7">
        <w:t>  ]</w:t>
      </w:r>
      <w:proofErr w:type="gramEnd"/>
      <w:r w:rsidRPr="005162D7">
        <w:t xml:space="preserve"> (or its equivalent in any other currency) or more.</w:t>
      </w:r>
    </w:p>
    <w:p w14:paraId="28C0C54C" w14:textId="77777777" w:rsidR="0033603D" w:rsidRPr="005162D7" w:rsidRDefault="0033603D" w:rsidP="00DF5B05">
      <w:pPr>
        <w:pStyle w:val="Heading3"/>
        <w:widowControl w:val="0"/>
      </w:pPr>
      <w:r w:rsidRPr="005162D7">
        <w:t xml:space="preserve">No claims or investigations are being, or are reasonably likely to be, made or conducted against it (or any of its Subsidiaries) with respect to </w:t>
      </w:r>
      <w:r w:rsidR="00CA17C5" w:rsidRPr="005162D7">
        <w:t>t</w:t>
      </w:r>
      <w:r w:rsidRPr="005162D7">
        <w:t>axes.</w:t>
      </w:r>
    </w:p>
    <w:p w14:paraId="065DBE1E" w14:textId="77777777" w:rsidR="0033603D" w:rsidRPr="005162D7" w:rsidRDefault="0033603D" w:rsidP="00DF5B05">
      <w:pPr>
        <w:pStyle w:val="Heading3"/>
        <w:widowControl w:val="0"/>
      </w:pPr>
      <w:r w:rsidRPr="005162D7">
        <w:t xml:space="preserve">It is resident for </w:t>
      </w:r>
      <w:r w:rsidR="00CA17C5" w:rsidRPr="005162D7">
        <w:t>t</w:t>
      </w:r>
      <w:r w:rsidRPr="005162D7">
        <w:t xml:space="preserve">ax purposes only in </w:t>
      </w:r>
      <w:r w:rsidR="00A4701E" w:rsidRPr="005162D7">
        <w:t xml:space="preserve">its </w:t>
      </w:r>
      <w:r w:rsidR="001C0B33" w:rsidRPr="005162D7">
        <w:t>jurisdiction of incorporation</w:t>
      </w:r>
      <w:r w:rsidRPr="005162D7">
        <w:t>.]</w:t>
      </w:r>
    </w:p>
    <w:p w14:paraId="3F4346C8" w14:textId="77777777" w:rsidR="0095074F" w:rsidRPr="005162D7" w:rsidRDefault="0095074F" w:rsidP="00E21870">
      <w:pPr>
        <w:pStyle w:val="BodyText20"/>
      </w:pPr>
    </w:p>
    <w:p w14:paraId="55533FA4" w14:textId="48391145" w:rsidR="0033603D" w:rsidRPr="005162D7" w:rsidRDefault="0033603D" w:rsidP="00E772CE">
      <w:pPr>
        <w:pStyle w:val="Heading2"/>
      </w:pPr>
      <w:bookmarkStart w:id="418" w:name="_Toc22070005"/>
      <w:bookmarkStart w:id="419" w:name="_Toc37185048"/>
      <w:bookmarkStart w:id="420" w:name="_Ref313822240"/>
      <w:r w:rsidRPr="005162D7">
        <w:lastRenderedPageBreak/>
        <w:t>Security</w:t>
      </w:r>
      <w:bookmarkEnd w:id="418"/>
      <w:r w:rsidRPr="005162D7">
        <w:t xml:space="preserve"> and Financial Indebtedness</w:t>
      </w:r>
      <w:bookmarkEnd w:id="419"/>
      <w:bookmarkEnd w:id="420"/>
    </w:p>
    <w:p w14:paraId="75BD6000" w14:textId="1F481B80" w:rsidR="0033603D" w:rsidRPr="005162D7" w:rsidRDefault="0033603D" w:rsidP="00DF5B05">
      <w:pPr>
        <w:pStyle w:val="Heading3"/>
        <w:widowControl w:val="0"/>
      </w:pPr>
      <w:r w:rsidRPr="005162D7">
        <w:t xml:space="preserve">No Security or Quasi-Security </w:t>
      </w:r>
      <w:r w:rsidR="00DA170B" w:rsidRPr="005162D7">
        <w:t xml:space="preserve">(as defined in Clause </w:t>
      </w:r>
      <w:r w:rsidR="000C4041" w:rsidRPr="005162D7">
        <w:fldChar w:fldCharType="begin"/>
      </w:r>
      <w:r w:rsidR="000C4041" w:rsidRPr="005162D7">
        <w:instrText xml:space="preserve"> REF _Ref11201229 \r \h </w:instrText>
      </w:r>
      <w:r w:rsidR="005162D7">
        <w:instrText xml:space="preserve"> \* MERGEFORMAT </w:instrText>
      </w:r>
      <w:r w:rsidR="000C4041" w:rsidRPr="005162D7">
        <w:fldChar w:fldCharType="separate"/>
      </w:r>
      <w:r w:rsidR="00752502">
        <w:t>21.13</w:t>
      </w:r>
      <w:r w:rsidR="000C4041" w:rsidRPr="005162D7">
        <w:fldChar w:fldCharType="end"/>
      </w:r>
      <w:r w:rsidR="000C4041" w:rsidRPr="005162D7">
        <w:t xml:space="preserve"> (</w:t>
      </w:r>
      <w:r w:rsidR="000C4041" w:rsidRPr="005162D7">
        <w:rPr>
          <w:i/>
        </w:rPr>
        <w:t>Negative pledge</w:t>
      </w:r>
      <w:r w:rsidR="000C4041" w:rsidRPr="005162D7">
        <w:t>)</w:t>
      </w:r>
      <w:r w:rsidR="00DA170B" w:rsidRPr="005162D7">
        <w:t xml:space="preserve">) </w:t>
      </w:r>
      <w:r w:rsidRPr="005162D7">
        <w:t>exists over all or any of the present or future assets of any member of the Group other than as permitted by this Agreement.</w:t>
      </w:r>
    </w:p>
    <w:p w14:paraId="7D18CFA4" w14:textId="77777777" w:rsidR="0033603D" w:rsidRPr="005162D7" w:rsidRDefault="0033603D" w:rsidP="00DF5B05">
      <w:pPr>
        <w:pStyle w:val="Heading3"/>
        <w:widowControl w:val="0"/>
      </w:pPr>
      <w:r w:rsidRPr="005162D7">
        <w:t>No member of the Group has any Financial Indebtedness outstanding other than as permitted by this Agreement.</w:t>
      </w:r>
    </w:p>
    <w:p w14:paraId="3BE2B94B" w14:textId="77777777" w:rsidR="00AD743E" w:rsidRPr="005162D7" w:rsidRDefault="00AD743E" w:rsidP="00E772CE">
      <w:pPr>
        <w:pStyle w:val="Heading2"/>
      </w:pPr>
      <w:bookmarkStart w:id="421" w:name="_Ref10534776"/>
      <w:bookmarkStart w:id="422" w:name="_Toc22070009"/>
      <w:bookmarkStart w:id="423" w:name="_Toc37185051"/>
      <w:r w:rsidRPr="005162D7">
        <w:t>[Good title to assets</w:t>
      </w:r>
    </w:p>
    <w:p w14:paraId="03EB4FB0" w14:textId="17B126AE" w:rsidR="00AD743E" w:rsidRPr="005162D7" w:rsidRDefault="00AD743E" w:rsidP="00E21870">
      <w:pPr>
        <w:pStyle w:val="BodyText0"/>
      </w:pPr>
      <w:r w:rsidRPr="005162D7">
        <w:t xml:space="preserve">It and each of its Subsidiaries has a good, valid and </w:t>
      </w:r>
      <w:r w:rsidR="0001258D" w:rsidRPr="005162D7">
        <w:t>marketable</w:t>
      </w:r>
      <w:r w:rsidRPr="005162D7">
        <w:t xml:space="preserve"> title to, or valid leases or licenses of, and all appropriate authorisations to use, the assets necessary to carry on its business as presently conducted.]</w:t>
      </w:r>
      <w:r w:rsidRPr="005162D7">
        <w:rPr>
          <w:rStyle w:val="FootnoteReference"/>
        </w:rPr>
        <w:footnoteReference w:id="12"/>
      </w:r>
    </w:p>
    <w:p w14:paraId="755CB374" w14:textId="77777777" w:rsidR="0033603D" w:rsidRPr="005162D7" w:rsidRDefault="0033603D" w:rsidP="00E772CE">
      <w:pPr>
        <w:pStyle w:val="Heading2"/>
      </w:pPr>
      <w:bookmarkStart w:id="424" w:name="_Ref412205009"/>
      <w:r w:rsidRPr="005162D7">
        <w:t>Legal and beneficial ownership</w:t>
      </w:r>
      <w:bookmarkEnd w:id="421"/>
      <w:bookmarkEnd w:id="422"/>
      <w:bookmarkEnd w:id="423"/>
      <w:bookmarkEnd w:id="424"/>
    </w:p>
    <w:p w14:paraId="005D62E7" w14:textId="77777777" w:rsidR="0033603D" w:rsidRPr="005162D7" w:rsidRDefault="00C605C9" w:rsidP="00E21870">
      <w:pPr>
        <w:pStyle w:val="BodyText0"/>
      </w:pPr>
      <w:r w:rsidRPr="005162D7">
        <w:t>A</w:t>
      </w:r>
      <w:r w:rsidR="0033603D" w:rsidRPr="005162D7">
        <w:t xml:space="preserve">ll the [Target Shares] [and] [Target Assets] are or will be on the Closing Date legally and beneficially owned by [the </w:t>
      </w:r>
      <w:r w:rsidR="002E50D5" w:rsidRPr="005162D7">
        <w:t>Parent</w:t>
      </w:r>
      <w:r w:rsidR="0033603D" w:rsidRPr="005162D7">
        <w:t xml:space="preserve">/the members of the Group specified in the </w:t>
      </w:r>
      <w:r w:rsidR="008E4E43" w:rsidRPr="005162D7">
        <w:t>s</w:t>
      </w:r>
      <w:r w:rsidR="0033603D" w:rsidRPr="005162D7">
        <w:t xml:space="preserve">tructure </w:t>
      </w:r>
      <w:r w:rsidR="008E4E43" w:rsidRPr="005162D7">
        <w:t>m</w:t>
      </w:r>
      <w:r w:rsidR="0033603D" w:rsidRPr="005162D7">
        <w:t xml:space="preserve">emorandum as owner of those shares and assets] free from any claims, third party rights or competing interests other than Permitted Security permitted under Clause </w:t>
      </w:r>
      <w:r w:rsidR="0033603D" w:rsidRPr="005162D7">
        <w:fldChar w:fldCharType="begin"/>
      </w:r>
      <w:r w:rsidR="0033603D" w:rsidRPr="005162D7">
        <w:instrText xml:space="preserve"> REF _Ref11201229 \r \h  \* MERGEFORMAT </w:instrText>
      </w:r>
      <w:r w:rsidR="0033603D" w:rsidRPr="005162D7">
        <w:fldChar w:fldCharType="separate"/>
      </w:r>
      <w:r w:rsidR="00752502">
        <w:t>21.13</w:t>
      </w:r>
      <w:r w:rsidR="0033603D" w:rsidRPr="005162D7">
        <w:fldChar w:fldCharType="end"/>
      </w:r>
      <w:r w:rsidR="0033603D" w:rsidRPr="005162D7">
        <w:t xml:space="preserve"> (</w:t>
      </w:r>
      <w:r w:rsidR="0033603D" w:rsidRPr="005162D7">
        <w:rPr>
          <w:i/>
        </w:rPr>
        <w:t xml:space="preserve">Negative </w:t>
      </w:r>
      <w:r w:rsidR="00876D80" w:rsidRPr="005162D7">
        <w:rPr>
          <w:i/>
        </w:rPr>
        <w:t>p</w:t>
      </w:r>
      <w:r w:rsidR="0033603D" w:rsidRPr="005162D7">
        <w:rPr>
          <w:i/>
        </w:rPr>
        <w:t>ledge</w:t>
      </w:r>
      <w:r w:rsidR="0033603D" w:rsidRPr="005162D7">
        <w:t>).</w:t>
      </w:r>
    </w:p>
    <w:p w14:paraId="19A7F1D7" w14:textId="680E479E" w:rsidR="0033603D" w:rsidRPr="005162D7" w:rsidRDefault="0033603D" w:rsidP="00E772CE">
      <w:pPr>
        <w:pStyle w:val="Heading2"/>
      </w:pPr>
      <w:bookmarkStart w:id="425" w:name="_Ref11201332"/>
      <w:bookmarkStart w:id="426" w:name="_Toc22070012"/>
      <w:bookmarkStart w:id="427" w:name="_Toc37185054"/>
      <w:r w:rsidRPr="005162D7">
        <w:t xml:space="preserve">Group </w:t>
      </w:r>
      <w:r w:rsidR="00CA24F6" w:rsidRPr="005162D7">
        <w:t>s</w:t>
      </w:r>
      <w:r w:rsidRPr="005162D7">
        <w:t>tructure</w:t>
      </w:r>
      <w:bookmarkEnd w:id="425"/>
      <w:r w:rsidRPr="005162D7">
        <w:t xml:space="preserve"> </w:t>
      </w:r>
      <w:r w:rsidR="00CA24F6" w:rsidRPr="005162D7">
        <w:t>c</w:t>
      </w:r>
      <w:r w:rsidRPr="005162D7">
        <w:t>hart</w:t>
      </w:r>
      <w:bookmarkEnd w:id="426"/>
      <w:bookmarkEnd w:id="427"/>
    </w:p>
    <w:p w14:paraId="5AF5883E" w14:textId="77777777" w:rsidR="0033603D" w:rsidRPr="005162D7" w:rsidRDefault="0033603D" w:rsidP="00E21870">
      <w:pPr>
        <w:pStyle w:val="BodyText0"/>
      </w:pPr>
      <w:r w:rsidRPr="005162D7">
        <w:t>Assuming Completion has occurred [and steps [ </w:t>
      </w:r>
      <w:proofErr w:type="gramStart"/>
      <w:r w:rsidRPr="005162D7">
        <w:t>  ]</w:t>
      </w:r>
      <w:proofErr w:type="gramEnd"/>
      <w:r w:rsidRPr="005162D7">
        <w:t xml:space="preserve"> to [ </w:t>
      </w:r>
      <w:proofErr w:type="gramStart"/>
      <w:r w:rsidRPr="005162D7">
        <w:t>  ]</w:t>
      </w:r>
      <w:proofErr w:type="gramEnd"/>
      <w:r w:rsidRPr="005162D7">
        <w:t xml:space="preserve"> of the </w:t>
      </w:r>
      <w:r w:rsidR="008E4E43" w:rsidRPr="005162D7">
        <w:t>s</w:t>
      </w:r>
      <w:r w:rsidRPr="005162D7">
        <w:t xml:space="preserve">tructure </w:t>
      </w:r>
      <w:r w:rsidR="008E4E43" w:rsidRPr="005162D7">
        <w:t>m</w:t>
      </w:r>
      <w:r w:rsidRPr="005162D7">
        <w:t xml:space="preserve">emorandum have been completed,] the </w:t>
      </w:r>
      <w:r w:rsidR="00F2439A" w:rsidRPr="005162D7">
        <w:t>g</w:t>
      </w:r>
      <w:r w:rsidRPr="005162D7">
        <w:t xml:space="preserve">roup </w:t>
      </w:r>
      <w:r w:rsidR="00F2439A" w:rsidRPr="005162D7">
        <w:t>s</w:t>
      </w:r>
      <w:r w:rsidRPr="005162D7">
        <w:t xml:space="preserve">tructure </w:t>
      </w:r>
      <w:r w:rsidR="00F2439A" w:rsidRPr="005162D7">
        <w:t>c</w:t>
      </w:r>
      <w:r w:rsidRPr="005162D7">
        <w:t>hart delivered to the Agent pursuant to Part IA of Schedule 2 (</w:t>
      </w:r>
      <w:r w:rsidRPr="005162D7">
        <w:rPr>
          <w:i/>
        </w:rPr>
        <w:t xml:space="preserve">Conditions </w:t>
      </w:r>
      <w:r w:rsidR="00876D80" w:rsidRPr="005162D7">
        <w:rPr>
          <w:i/>
        </w:rPr>
        <w:t>p</w:t>
      </w:r>
      <w:r w:rsidRPr="005162D7">
        <w:rPr>
          <w:i/>
        </w:rPr>
        <w:t>recedent</w:t>
      </w:r>
      <w:r w:rsidRPr="005162D7">
        <w:t>) is true, complete and accurate in all material respects</w:t>
      </w:r>
      <w:r w:rsidR="00C605C9" w:rsidRPr="005162D7">
        <w:t>.</w:t>
      </w:r>
    </w:p>
    <w:p w14:paraId="18789124" w14:textId="77777777" w:rsidR="0033603D" w:rsidRPr="005162D7" w:rsidRDefault="0033603D" w:rsidP="00E772CE">
      <w:pPr>
        <w:pStyle w:val="Heading2"/>
      </w:pPr>
      <w:bookmarkStart w:id="428" w:name="_Toc22070013"/>
      <w:bookmarkStart w:id="429" w:name="_Toc37185055"/>
      <w:r w:rsidRPr="005162D7">
        <w:t>Obligors</w:t>
      </w:r>
      <w:bookmarkEnd w:id="428"/>
      <w:bookmarkEnd w:id="429"/>
    </w:p>
    <w:p w14:paraId="6464DD3B" w14:textId="239F02A3" w:rsidR="0033603D" w:rsidRPr="005162D7" w:rsidRDefault="0033603D" w:rsidP="00E21870">
      <w:pPr>
        <w:pStyle w:val="BodyText0"/>
      </w:pPr>
      <w:r w:rsidRPr="005162D7">
        <w:t xml:space="preserve">[The aggregate [of earnings before interest, tax, depreciation and amortisation (calculated on the same basis as EBITDA (as defined in Clause </w:t>
      </w:r>
      <w:r w:rsidRPr="005162D7">
        <w:fldChar w:fldCharType="begin"/>
      </w:r>
      <w:r w:rsidRPr="005162D7">
        <w:instrText xml:space="preserve"> REF _Ref228631933 \r \h </w:instrText>
      </w:r>
      <w:r w:rsidR="005162D7">
        <w:instrText xml:space="preserve"> \* MERGEFORMAT </w:instrText>
      </w:r>
      <w:r w:rsidRPr="005162D7">
        <w:fldChar w:fldCharType="separate"/>
      </w:r>
      <w:r w:rsidR="00752502">
        <w:t>20</w:t>
      </w:r>
      <w:r w:rsidRPr="005162D7">
        <w:fldChar w:fldCharType="end"/>
      </w:r>
      <w:r w:rsidRPr="005162D7">
        <w:t xml:space="preserve"> (</w:t>
      </w:r>
      <w:r w:rsidRPr="005162D7">
        <w:rPr>
          <w:i/>
          <w:iCs/>
        </w:rPr>
        <w:t>Financial Covenants</w:t>
      </w:r>
      <w:r w:rsidRPr="005162D7">
        <w:t xml:space="preserve">))]/ [the aggregate gross assets, the aggregate net assets and the aggregate turnover] of the Guarantors on the Closing Date (calculated on an unconsolidated basis and excluding all intra-Group items and investments in Subsidiaries of any member of the Group) exceeds [  ]% of [EBITDA, as defined in Clause </w:t>
      </w:r>
      <w:r w:rsidRPr="005162D7">
        <w:fldChar w:fldCharType="begin"/>
      </w:r>
      <w:r w:rsidRPr="005162D7">
        <w:instrText xml:space="preserve"> REF _Ref228631933 \r \h </w:instrText>
      </w:r>
      <w:r w:rsidR="005162D7">
        <w:instrText xml:space="preserve"> \* MERGEFORMAT </w:instrText>
      </w:r>
      <w:r w:rsidRPr="005162D7">
        <w:fldChar w:fldCharType="separate"/>
      </w:r>
      <w:r w:rsidR="00752502">
        <w:t>20</w:t>
      </w:r>
      <w:r w:rsidRPr="005162D7">
        <w:fldChar w:fldCharType="end"/>
      </w:r>
      <w:r w:rsidRPr="005162D7">
        <w:t xml:space="preserve"> (</w:t>
      </w:r>
      <w:r w:rsidRPr="005162D7">
        <w:rPr>
          <w:i/>
          <w:iCs/>
        </w:rPr>
        <w:t>Financial Covenants</w:t>
      </w:r>
      <w:r w:rsidRPr="005162D7">
        <w:t xml:space="preserve">)] / [the </w:t>
      </w:r>
      <w:r w:rsidR="00862363" w:rsidRPr="005162D7">
        <w:t xml:space="preserve">consolidated </w:t>
      </w:r>
      <w:r w:rsidRPr="005162D7">
        <w:t>gross assets, net assets or turnover of the Group].</w:t>
      </w:r>
      <w:r w:rsidR="004D7FD2" w:rsidRPr="005162D7">
        <w:t>]</w:t>
      </w:r>
    </w:p>
    <w:p w14:paraId="0C880165" w14:textId="3C9FF3C3" w:rsidR="0033603D" w:rsidRPr="005162D7" w:rsidRDefault="00EF116E" w:rsidP="00E772CE">
      <w:pPr>
        <w:pStyle w:val="Heading2"/>
      </w:pPr>
      <w:bookmarkStart w:id="430" w:name="_Ref11201345"/>
      <w:bookmarkStart w:id="431" w:name="_Toc22070015"/>
      <w:bookmarkStart w:id="432" w:name="_Toc37185057"/>
      <w:r w:rsidRPr="005162D7">
        <w:t>[</w:t>
      </w:r>
      <w:r w:rsidR="0033603D" w:rsidRPr="005162D7">
        <w:t>Acquisition Documents, disclosures</w:t>
      </w:r>
      <w:bookmarkEnd w:id="430"/>
      <w:bookmarkEnd w:id="431"/>
      <w:r w:rsidR="0033603D" w:rsidRPr="005162D7">
        <w:t xml:space="preserve"> and other </w:t>
      </w:r>
      <w:r w:rsidR="00F47887" w:rsidRPr="005162D7">
        <w:t>d</w:t>
      </w:r>
      <w:r w:rsidR="0033603D" w:rsidRPr="005162D7">
        <w:t>ocuments</w:t>
      </w:r>
      <w:bookmarkEnd w:id="432"/>
    </w:p>
    <w:p w14:paraId="58AA34D0" w14:textId="77777777" w:rsidR="0033603D" w:rsidRPr="005162D7" w:rsidRDefault="0033603D" w:rsidP="00DF5B05">
      <w:pPr>
        <w:pStyle w:val="Heading3"/>
        <w:widowControl w:val="0"/>
      </w:pPr>
      <w:r w:rsidRPr="005162D7">
        <w:t>The Acquisition Documents contain all the terms of the Acquisition.</w:t>
      </w:r>
    </w:p>
    <w:p w14:paraId="14B90773" w14:textId="77777777" w:rsidR="0033603D" w:rsidRPr="005162D7" w:rsidRDefault="0033603D" w:rsidP="00DF5B05">
      <w:pPr>
        <w:pStyle w:val="Heading3"/>
        <w:widowControl w:val="0"/>
      </w:pPr>
      <w:r w:rsidRPr="005162D7">
        <w:t>There is no disclosure made to the Acquisition Documents or the Shareholders' Agreement which has or may have a [material] adverse effect on any of the information, opinions, intentions, forecasts and projections contained or referred to in the Information Package.</w:t>
      </w:r>
    </w:p>
    <w:p w14:paraId="195F923C" w14:textId="77777777" w:rsidR="0033603D" w:rsidRPr="005162D7" w:rsidRDefault="0033603D" w:rsidP="00DF5B05">
      <w:pPr>
        <w:pStyle w:val="Heading3"/>
        <w:widowControl w:val="0"/>
      </w:pPr>
      <w:r w:rsidRPr="005162D7">
        <w:t>To the best of its knowledge no representation or warranty given by any party to the Acquisition Document[s] is untrue or misleading in any material respect.</w:t>
      </w:r>
      <w:r w:rsidR="00EF116E" w:rsidRPr="005162D7">
        <w:t>]</w:t>
      </w:r>
    </w:p>
    <w:p w14:paraId="0279B7E8" w14:textId="77777777" w:rsidR="008B7F4B" w:rsidRPr="005162D7" w:rsidRDefault="008B7F4B" w:rsidP="00E772CE">
      <w:pPr>
        <w:pStyle w:val="Heading2"/>
      </w:pPr>
      <w:bookmarkStart w:id="433" w:name="_Ref397087864"/>
      <w:bookmarkStart w:id="434" w:name="_Toc22070018"/>
      <w:bookmarkStart w:id="435" w:name="_Toc37185058"/>
      <w:bookmarkStart w:id="436" w:name="_Ref43643815"/>
      <w:bookmarkStart w:id="437" w:name="_Ref43893168"/>
      <w:bookmarkStart w:id="438" w:name="_Ref107782902"/>
      <w:r w:rsidRPr="005162D7">
        <w:lastRenderedPageBreak/>
        <w:t>Anti-terrorism law</w:t>
      </w:r>
      <w:bookmarkEnd w:id="433"/>
    </w:p>
    <w:p w14:paraId="1290E3ED" w14:textId="77777777" w:rsidR="008B7F4B" w:rsidRPr="005162D7" w:rsidRDefault="008B7F4B" w:rsidP="00E21870">
      <w:pPr>
        <w:pStyle w:val="BodyText0"/>
      </w:pPr>
      <w:r w:rsidRPr="005162D7">
        <w:t xml:space="preserve">No member of the Group is in violation of any anti-terrorism </w:t>
      </w:r>
      <w:proofErr w:type="gramStart"/>
      <w:r w:rsidRPr="005162D7">
        <w:t>law, or</w:t>
      </w:r>
      <w:proofErr w:type="gramEnd"/>
      <w:r w:rsidRPr="005162D7">
        <w:t xml:space="preserve"> engages in or conspires to engage in any transaction that attempts to violate, or otherwise evades or avoids (or has the purpose of evading or avoiding) any prohibitions set forth in any anti-terrorism law.</w:t>
      </w:r>
    </w:p>
    <w:p w14:paraId="5B84A7C2" w14:textId="77777777" w:rsidR="00C605C9" w:rsidRPr="005162D7" w:rsidRDefault="008B7F4B" w:rsidP="00721A58">
      <w:pPr>
        <w:pStyle w:val="Heading2"/>
      </w:pPr>
      <w:r w:rsidRPr="005162D7">
        <w:t>Sanctions</w:t>
      </w:r>
      <w:r w:rsidR="003E65B5" w:rsidRPr="005162D7">
        <w:rPr>
          <w:rStyle w:val="FootnoteReference"/>
          <w:b w:val="0"/>
        </w:rPr>
        <w:footnoteReference w:id="13"/>
      </w:r>
    </w:p>
    <w:p w14:paraId="0B2491D9" w14:textId="77777777" w:rsidR="005649BD" w:rsidRPr="005162D7" w:rsidRDefault="005649BD" w:rsidP="00E21870">
      <w:pPr>
        <w:pStyle w:val="BodyText0"/>
      </w:pPr>
      <w:r w:rsidRPr="005162D7">
        <w:t xml:space="preserve">No member of the Group nor any of its directors or officers, or, to the knowledge of </w:t>
      </w:r>
      <w:r w:rsidR="002E5B68" w:rsidRPr="005162D7">
        <w:t>the Parent</w:t>
      </w:r>
      <w:r w:rsidRPr="005162D7">
        <w:t xml:space="preserve">, any affiliate, agent or employee of </w:t>
      </w:r>
      <w:proofErr w:type="gramStart"/>
      <w:r w:rsidR="00282E0E" w:rsidRPr="005162D7">
        <w:t>[ ]</w:t>
      </w:r>
      <w:proofErr w:type="gramEnd"/>
      <w:r w:rsidRPr="005162D7">
        <w:t xml:space="preserve"> or any of its Subsidiaries is </w:t>
      </w:r>
      <w:r w:rsidR="002E5B68" w:rsidRPr="005162D7">
        <w:t>(</w:t>
      </w:r>
      <w:proofErr w:type="spellStart"/>
      <w:r w:rsidR="002E5B68" w:rsidRPr="005162D7">
        <w:t>i</w:t>
      </w:r>
      <w:proofErr w:type="spellEnd"/>
      <w:r w:rsidR="002E5B68" w:rsidRPr="005162D7">
        <w:t>) a Sanctioned Person</w:t>
      </w:r>
      <w:r w:rsidRPr="005162D7">
        <w:t xml:space="preserve"> or (ii) located, organi</w:t>
      </w:r>
      <w:r w:rsidR="006D26BF" w:rsidRPr="005162D7">
        <w:t>z</w:t>
      </w:r>
      <w:r w:rsidRPr="005162D7">
        <w:t xml:space="preserve">ed or resident in a </w:t>
      </w:r>
      <w:r w:rsidR="002E5B68" w:rsidRPr="005162D7">
        <w:t xml:space="preserve">Sanctioned Country. </w:t>
      </w:r>
    </w:p>
    <w:p w14:paraId="14FBF98B" w14:textId="77777777" w:rsidR="00282E0E" w:rsidRPr="005162D7" w:rsidRDefault="00282E0E" w:rsidP="00E772CE">
      <w:pPr>
        <w:pStyle w:val="Heading2"/>
      </w:pPr>
      <w:bookmarkStart w:id="439" w:name="_Ref397087885"/>
      <w:r w:rsidRPr="005162D7">
        <w:t>Anti-bribery, anti-corruption and anti-money laundering</w:t>
      </w:r>
      <w:bookmarkEnd w:id="439"/>
    </w:p>
    <w:p w14:paraId="21A0F675" w14:textId="77777777" w:rsidR="00282E0E" w:rsidRPr="005162D7" w:rsidRDefault="00282E0E" w:rsidP="00E21870">
      <w:pPr>
        <w:pStyle w:val="BodyText0"/>
      </w:pPr>
      <w:r w:rsidRPr="005162D7">
        <w:t xml:space="preserve">No member of the Group nor any of its Subsidiaries, directors or officers, or, to the best knowledge of [ ], any Affiliate, [agent] or employee of it, has engaged in any activity or conduct which would violate any applicable anti-bribery, anti-corruption or anti-money laundering laws or regulations in any applicable jurisdiction [and [ ] has instituted and maintains policies and procedures designated to prevent violation of such laws, regulations and rules].  </w:t>
      </w:r>
    </w:p>
    <w:p w14:paraId="371B9962" w14:textId="77777777" w:rsidR="0033603D" w:rsidRPr="005162D7" w:rsidRDefault="0033603D" w:rsidP="00E772CE">
      <w:pPr>
        <w:pStyle w:val="Heading2"/>
      </w:pPr>
      <w:bookmarkStart w:id="440" w:name="_Ref412467272"/>
      <w:r w:rsidRPr="005162D7">
        <w:t>Times when representations made</w:t>
      </w:r>
      <w:bookmarkEnd w:id="434"/>
      <w:bookmarkEnd w:id="435"/>
      <w:bookmarkEnd w:id="436"/>
      <w:bookmarkEnd w:id="437"/>
      <w:bookmarkEnd w:id="438"/>
      <w:bookmarkEnd w:id="440"/>
    </w:p>
    <w:p w14:paraId="38D804E4" w14:textId="77777777" w:rsidR="0033603D" w:rsidRPr="005162D7" w:rsidRDefault="0033603D" w:rsidP="00DF5B05">
      <w:pPr>
        <w:pStyle w:val="Heading3"/>
        <w:widowControl w:val="0"/>
      </w:pPr>
      <w:r w:rsidRPr="005162D7">
        <w:t xml:space="preserve">All the representations and warranties in this Clause </w:t>
      </w:r>
      <w:r w:rsidRPr="005162D7">
        <w:fldChar w:fldCharType="begin"/>
      </w:r>
      <w:r w:rsidRPr="005162D7">
        <w:instrText xml:space="preserve"> REF _Ref10534911 \r \h  \* MERGEFORMAT </w:instrText>
      </w:r>
      <w:r w:rsidRPr="005162D7">
        <w:fldChar w:fldCharType="separate"/>
      </w:r>
      <w:r w:rsidR="00752502">
        <w:t>18</w:t>
      </w:r>
      <w:r w:rsidRPr="005162D7">
        <w:fldChar w:fldCharType="end"/>
      </w:r>
      <w:r w:rsidRPr="005162D7">
        <w:t xml:space="preserve"> are made by each Original Obligor on the date of this Agreement</w:t>
      </w:r>
      <w:r w:rsidR="00B62D07" w:rsidRPr="005162D7">
        <w:t xml:space="preserve"> and by each Obligor on the Closing Date</w:t>
      </w:r>
      <w:r w:rsidRPr="005162D7">
        <w:t>.</w:t>
      </w:r>
    </w:p>
    <w:p w14:paraId="524072D2" w14:textId="77777777" w:rsidR="0033603D" w:rsidRPr="005162D7" w:rsidRDefault="0033603D" w:rsidP="00DF5B05">
      <w:pPr>
        <w:pStyle w:val="Heading3"/>
        <w:widowControl w:val="0"/>
      </w:pPr>
      <w:r w:rsidRPr="005162D7">
        <w:t>The Repeating Representations are deemed to be made by each Obligor on the da</w:t>
      </w:r>
      <w:r w:rsidR="00535811" w:rsidRPr="005162D7">
        <w:t xml:space="preserve">te of each Utilisation Request, </w:t>
      </w:r>
      <w:r w:rsidR="00E52CDB" w:rsidRPr="005162D7">
        <w:t xml:space="preserve">on </w:t>
      </w:r>
      <w:r w:rsidRPr="005162D7">
        <w:t xml:space="preserve">each </w:t>
      </w:r>
      <w:r w:rsidR="00CA17C5" w:rsidRPr="005162D7">
        <w:t>u</w:t>
      </w:r>
      <w:r w:rsidRPr="005162D7">
        <w:t xml:space="preserve">tilisation </w:t>
      </w:r>
      <w:r w:rsidR="00CA17C5" w:rsidRPr="005162D7">
        <w:t>d</w:t>
      </w:r>
      <w:r w:rsidRPr="005162D7">
        <w:t>ate</w:t>
      </w:r>
      <w:r w:rsidR="00392CB6" w:rsidRPr="005162D7">
        <w:t>,</w:t>
      </w:r>
      <w:r w:rsidRPr="005162D7">
        <w:t xml:space="preserve"> on the first day of each </w:t>
      </w:r>
      <w:r w:rsidR="00602628" w:rsidRPr="005162D7">
        <w:t>i</w:t>
      </w:r>
      <w:r w:rsidRPr="005162D7">
        <w:t>nterest</w:t>
      </w:r>
      <w:r w:rsidR="005C05FF" w:rsidRPr="005162D7">
        <w:t xml:space="preserve"> </w:t>
      </w:r>
      <w:r w:rsidR="00602628" w:rsidRPr="005162D7">
        <w:t>p</w:t>
      </w:r>
      <w:r w:rsidR="005C05FF" w:rsidRPr="005162D7">
        <w:t>eriod</w:t>
      </w:r>
      <w:r w:rsidRPr="005162D7">
        <w:t>.</w:t>
      </w:r>
    </w:p>
    <w:p w14:paraId="0D81D3E2" w14:textId="28C43613" w:rsidR="0033603D" w:rsidRPr="005162D7" w:rsidRDefault="0033603D" w:rsidP="00DF5B05">
      <w:pPr>
        <w:pStyle w:val="Heading3"/>
        <w:widowControl w:val="0"/>
      </w:pPr>
      <w:r w:rsidRPr="005162D7">
        <w:t xml:space="preserve">All the representations and warranties in this Clause </w:t>
      </w:r>
      <w:r w:rsidRPr="005162D7">
        <w:fldChar w:fldCharType="begin"/>
      </w:r>
      <w:r w:rsidRPr="005162D7">
        <w:instrText xml:space="preserve"> REF _Ref10534911 \r \h  \* MERGEFORMAT </w:instrText>
      </w:r>
      <w:r w:rsidRPr="005162D7">
        <w:fldChar w:fldCharType="separate"/>
      </w:r>
      <w:r w:rsidR="00752502">
        <w:t>18</w:t>
      </w:r>
      <w:r w:rsidRPr="005162D7">
        <w:fldChar w:fldCharType="end"/>
      </w:r>
      <w:r w:rsidRPr="005162D7">
        <w:t xml:space="preserve"> except Clause </w:t>
      </w:r>
      <w:r w:rsidRPr="005162D7">
        <w:fldChar w:fldCharType="begin"/>
      </w:r>
      <w:r w:rsidRPr="005162D7">
        <w:instrText xml:space="preserve"> REF _Ref11201332 \r \h  \* MERGEFORMAT </w:instrText>
      </w:r>
      <w:r w:rsidRPr="005162D7">
        <w:fldChar w:fldCharType="separate"/>
      </w:r>
      <w:r w:rsidR="00752502">
        <w:t>18.17</w:t>
      </w:r>
      <w:r w:rsidRPr="005162D7">
        <w:fldChar w:fldCharType="end"/>
      </w:r>
      <w:r w:rsidRPr="005162D7">
        <w:t xml:space="preserve"> (</w:t>
      </w:r>
      <w:r w:rsidRPr="005162D7">
        <w:rPr>
          <w:i/>
        </w:rPr>
        <w:t xml:space="preserve">Group </w:t>
      </w:r>
      <w:r w:rsidR="00F47887" w:rsidRPr="005162D7">
        <w:rPr>
          <w:i/>
        </w:rPr>
        <w:t>s</w:t>
      </w:r>
      <w:r w:rsidRPr="005162D7">
        <w:rPr>
          <w:i/>
        </w:rPr>
        <w:t xml:space="preserve">tructure </w:t>
      </w:r>
      <w:r w:rsidR="00F47887" w:rsidRPr="005162D7">
        <w:rPr>
          <w:i/>
        </w:rPr>
        <w:t>c</w:t>
      </w:r>
      <w:r w:rsidRPr="005162D7">
        <w:rPr>
          <w:i/>
        </w:rPr>
        <w:t>hart</w:t>
      </w:r>
      <w:r w:rsidRPr="005162D7">
        <w:t>)</w:t>
      </w:r>
      <w:r w:rsidR="005C05FF" w:rsidRPr="005162D7">
        <w:t xml:space="preserve"> </w:t>
      </w:r>
      <w:r w:rsidR="00EF116E" w:rsidRPr="005162D7">
        <w:t>[</w:t>
      </w:r>
      <w:r w:rsidR="005C05FF" w:rsidRPr="005162D7">
        <w:t>and</w:t>
      </w:r>
      <w:r w:rsidRPr="005162D7">
        <w:t xml:space="preserve"> Clause </w:t>
      </w:r>
      <w:r w:rsidRPr="005162D7">
        <w:fldChar w:fldCharType="begin"/>
      </w:r>
      <w:r w:rsidRPr="005162D7">
        <w:instrText xml:space="preserve"> REF _Ref11201345 \r \h  \* MERGEFORMAT </w:instrText>
      </w:r>
      <w:r w:rsidRPr="005162D7">
        <w:fldChar w:fldCharType="separate"/>
      </w:r>
      <w:r w:rsidR="00752502">
        <w:t>18.19</w:t>
      </w:r>
      <w:r w:rsidRPr="005162D7">
        <w:fldChar w:fldCharType="end"/>
      </w:r>
      <w:r w:rsidRPr="005162D7">
        <w:t xml:space="preserve"> (</w:t>
      </w:r>
      <w:r w:rsidRPr="005162D7">
        <w:rPr>
          <w:i/>
          <w:iCs/>
        </w:rPr>
        <w:t xml:space="preserve">Acquisition Documents, </w:t>
      </w:r>
      <w:r w:rsidRPr="005162D7">
        <w:rPr>
          <w:i/>
        </w:rPr>
        <w:t xml:space="preserve">Disclosures and </w:t>
      </w:r>
      <w:r w:rsidR="00F47887" w:rsidRPr="005162D7">
        <w:rPr>
          <w:i/>
        </w:rPr>
        <w:t>o</w:t>
      </w:r>
      <w:r w:rsidRPr="005162D7">
        <w:rPr>
          <w:i/>
        </w:rPr>
        <w:t xml:space="preserve">ther </w:t>
      </w:r>
      <w:r w:rsidR="00F47887" w:rsidRPr="005162D7">
        <w:rPr>
          <w:i/>
        </w:rPr>
        <w:t>d</w:t>
      </w:r>
      <w:r w:rsidRPr="005162D7">
        <w:rPr>
          <w:i/>
        </w:rPr>
        <w:t>ocuments</w:t>
      </w:r>
      <w:r w:rsidRPr="005162D7">
        <w:t xml:space="preserve">) </w:t>
      </w:r>
      <w:r w:rsidR="00EF116E" w:rsidRPr="005162D7">
        <w:t>]</w:t>
      </w:r>
      <w:r w:rsidRPr="005162D7">
        <w:t>are deemed to be made by each Additional Obligor on the day on which it becomes (or it is proposed that it becomes) an Additional Obligor.</w:t>
      </w:r>
    </w:p>
    <w:p w14:paraId="48AA46AA" w14:textId="77777777" w:rsidR="0033603D" w:rsidRPr="005162D7" w:rsidRDefault="0033603D" w:rsidP="00DF5B05">
      <w:pPr>
        <w:pStyle w:val="Heading3"/>
        <w:widowControl w:val="0"/>
      </w:pPr>
      <w:r w:rsidRPr="005162D7">
        <w:t>Each representation or warranty deemed to be made after the date of this Agreement shall be deemed to be made by reference to the facts and circumstances existing at the date the representation or warranty is deemed to be made.</w:t>
      </w:r>
    </w:p>
    <w:p w14:paraId="4765BF20" w14:textId="77777777" w:rsidR="0033603D" w:rsidRPr="005162D7" w:rsidRDefault="0033603D" w:rsidP="00E772CE">
      <w:pPr>
        <w:pStyle w:val="Heading1"/>
      </w:pPr>
      <w:bookmarkStart w:id="441" w:name="_Ref11201374"/>
      <w:bookmarkStart w:id="442" w:name="_Ref11201380"/>
      <w:bookmarkStart w:id="443" w:name="_Ref11203666"/>
      <w:bookmarkStart w:id="444" w:name="_Toc22069802"/>
      <w:bookmarkStart w:id="445" w:name="_Toc22070019"/>
      <w:bookmarkStart w:id="446" w:name="_Toc26775142"/>
      <w:bookmarkStart w:id="447" w:name="_Toc37184581"/>
      <w:bookmarkStart w:id="448" w:name="_Toc37185059"/>
      <w:bookmarkStart w:id="449" w:name="_Toc43670331"/>
      <w:bookmarkStart w:id="450" w:name="_Toc43703270"/>
      <w:bookmarkStart w:id="451" w:name="_Toc43875786"/>
      <w:bookmarkStart w:id="452" w:name="_Toc402727514"/>
      <w:bookmarkStart w:id="453" w:name="_Toc419901442"/>
      <w:r w:rsidRPr="005162D7">
        <w:t>Information Undertakings</w:t>
      </w:r>
      <w:bookmarkEnd w:id="441"/>
      <w:bookmarkEnd w:id="442"/>
      <w:bookmarkEnd w:id="443"/>
      <w:bookmarkEnd w:id="444"/>
      <w:bookmarkEnd w:id="445"/>
      <w:bookmarkEnd w:id="446"/>
      <w:bookmarkEnd w:id="447"/>
      <w:bookmarkEnd w:id="448"/>
      <w:bookmarkEnd w:id="449"/>
      <w:bookmarkEnd w:id="450"/>
      <w:bookmarkEnd w:id="451"/>
      <w:bookmarkEnd w:id="452"/>
      <w:bookmarkEnd w:id="453"/>
    </w:p>
    <w:p w14:paraId="25620086" w14:textId="77777777" w:rsidR="0033603D" w:rsidRPr="005162D7" w:rsidRDefault="0033603D" w:rsidP="00E21870">
      <w:pPr>
        <w:pStyle w:val="BodyText0"/>
      </w:pPr>
      <w:r w:rsidRPr="005162D7">
        <w:t xml:space="preserve">The undertakings in this Clause </w:t>
      </w:r>
      <w:r w:rsidRPr="005162D7">
        <w:fldChar w:fldCharType="begin"/>
      </w:r>
      <w:r w:rsidRPr="005162D7">
        <w:instrText xml:space="preserve"> REF _Ref11201374 \r \h  \* MERGEFORMAT </w:instrText>
      </w:r>
      <w:r w:rsidRPr="005162D7">
        <w:fldChar w:fldCharType="separate"/>
      </w:r>
      <w:r w:rsidR="00752502">
        <w:t>19</w:t>
      </w:r>
      <w:r w:rsidRPr="005162D7">
        <w:fldChar w:fldCharType="end"/>
      </w:r>
      <w:r w:rsidRPr="005162D7">
        <w:t xml:space="preserve"> remain in force from the date of this Agreement for so long as any amount is outstanding under the Finance Documents or any Commitment is in force.</w:t>
      </w:r>
    </w:p>
    <w:p w14:paraId="3BBADC9D" w14:textId="77777777" w:rsidR="0033603D" w:rsidRPr="005162D7" w:rsidRDefault="0033603D" w:rsidP="00E21870">
      <w:pPr>
        <w:pStyle w:val="BodyText0"/>
      </w:pPr>
      <w:r w:rsidRPr="005162D7">
        <w:t xml:space="preserve">In this Clause </w:t>
      </w:r>
      <w:r w:rsidRPr="005162D7">
        <w:fldChar w:fldCharType="begin"/>
      </w:r>
      <w:r w:rsidRPr="005162D7">
        <w:instrText xml:space="preserve"> REF _Ref11201380 \r \h  \* MERGEFORMAT </w:instrText>
      </w:r>
      <w:r w:rsidRPr="005162D7">
        <w:fldChar w:fldCharType="separate"/>
      </w:r>
      <w:r w:rsidR="00752502">
        <w:t>19</w:t>
      </w:r>
      <w:r w:rsidRPr="005162D7">
        <w:fldChar w:fldCharType="end"/>
      </w:r>
      <w:r w:rsidRPr="005162D7">
        <w:t>:</w:t>
      </w:r>
    </w:p>
    <w:p w14:paraId="0AAE34E7" w14:textId="0A5B4EA6" w:rsidR="0033603D" w:rsidRPr="005162D7" w:rsidRDefault="0033603D" w:rsidP="00E21870">
      <w:pPr>
        <w:pStyle w:val="BodyText0"/>
      </w:pPr>
      <w:r w:rsidRPr="005162D7">
        <w:t>"</w:t>
      </w:r>
      <w:r w:rsidR="00742A88" w:rsidRPr="005162D7">
        <w:t>[</w:t>
      </w:r>
      <w:r w:rsidRPr="005162D7">
        <w:rPr>
          <w:b/>
        </w:rPr>
        <w:t>Monthly</w:t>
      </w:r>
      <w:r w:rsidR="00742A88" w:rsidRPr="005162D7">
        <w:rPr>
          <w:b/>
        </w:rPr>
        <w:t>/Quarterly/Semestral]</w:t>
      </w:r>
      <w:r w:rsidRPr="005162D7">
        <w:rPr>
          <w:b/>
        </w:rPr>
        <w:t xml:space="preserve"> Financial Statements</w:t>
      </w:r>
      <w:r w:rsidRPr="005162D7">
        <w:t xml:space="preserve">" means the financial statements delivered pursuant to paragraph </w:t>
      </w:r>
      <w:r w:rsidR="00FB283A" w:rsidRPr="005162D7">
        <w:t>(</w:t>
      </w:r>
      <w:r w:rsidR="00F47887" w:rsidRPr="005162D7">
        <w:t>a</w:t>
      </w:r>
      <w:r w:rsidR="00FB283A" w:rsidRPr="005162D7">
        <w:t>)</w:t>
      </w:r>
      <w:r w:rsidRPr="005162D7">
        <w:t xml:space="preserve"> of Clause </w:t>
      </w:r>
      <w:r w:rsidRPr="005162D7">
        <w:fldChar w:fldCharType="begin"/>
      </w:r>
      <w:r w:rsidRPr="005162D7">
        <w:instrText xml:space="preserve"> REF _Ref11201385 \r \h  \* MERGEFORMAT </w:instrText>
      </w:r>
      <w:r w:rsidRPr="005162D7">
        <w:fldChar w:fldCharType="separate"/>
      </w:r>
      <w:r w:rsidR="00752502">
        <w:t>19.1</w:t>
      </w:r>
      <w:r w:rsidRPr="005162D7">
        <w:fldChar w:fldCharType="end"/>
      </w:r>
      <w:r w:rsidRPr="005162D7">
        <w:t xml:space="preserve"> (</w:t>
      </w:r>
      <w:r w:rsidRPr="005162D7">
        <w:rPr>
          <w:i/>
        </w:rPr>
        <w:t>Financial statements</w:t>
      </w:r>
      <w:r w:rsidR="000E5BBD" w:rsidRPr="005162D7">
        <w:rPr>
          <w:i/>
        </w:rPr>
        <w:t xml:space="preserve"> and budget</w:t>
      </w:r>
      <w:r w:rsidRPr="005162D7">
        <w:t>).</w:t>
      </w:r>
    </w:p>
    <w:p w14:paraId="5830286E" w14:textId="77777777" w:rsidR="0033603D" w:rsidRPr="005162D7" w:rsidRDefault="0033603D" w:rsidP="00E772CE">
      <w:pPr>
        <w:pStyle w:val="Heading2"/>
      </w:pPr>
      <w:bookmarkStart w:id="454" w:name="_Ref10538332"/>
      <w:bookmarkStart w:id="455" w:name="_Ref11201385"/>
      <w:bookmarkStart w:id="456" w:name="_Toc22070020"/>
      <w:bookmarkStart w:id="457" w:name="_Toc37185060"/>
      <w:r w:rsidRPr="005162D7">
        <w:lastRenderedPageBreak/>
        <w:t>Financial statements</w:t>
      </w:r>
      <w:bookmarkEnd w:id="454"/>
      <w:bookmarkEnd w:id="455"/>
      <w:bookmarkEnd w:id="456"/>
      <w:bookmarkEnd w:id="457"/>
      <w:r w:rsidR="00CF55B1" w:rsidRPr="005162D7">
        <w:t xml:space="preserve"> and budget</w:t>
      </w:r>
    </w:p>
    <w:p w14:paraId="4A8BEBBC" w14:textId="77777777" w:rsidR="0033603D" w:rsidRPr="005162D7" w:rsidRDefault="0033603D" w:rsidP="00DF5B05">
      <w:pPr>
        <w:pStyle w:val="Heading3"/>
        <w:widowControl w:val="0"/>
        <w:ind w:hanging="794"/>
      </w:pPr>
      <w:r w:rsidRPr="005162D7">
        <w:t>The Parent shall supply to the Agent in sufficient copies for all the Lenders:</w:t>
      </w:r>
    </w:p>
    <w:p w14:paraId="74DF7B16" w14:textId="77777777" w:rsidR="0033603D" w:rsidRPr="005162D7" w:rsidRDefault="0033603D" w:rsidP="00DF5B05">
      <w:pPr>
        <w:pStyle w:val="Heading4"/>
        <w:widowControl w:val="0"/>
      </w:pPr>
      <w:r w:rsidRPr="005162D7">
        <w:t>as soon as they are available, but in any event within [ </w:t>
      </w:r>
      <w:proofErr w:type="gramStart"/>
      <w:r w:rsidRPr="005162D7">
        <w:t>  ]</w:t>
      </w:r>
      <w:proofErr w:type="gramEnd"/>
      <w:r w:rsidRPr="005162D7">
        <w:t xml:space="preserve"> days after the end of each of its </w:t>
      </w:r>
      <w:r w:rsidR="008C79A0" w:rsidRPr="005162D7">
        <w:t>f</w:t>
      </w:r>
      <w:r w:rsidRPr="005162D7">
        <w:t xml:space="preserve">inancial </w:t>
      </w:r>
      <w:r w:rsidR="008C79A0" w:rsidRPr="005162D7">
        <w:t>y</w:t>
      </w:r>
      <w:r w:rsidRPr="005162D7">
        <w:t>ears:</w:t>
      </w:r>
    </w:p>
    <w:p w14:paraId="3C81FB7F" w14:textId="77777777" w:rsidR="0033603D" w:rsidRPr="005162D7" w:rsidRDefault="0033603D" w:rsidP="00DF5B05">
      <w:pPr>
        <w:pStyle w:val="Heading5"/>
        <w:keepNext w:val="0"/>
        <w:widowControl w:val="0"/>
      </w:pPr>
      <w:r w:rsidRPr="005162D7">
        <w:t xml:space="preserve">its audited consolidated financial statements for that </w:t>
      </w:r>
      <w:r w:rsidR="008C79A0" w:rsidRPr="005162D7">
        <w:t>f</w:t>
      </w:r>
      <w:r w:rsidRPr="005162D7">
        <w:t xml:space="preserve">inancial </w:t>
      </w:r>
      <w:r w:rsidR="008C79A0" w:rsidRPr="005162D7">
        <w:t>y</w:t>
      </w:r>
      <w:r w:rsidRPr="005162D7">
        <w:t>ear;</w:t>
      </w:r>
      <w:r w:rsidR="00B62D07" w:rsidRPr="005162D7">
        <w:t xml:space="preserve"> and</w:t>
      </w:r>
    </w:p>
    <w:p w14:paraId="6199FE64" w14:textId="77777777" w:rsidR="0033603D" w:rsidRPr="005162D7" w:rsidRDefault="0033603D" w:rsidP="00DF5B05">
      <w:pPr>
        <w:pStyle w:val="Heading5"/>
        <w:keepNext w:val="0"/>
        <w:widowControl w:val="0"/>
      </w:pPr>
      <w:r w:rsidRPr="005162D7">
        <w:t xml:space="preserve">the audited financial statements (consolidated if appropriate) of each Obligor for that </w:t>
      </w:r>
      <w:r w:rsidR="008C79A0" w:rsidRPr="005162D7">
        <w:t>f</w:t>
      </w:r>
      <w:r w:rsidRPr="005162D7">
        <w:t xml:space="preserve">inancial </w:t>
      </w:r>
      <w:r w:rsidR="008C79A0" w:rsidRPr="005162D7">
        <w:t>y</w:t>
      </w:r>
      <w:r w:rsidRPr="005162D7">
        <w:t xml:space="preserve">ear; </w:t>
      </w:r>
      <w:r w:rsidR="00FB283A" w:rsidRPr="005162D7">
        <w:t>and</w:t>
      </w:r>
    </w:p>
    <w:p w14:paraId="6BC13890" w14:textId="191C63F2" w:rsidR="0033603D" w:rsidRPr="005162D7" w:rsidRDefault="0033603D" w:rsidP="00DF5B05">
      <w:pPr>
        <w:pStyle w:val="Heading4"/>
        <w:widowControl w:val="0"/>
      </w:pPr>
      <w:r w:rsidRPr="005162D7">
        <w:t xml:space="preserve">as soon as they are available, but in any event within [    ] days after the end of each </w:t>
      </w:r>
      <w:r w:rsidR="00742A88" w:rsidRPr="005162D7">
        <w:t>[</w:t>
      </w:r>
      <w:r w:rsidRPr="005162D7">
        <w:t>month</w:t>
      </w:r>
      <w:r w:rsidR="00742A88" w:rsidRPr="005162D7">
        <w:t>/quarter/semester]</w:t>
      </w:r>
      <w:r w:rsidRPr="005162D7">
        <w:t xml:space="preserve"> its </w:t>
      </w:r>
      <w:proofErr w:type="spellStart"/>
      <w:r w:rsidR="0077247D" w:rsidRPr="005162D7">
        <w:t>non audited</w:t>
      </w:r>
      <w:proofErr w:type="spellEnd"/>
      <w:r w:rsidR="0077247D" w:rsidRPr="005162D7">
        <w:t xml:space="preserve"> </w:t>
      </w:r>
      <w:r w:rsidRPr="005162D7">
        <w:t xml:space="preserve">financial statements on a consolidated basis for that </w:t>
      </w:r>
      <w:r w:rsidR="00742A88" w:rsidRPr="005162D7">
        <w:t>[</w:t>
      </w:r>
      <w:r w:rsidRPr="005162D7">
        <w:t>month</w:t>
      </w:r>
      <w:r w:rsidR="00742A88" w:rsidRPr="005162D7">
        <w:t>/quarter/semester]</w:t>
      </w:r>
      <w:r w:rsidRPr="005162D7">
        <w:t xml:space="preserve"> (to include cumulative management accounts for the </w:t>
      </w:r>
      <w:r w:rsidR="008C79A0" w:rsidRPr="005162D7">
        <w:t>f</w:t>
      </w:r>
      <w:r w:rsidRPr="005162D7">
        <w:t xml:space="preserve">inancial </w:t>
      </w:r>
      <w:r w:rsidR="008C79A0" w:rsidRPr="005162D7">
        <w:t>y</w:t>
      </w:r>
      <w:r w:rsidRPr="005162D7">
        <w:t>ear to date)</w:t>
      </w:r>
      <w:r w:rsidR="00A37BFF" w:rsidRPr="005162D7">
        <w:t xml:space="preserve"> [save for the [month/quarter/semester] ending at the end of the financial year]</w:t>
      </w:r>
      <w:r w:rsidRPr="005162D7">
        <w:t>.</w:t>
      </w:r>
    </w:p>
    <w:p w14:paraId="6EA3DE47" w14:textId="77777777" w:rsidR="00CF55B1" w:rsidRPr="005162D7" w:rsidRDefault="00CF55B1" w:rsidP="00DF5B05">
      <w:pPr>
        <w:pStyle w:val="Heading3"/>
        <w:widowControl w:val="0"/>
        <w:ind w:hanging="794"/>
      </w:pPr>
      <w:r w:rsidRPr="005162D7">
        <w:t xml:space="preserve">The Parent shall procure that each set of Annual Financial Statements and [Monthly/Quarterly/Semestral] Financial Statements </w:t>
      </w:r>
      <w:proofErr w:type="gramStart"/>
      <w:r w:rsidRPr="005162D7">
        <w:t>includes</w:t>
      </w:r>
      <w:proofErr w:type="gramEnd"/>
      <w:r w:rsidRPr="005162D7">
        <w:t xml:space="preserve"> a balance sheet, profit and loss account and cashflow statement.  In </w:t>
      </w:r>
      <w:proofErr w:type="gramStart"/>
      <w:r w:rsidRPr="005162D7">
        <w:t>addition</w:t>
      </w:r>
      <w:proofErr w:type="gramEnd"/>
      <w:r w:rsidRPr="005162D7">
        <w:t xml:space="preserve"> the Parent shall procure that each set of Annual Financial Statements shall be audited by the Auditors [</w:t>
      </w:r>
      <w:r w:rsidRPr="005162D7">
        <w:rPr>
          <w:i/>
        </w:rPr>
        <w:t>and other requirements (if any) to be specified</w:t>
      </w:r>
      <w:r w:rsidRPr="005162D7">
        <w:t>].</w:t>
      </w:r>
    </w:p>
    <w:p w14:paraId="1F932E46" w14:textId="77777777" w:rsidR="00CF55B1" w:rsidRPr="005162D7" w:rsidRDefault="00ED1500" w:rsidP="00DF5B05">
      <w:pPr>
        <w:pStyle w:val="Heading3"/>
        <w:widowControl w:val="0"/>
        <w:ind w:hanging="794"/>
      </w:pPr>
      <w:r w:rsidRPr="005162D7">
        <w:t>T</w:t>
      </w:r>
      <w:r w:rsidR="00CF55B1" w:rsidRPr="005162D7">
        <w:t xml:space="preserve">he Parent </w:t>
      </w:r>
      <w:r w:rsidRPr="005162D7">
        <w:t xml:space="preserve">shall </w:t>
      </w:r>
      <w:r w:rsidR="00CF55B1" w:rsidRPr="005162D7">
        <w:t xml:space="preserve">ensure that the Auditors are authorised (at the expense of the Parent) to discuss the financial position of each member of the Group with the Agent </w:t>
      </w:r>
      <w:r w:rsidRPr="005162D7">
        <w:t>and</w:t>
      </w:r>
      <w:r w:rsidR="003A228E" w:rsidRPr="005162D7">
        <w:t>/</w:t>
      </w:r>
      <w:r w:rsidRPr="005162D7">
        <w:t xml:space="preserve">or the Finance Parties </w:t>
      </w:r>
      <w:r w:rsidR="00CF55B1" w:rsidRPr="005162D7">
        <w:t xml:space="preserve">on request from the Agent, and to disclose to the Agent (for the Finance Parties) any information which the Agent </w:t>
      </w:r>
      <w:r w:rsidRPr="005162D7">
        <w:t xml:space="preserve">and/or the Finance Parties </w:t>
      </w:r>
      <w:r w:rsidR="00CF55B1" w:rsidRPr="005162D7">
        <w:t>may reasonably request.</w:t>
      </w:r>
    </w:p>
    <w:p w14:paraId="6C62FD3B" w14:textId="77777777" w:rsidR="00CF55B1" w:rsidRPr="005162D7" w:rsidRDefault="00CF55B1" w:rsidP="00DF5B05">
      <w:pPr>
        <w:pStyle w:val="Heading3"/>
        <w:widowControl w:val="0"/>
      </w:pPr>
      <w:r w:rsidRPr="005162D7">
        <w:t xml:space="preserve">The Parent shall supply to the Agent in sufficient copies for all the </w:t>
      </w:r>
      <w:r w:rsidR="003A228E" w:rsidRPr="005162D7">
        <w:t>[</w:t>
      </w:r>
      <w:r w:rsidRPr="005162D7">
        <w:t>Lenders</w:t>
      </w:r>
      <w:r w:rsidR="003A228E" w:rsidRPr="005162D7">
        <w:t>/</w:t>
      </w:r>
      <w:r w:rsidR="00ED1500" w:rsidRPr="005162D7">
        <w:t xml:space="preserve"> Finance Parties</w:t>
      </w:r>
      <w:r w:rsidR="003A228E" w:rsidRPr="005162D7">
        <w:t>]</w:t>
      </w:r>
      <w:r w:rsidRPr="005162D7">
        <w:t>, as soon as the same become available but in any event within [ </w:t>
      </w:r>
      <w:proofErr w:type="gramStart"/>
      <w:r w:rsidRPr="005162D7">
        <w:t>  ]</w:t>
      </w:r>
      <w:proofErr w:type="gramEnd"/>
      <w:r w:rsidRPr="005162D7">
        <w:t xml:space="preserve"> days before the start of each of its financial years, an annual budget for that financial year.</w:t>
      </w:r>
    </w:p>
    <w:p w14:paraId="2C99BD6A" w14:textId="77777777" w:rsidR="00CF55B1" w:rsidRPr="005162D7" w:rsidRDefault="00CF55B1" w:rsidP="00DF5B05">
      <w:pPr>
        <w:pStyle w:val="Heading3"/>
        <w:widowControl w:val="0"/>
      </w:pPr>
      <w:r w:rsidRPr="005162D7">
        <w:t>The Parent shall ensure that each budget:</w:t>
      </w:r>
    </w:p>
    <w:p w14:paraId="21046473" w14:textId="77777777" w:rsidR="00CF55B1" w:rsidRPr="005162D7" w:rsidRDefault="00CF55B1" w:rsidP="00DF5B05">
      <w:pPr>
        <w:pStyle w:val="Heading4"/>
        <w:widowControl w:val="0"/>
      </w:pPr>
      <w:r w:rsidRPr="005162D7">
        <w:t>is in a form reasonably acceptable to the Agent and includes a projected consolidated profit and loss, balance sheet and cashflow statement for the Group, projected financial covenant calculations and [          </w:t>
      </w:r>
      <w:proofErr w:type="gramStart"/>
      <w:r w:rsidRPr="005162D7">
        <w:t>  ]</w:t>
      </w:r>
      <w:proofErr w:type="gramEnd"/>
      <w:r w:rsidRPr="005162D7">
        <w:t>;</w:t>
      </w:r>
    </w:p>
    <w:p w14:paraId="408E5A8E" w14:textId="77777777" w:rsidR="00CF55B1" w:rsidRPr="005162D7" w:rsidRDefault="00CF55B1" w:rsidP="00DF5B05">
      <w:pPr>
        <w:pStyle w:val="Heading4"/>
        <w:widowControl w:val="0"/>
      </w:pPr>
      <w:r w:rsidRPr="005162D7">
        <w:t xml:space="preserve">is prepared in accordance with the Accounting Principles and the accounting practices and financial reference periods applied to financial statements under Clause </w:t>
      </w:r>
      <w:r w:rsidRPr="005162D7">
        <w:fldChar w:fldCharType="begin"/>
      </w:r>
      <w:r w:rsidRPr="005162D7">
        <w:instrText xml:space="preserve"> REF _Ref11201385 \r \h  \* MERGEFORMAT </w:instrText>
      </w:r>
      <w:r w:rsidRPr="005162D7">
        <w:fldChar w:fldCharType="separate"/>
      </w:r>
      <w:r w:rsidR="00752502">
        <w:t>19.1</w:t>
      </w:r>
      <w:r w:rsidRPr="005162D7">
        <w:fldChar w:fldCharType="end"/>
      </w:r>
      <w:r w:rsidRPr="005162D7">
        <w:t xml:space="preserve"> (</w:t>
      </w:r>
      <w:r w:rsidRPr="005162D7">
        <w:rPr>
          <w:i/>
        </w:rPr>
        <w:t>Financial statements</w:t>
      </w:r>
      <w:r w:rsidR="000E5BBD" w:rsidRPr="005162D7">
        <w:rPr>
          <w:i/>
        </w:rPr>
        <w:t xml:space="preserve"> and budget</w:t>
      </w:r>
      <w:r w:rsidRPr="005162D7">
        <w:t>); and</w:t>
      </w:r>
    </w:p>
    <w:p w14:paraId="3034DE11" w14:textId="77777777" w:rsidR="00CF55B1" w:rsidRPr="005162D7" w:rsidRDefault="00CF55B1" w:rsidP="00DF5B05">
      <w:pPr>
        <w:pStyle w:val="Heading4"/>
        <w:widowControl w:val="0"/>
      </w:pPr>
      <w:r w:rsidRPr="005162D7">
        <w:t>has been approved by the board of directors of the Parent,</w:t>
      </w:r>
    </w:p>
    <w:p w14:paraId="7737FBE7" w14:textId="77777777" w:rsidR="00CF55B1" w:rsidRPr="005162D7" w:rsidRDefault="00CF55B1" w:rsidP="00E21870">
      <w:pPr>
        <w:pStyle w:val="BodyText20"/>
      </w:pPr>
      <w:r w:rsidRPr="005162D7">
        <w:t xml:space="preserve">and if any updates or changes are made to the budget, it shall promptly deliver to the Agent, in sufficient copies for each of the </w:t>
      </w:r>
      <w:r w:rsidR="003A228E" w:rsidRPr="005162D7">
        <w:t>[</w:t>
      </w:r>
      <w:r w:rsidRPr="005162D7">
        <w:t>Lenders</w:t>
      </w:r>
      <w:r w:rsidR="003A228E" w:rsidRPr="005162D7">
        <w:t>/</w:t>
      </w:r>
      <w:r w:rsidR="00C35709" w:rsidRPr="005162D7">
        <w:t>Finance Parties</w:t>
      </w:r>
      <w:r w:rsidR="003A228E" w:rsidRPr="005162D7">
        <w:t>]</w:t>
      </w:r>
      <w:r w:rsidRPr="005162D7">
        <w:t xml:space="preserve">, such </w:t>
      </w:r>
      <w:r w:rsidRPr="005162D7">
        <w:lastRenderedPageBreak/>
        <w:t>updated or changed budget together with a written explanation of the main changes.</w:t>
      </w:r>
    </w:p>
    <w:p w14:paraId="39C7C2EE" w14:textId="77777777" w:rsidR="00423139" w:rsidRPr="005162D7" w:rsidRDefault="00423139" w:rsidP="00E772CE">
      <w:pPr>
        <w:pStyle w:val="Heading2"/>
      </w:pPr>
      <w:bookmarkStart w:id="458" w:name="_Ref10534467"/>
      <w:bookmarkStart w:id="459" w:name="_Ref11201789"/>
      <w:bookmarkStart w:id="460" w:name="_Toc22070021"/>
      <w:bookmarkStart w:id="461" w:name="_Toc37185061"/>
      <w:r w:rsidRPr="005162D7">
        <w:t>Provision and contents of Compliance Certificate</w:t>
      </w:r>
      <w:bookmarkEnd w:id="458"/>
      <w:bookmarkEnd w:id="459"/>
      <w:bookmarkEnd w:id="460"/>
      <w:bookmarkEnd w:id="461"/>
    </w:p>
    <w:p w14:paraId="3F8E0199" w14:textId="6BE4DE50" w:rsidR="00423139" w:rsidRPr="005162D7" w:rsidRDefault="00423139" w:rsidP="00DF5B05">
      <w:pPr>
        <w:pStyle w:val="Heading3"/>
        <w:widowControl w:val="0"/>
      </w:pPr>
      <w:r w:rsidRPr="005162D7">
        <w:t xml:space="preserve">The Parent shall supply a Compliance Certificate to the Agent with each set of its </w:t>
      </w:r>
      <w:r w:rsidR="00F524CF" w:rsidRPr="005162D7">
        <w:t>[</w:t>
      </w:r>
      <w:r w:rsidRPr="005162D7">
        <w:t>Annual</w:t>
      </w:r>
      <w:r w:rsidR="00F524CF" w:rsidRPr="005162D7">
        <w:t>/Semestral</w:t>
      </w:r>
      <w:r w:rsidR="00F47887" w:rsidRPr="005162D7">
        <w:t>/Quarterly</w:t>
      </w:r>
      <w:r w:rsidR="00F524CF" w:rsidRPr="005162D7">
        <w:t>]</w:t>
      </w:r>
      <w:r w:rsidRPr="005162D7">
        <w:t xml:space="preserve"> Financial Statements.</w:t>
      </w:r>
    </w:p>
    <w:p w14:paraId="45E01BF4" w14:textId="77777777" w:rsidR="00423139" w:rsidRPr="005162D7" w:rsidRDefault="00423139" w:rsidP="00DF5B05">
      <w:pPr>
        <w:pStyle w:val="Heading3"/>
        <w:widowControl w:val="0"/>
      </w:pPr>
      <w:r w:rsidRPr="005162D7">
        <w:t xml:space="preserve">The Compliance Certificate shall, amongst other things, set out (in reasonable detail) computations as to compliance with Clause </w:t>
      </w:r>
      <w:r w:rsidRPr="005162D7">
        <w:fldChar w:fldCharType="begin"/>
      </w:r>
      <w:r w:rsidRPr="005162D7">
        <w:instrText xml:space="preserve"> REF _Ref228628756 \r \h  \* MERGEFORMAT </w:instrText>
      </w:r>
      <w:r w:rsidRPr="005162D7">
        <w:fldChar w:fldCharType="separate"/>
      </w:r>
      <w:r w:rsidR="00752502">
        <w:t>20</w:t>
      </w:r>
      <w:r w:rsidRPr="005162D7">
        <w:fldChar w:fldCharType="end"/>
      </w:r>
      <w:r w:rsidRPr="005162D7">
        <w:t xml:space="preserve"> (</w:t>
      </w:r>
      <w:r w:rsidRPr="005162D7">
        <w:rPr>
          <w:i/>
          <w:iCs/>
        </w:rPr>
        <w:t>Financial Covenants</w:t>
      </w:r>
      <w:r w:rsidRPr="005162D7">
        <w:t>).</w:t>
      </w:r>
    </w:p>
    <w:p w14:paraId="419D4385" w14:textId="77777777" w:rsidR="00423139" w:rsidRPr="005162D7" w:rsidRDefault="00423139" w:rsidP="00DF5B05">
      <w:pPr>
        <w:pStyle w:val="Heading3"/>
        <w:widowControl w:val="0"/>
      </w:pPr>
      <w:r w:rsidRPr="005162D7">
        <w:t xml:space="preserve">Each Compliance Certificate shall be signed by two directors of the Parent [and, </w:t>
      </w:r>
      <w:r w:rsidR="00742A88" w:rsidRPr="005162D7">
        <w:t xml:space="preserve">if delivered with the Annual Financial Statements, </w:t>
      </w:r>
      <w:r w:rsidRPr="005162D7">
        <w:t>shall be reported on by the Parent's Auditors].</w:t>
      </w:r>
    </w:p>
    <w:p w14:paraId="49342407" w14:textId="77777777" w:rsidR="0033603D" w:rsidRPr="005162D7" w:rsidRDefault="0033603D" w:rsidP="00E772CE">
      <w:pPr>
        <w:pStyle w:val="Heading2"/>
      </w:pPr>
      <w:bookmarkStart w:id="462" w:name="_Toc37185066"/>
      <w:r w:rsidRPr="005162D7">
        <w:t>Year-end</w:t>
      </w:r>
      <w:bookmarkEnd w:id="462"/>
    </w:p>
    <w:p w14:paraId="7056EACB" w14:textId="77777777" w:rsidR="0033603D" w:rsidRPr="005162D7" w:rsidRDefault="0033603D" w:rsidP="00E21870">
      <w:pPr>
        <w:pStyle w:val="BodyText0"/>
      </w:pPr>
      <w:r w:rsidRPr="005162D7">
        <w:t xml:space="preserve">The Parent shall not </w:t>
      </w:r>
      <w:r w:rsidR="00ED1500" w:rsidRPr="005162D7">
        <w:t xml:space="preserve">(and shall procure that none of the </w:t>
      </w:r>
      <w:r w:rsidR="00DA170B" w:rsidRPr="005162D7">
        <w:t>members</w:t>
      </w:r>
      <w:r w:rsidR="00ED1500" w:rsidRPr="005162D7">
        <w:t xml:space="preserve"> of the Group shall) </w:t>
      </w:r>
      <w:r w:rsidRPr="005162D7">
        <w:t xml:space="preserve">change its </w:t>
      </w:r>
      <w:r w:rsidR="008C79A0" w:rsidRPr="005162D7">
        <w:t>f</w:t>
      </w:r>
      <w:r w:rsidRPr="005162D7">
        <w:t xml:space="preserve">inancial </w:t>
      </w:r>
      <w:r w:rsidR="008C79A0" w:rsidRPr="005162D7">
        <w:t>y</w:t>
      </w:r>
      <w:r w:rsidRPr="005162D7">
        <w:t>ear-end.</w:t>
      </w:r>
    </w:p>
    <w:p w14:paraId="517A6E2C" w14:textId="0CACC2BF" w:rsidR="0033603D" w:rsidRPr="005162D7" w:rsidRDefault="0022520B" w:rsidP="00E772CE">
      <w:pPr>
        <w:pStyle w:val="Heading2"/>
      </w:pPr>
      <w:bookmarkStart w:id="463" w:name="_Toc22070025"/>
      <w:bookmarkStart w:id="464" w:name="_Toc37185067"/>
      <w:r w:rsidRPr="005162D7">
        <w:t xml:space="preserve">Information: </w:t>
      </w:r>
      <w:r w:rsidR="0033603D" w:rsidRPr="005162D7">
        <w:t>miscellaneous</w:t>
      </w:r>
      <w:bookmarkEnd w:id="463"/>
      <w:bookmarkEnd w:id="464"/>
    </w:p>
    <w:p w14:paraId="60E174B6" w14:textId="77777777" w:rsidR="0033603D" w:rsidRPr="005162D7" w:rsidRDefault="0033603D" w:rsidP="00E21870">
      <w:pPr>
        <w:pStyle w:val="BodyText0"/>
      </w:pPr>
      <w:r w:rsidRPr="005162D7">
        <w:t xml:space="preserve">The Parent shall supply to the Agent (in sufficient copies for all the </w:t>
      </w:r>
      <w:r w:rsidR="00740ED7" w:rsidRPr="005162D7">
        <w:t>[</w:t>
      </w:r>
      <w:r w:rsidRPr="005162D7">
        <w:t>Lenders</w:t>
      </w:r>
      <w:r w:rsidR="00740ED7" w:rsidRPr="005162D7">
        <w:t>/</w:t>
      </w:r>
      <w:r w:rsidR="00ED1500" w:rsidRPr="005162D7">
        <w:t>Finance Parties</w:t>
      </w:r>
      <w:r w:rsidR="00740ED7" w:rsidRPr="005162D7">
        <w:t>]</w:t>
      </w:r>
      <w:r w:rsidRPr="005162D7">
        <w:t>, if the Agent so requests):</w:t>
      </w:r>
    </w:p>
    <w:p w14:paraId="44474515" w14:textId="77777777" w:rsidR="0033603D" w:rsidRPr="005162D7" w:rsidRDefault="0033603D" w:rsidP="00DF5B05">
      <w:pPr>
        <w:pStyle w:val="Heading3"/>
        <w:widowControl w:val="0"/>
      </w:pPr>
      <w:r w:rsidRPr="005162D7">
        <w:t xml:space="preserve">promptly upon becoming aware of them, the details of any litigation, arbitration or administrative proceedings which are current, threatened or pending against any member of the Group, and which, if adversely determined, are reasonably likely to have a Material Adverse </w:t>
      </w:r>
      <w:proofErr w:type="gramStart"/>
      <w:r w:rsidRPr="005162D7">
        <w:t>Effect;</w:t>
      </w:r>
      <w:proofErr w:type="gramEnd"/>
    </w:p>
    <w:p w14:paraId="7D31FDBC" w14:textId="2634FAB0" w:rsidR="00B02C06" w:rsidRPr="005162D7" w:rsidRDefault="00B02C06" w:rsidP="00DF5B05">
      <w:pPr>
        <w:pStyle w:val="Heading3"/>
        <w:widowControl w:val="0"/>
      </w:pPr>
      <w:r w:rsidRPr="005162D7">
        <w:t xml:space="preserve">[promptly upon becoming aware of the relevant claim, the details of any claim which is current, threatened or pending against the Vendor or any other person in respect of the Acquisition Documents and details of any disposal or insurance claim which will require prepayment under </w:t>
      </w:r>
      <w:r w:rsidR="00D9449D" w:rsidRPr="005162D7">
        <w:t xml:space="preserve">Clause </w:t>
      </w:r>
      <w:r w:rsidR="00D9449D" w:rsidRPr="005162D7">
        <w:fldChar w:fldCharType="begin"/>
      </w:r>
      <w:r w:rsidR="00D9449D" w:rsidRPr="005162D7">
        <w:instrText xml:space="preserve"> REF _Ref405881873 \r \h </w:instrText>
      </w:r>
      <w:r w:rsidR="005162D7">
        <w:instrText xml:space="preserve"> \* MERGEFORMAT </w:instrText>
      </w:r>
      <w:r w:rsidR="00D9449D" w:rsidRPr="005162D7">
        <w:fldChar w:fldCharType="separate"/>
      </w:r>
      <w:r w:rsidR="00752502">
        <w:t>8.2</w:t>
      </w:r>
      <w:r w:rsidR="00D9449D" w:rsidRPr="005162D7">
        <w:fldChar w:fldCharType="end"/>
      </w:r>
      <w:r w:rsidR="00D9449D" w:rsidRPr="005162D7">
        <w:t xml:space="preserve"> (</w:t>
      </w:r>
      <w:r w:rsidR="00D9449D" w:rsidRPr="005162D7">
        <w:rPr>
          <w:i/>
        </w:rPr>
        <w:t>Mandatory Prepayment and Cancellation</w:t>
      </w:r>
      <w:r w:rsidR="00D9449D" w:rsidRPr="005162D7">
        <w:t>)</w:t>
      </w:r>
      <w:r w:rsidRPr="005162D7">
        <w:t>;]</w:t>
      </w:r>
    </w:p>
    <w:p w14:paraId="01DFFD9A" w14:textId="77777777" w:rsidR="0033603D" w:rsidRPr="005162D7" w:rsidRDefault="0033603D" w:rsidP="00DF5B05">
      <w:pPr>
        <w:pStyle w:val="Heading3"/>
        <w:widowControl w:val="0"/>
      </w:pPr>
      <w:r w:rsidRPr="005162D7">
        <w:t>promptly, such information as the Security Agent may reasonably require about compliance of the Obligors with the terms of any Transaction Security Documents; and</w:t>
      </w:r>
    </w:p>
    <w:p w14:paraId="0910AA6E" w14:textId="77777777" w:rsidR="0033603D" w:rsidRPr="005162D7" w:rsidRDefault="0033603D" w:rsidP="00DF5B05">
      <w:pPr>
        <w:pStyle w:val="Heading3"/>
        <w:widowControl w:val="0"/>
      </w:pPr>
      <w:r w:rsidRPr="005162D7">
        <w:t xml:space="preserve">promptly on request, such further information regarding the financial condition, assets and operations of the Group and/or any member of the Group (including any requested amplification or explanation of any item in the financial statements, budgets or other material provided by any Obligor under this Agreement, any changes to management of the Group and an up to date copy of its </w:t>
      </w:r>
      <w:r w:rsidR="008E33EE" w:rsidRPr="005162D7">
        <w:t>s</w:t>
      </w:r>
      <w:r w:rsidRPr="005162D7">
        <w:t xml:space="preserve">hareholders' register (or equivalent in its </w:t>
      </w:r>
      <w:r w:rsidR="00850CEF" w:rsidRPr="005162D7">
        <w:t>r</w:t>
      </w:r>
      <w:r w:rsidR="001C0B33" w:rsidRPr="005162D7">
        <w:t xml:space="preserve">elevant </w:t>
      </w:r>
      <w:r w:rsidR="00850CEF" w:rsidRPr="005162D7">
        <w:t>j</w:t>
      </w:r>
      <w:r w:rsidR="00A4701E" w:rsidRPr="005162D7">
        <w:t>urisdiction</w:t>
      </w:r>
      <w:r w:rsidRPr="005162D7">
        <w:t>)) as any Finance Party through the Agent may reasonably request.</w:t>
      </w:r>
    </w:p>
    <w:p w14:paraId="5F66FB41" w14:textId="77777777" w:rsidR="0033603D" w:rsidRPr="005162D7" w:rsidRDefault="0033603D" w:rsidP="00E772CE">
      <w:pPr>
        <w:pStyle w:val="Heading2"/>
      </w:pPr>
      <w:bookmarkStart w:id="465" w:name="_Toc22070026"/>
      <w:bookmarkStart w:id="466" w:name="_Toc37185068"/>
      <w:r w:rsidRPr="005162D7">
        <w:lastRenderedPageBreak/>
        <w:t>Notification of default</w:t>
      </w:r>
      <w:bookmarkEnd w:id="465"/>
      <w:bookmarkEnd w:id="466"/>
    </w:p>
    <w:p w14:paraId="0CC1CD6A" w14:textId="77777777" w:rsidR="0033603D" w:rsidRPr="005162D7" w:rsidRDefault="0033603D" w:rsidP="00E21870">
      <w:pPr>
        <w:pStyle w:val="BodyText0"/>
      </w:pPr>
      <w:r w:rsidRPr="005162D7">
        <w:t>Each Obligor shall notify the Agent of any Default (and the steps, if any, being taken to remedy it) promptly upon becoming aware of its occurrence (unless that Obligor is aware that a notification has already been provided by another Obligor).</w:t>
      </w:r>
    </w:p>
    <w:p w14:paraId="01F219C7" w14:textId="77777777" w:rsidR="0033603D" w:rsidRPr="005162D7" w:rsidRDefault="0033603D" w:rsidP="00E772CE">
      <w:pPr>
        <w:pStyle w:val="Heading2"/>
      </w:pPr>
      <w:bookmarkStart w:id="467" w:name="_Ref43670003"/>
      <w:r w:rsidRPr="005162D7">
        <w:t>"Know your customer" checks</w:t>
      </w:r>
      <w:bookmarkEnd w:id="467"/>
    </w:p>
    <w:p w14:paraId="3FD39899" w14:textId="77777777" w:rsidR="0033603D" w:rsidRPr="005162D7" w:rsidRDefault="00896E06" w:rsidP="00E21870">
      <w:pPr>
        <w:pStyle w:val="BodyText0"/>
      </w:pPr>
      <w:bookmarkStart w:id="468" w:name="_Ref10534479"/>
      <w:bookmarkStart w:id="469" w:name="_Toc22069803"/>
      <w:bookmarkStart w:id="470" w:name="_Toc22070027"/>
      <w:bookmarkStart w:id="471" w:name="_Toc26775143"/>
      <w:bookmarkStart w:id="472" w:name="_Toc37184582"/>
      <w:bookmarkStart w:id="473" w:name="_Toc37185069"/>
      <w:bookmarkStart w:id="474" w:name="_Toc43670332"/>
      <w:bookmarkStart w:id="475" w:name="_Toc43703271"/>
      <w:bookmarkStart w:id="476" w:name="_Toc43875787"/>
      <w:r w:rsidRPr="005162D7">
        <w:t xml:space="preserve">If </w:t>
      </w:r>
      <w:r w:rsidR="0033603D" w:rsidRPr="005162D7">
        <w:t xml:space="preserve">the Agent or any Lender (or any prospective new Lender) </w:t>
      </w:r>
      <w:r w:rsidRPr="005162D7">
        <w:t>needs to</w:t>
      </w:r>
      <w:r w:rsidR="0033603D" w:rsidRPr="005162D7">
        <w:t xml:space="preserve"> comply with "know your customer" or similar identification procedures in circumstances where the necessary information is not already available to it, each</w:t>
      </w:r>
      <w:bookmarkStart w:id="477" w:name="_DV_M1"/>
      <w:bookmarkEnd w:id="477"/>
      <w:r w:rsidR="0033603D" w:rsidRPr="005162D7">
        <w:t xml:space="preserve"> Obligor shall promptly upon the request of the Agent or any Lender supply, or procure the supply of, such documentation and other evidence as is reasonably requested by the Agent (for itself or on behalf of any Lender) or any Lender (for itself or on behalf of any prospective new Lender) in order for the Agent, such Lender or</w:t>
      </w:r>
      <w:r w:rsidRPr="005162D7">
        <w:t xml:space="preserve"> </w:t>
      </w:r>
      <w:r w:rsidR="0033603D" w:rsidRPr="005162D7">
        <w:t>any prospective new Lender to carry out and be satisfied it has complied with all necessary "know your customer" or other similar checks under all applicable laws and regulations pursuant to the transactions contemp</w:t>
      </w:r>
      <w:r w:rsidR="00F505AB" w:rsidRPr="005162D7">
        <w:t>lated in the Finance Documents.</w:t>
      </w:r>
    </w:p>
    <w:p w14:paraId="3391ECFE" w14:textId="77777777" w:rsidR="0033603D" w:rsidRPr="005162D7" w:rsidRDefault="0033603D" w:rsidP="00E772CE">
      <w:pPr>
        <w:pStyle w:val="Heading1"/>
      </w:pPr>
      <w:bookmarkStart w:id="478" w:name="_Ref228628756"/>
      <w:bookmarkStart w:id="479" w:name="_Ref228631933"/>
      <w:bookmarkStart w:id="480" w:name="_Ref228633379"/>
      <w:bookmarkStart w:id="481" w:name="_Ref228634330"/>
      <w:bookmarkStart w:id="482" w:name="_Ref305449409"/>
      <w:bookmarkStart w:id="483" w:name="_Ref305449420"/>
      <w:bookmarkStart w:id="484" w:name="_Toc402727515"/>
      <w:bookmarkStart w:id="485" w:name="_Toc419901443"/>
      <w:r w:rsidRPr="005162D7">
        <w:t>Financial Covenants</w:t>
      </w:r>
      <w:bookmarkEnd w:id="468"/>
      <w:bookmarkEnd w:id="469"/>
      <w:bookmarkEnd w:id="470"/>
      <w:bookmarkEnd w:id="471"/>
      <w:bookmarkEnd w:id="472"/>
      <w:bookmarkEnd w:id="473"/>
      <w:bookmarkEnd w:id="474"/>
      <w:bookmarkEnd w:id="475"/>
      <w:bookmarkEnd w:id="476"/>
      <w:bookmarkEnd w:id="478"/>
      <w:bookmarkEnd w:id="479"/>
      <w:bookmarkEnd w:id="480"/>
      <w:bookmarkEnd w:id="481"/>
      <w:bookmarkEnd w:id="482"/>
      <w:bookmarkEnd w:id="483"/>
      <w:bookmarkEnd w:id="484"/>
      <w:bookmarkEnd w:id="485"/>
    </w:p>
    <w:p w14:paraId="003D9ABA" w14:textId="77777777" w:rsidR="0033603D" w:rsidRPr="005162D7" w:rsidRDefault="0033603D" w:rsidP="00E772CE">
      <w:pPr>
        <w:pStyle w:val="Heading2"/>
      </w:pPr>
      <w:bookmarkStart w:id="486" w:name="_Ref149958214"/>
      <w:bookmarkStart w:id="487" w:name="_Ref418171744"/>
      <w:r w:rsidRPr="005162D7">
        <w:t>Financial definitions</w:t>
      </w:r>
      <w:bookmarkEnd w:id="486"/>
      <w:r w:rsidR="008507DD" w:rsidRPr="005162D7">
        <w:rPr>
          <w:rStyle w:val="FootnoteReference"/>
          <w:b w:val="0"/>
        </w:rPr>
        <w:footnoteReference w:id="14"/>
      </w:r>
      <w:bookmarkEnd w:id="487"/>
    </w:p>
    <w:p w14:paraId="56658BDD" w14:textId="77777777" w:rsidR="0033603D" w:rsidRPr="005162D7" w:rsidRDefault="0033603D" w:rsidP="00E21870">
      <w:pPr>
        <w:pStyle w:val="BodyText0"/>
      </w:pPr>
      <w:r w:rsidRPr="005162D7">
        <w:t>In this Agreement:</w:t>
      </w:r>
    </w:p>
    <w:p w14:paraId="10B38344" w14:textId="77777777" w:rsidR="007834BF" w:rsidRPr="005162D7" w:rsidRDefault="007834BF" w:rsidP="00E21870">
      <w:pPr>
        <w:pStyle w:val="BodyText0"/>
      </w:pPr>
      <w:r w:rsidRPr="005162D7">
        <w:t>“</w:t>
      </w:r>
      <w:r w:rsidRPr="005162D7">
        <w:rPr>
          <w:b/>
        </w:rPr>
        <w:t>Capital Expenditure</w:t>
      </w:r>
      <w:r w:rsidRPr="005162D7">
        <w:t>” means any obligation in respect of expenditure which, in accordance with the Accounting Principles, is treated as capital expenditure (and including the capital element of any expenditure or obligation incurred in connection with a Finance Lease</w:t>
      </w:r>
      <w:r w:rsidR="00ED1500" w:rsidRPr="005162D7">
        <w:t>)</w:t>
      </w:r>
      <w:r w:rsidRPr="005162D7">
        <w:t>.</w:t>
      </w:r>
    </w:p>
    <w:p w14:paraId="520DC7F7" w14:textId="265C2AE7" w:rsidR="00106018" w:rsidRPr="005162D7" w:rsidRDefault="00106018" w:rsidP="00E21870">
      <w:pPr>
        <w:pStyle w:val="BodyText0"/>
      </w:pPr>
      <w:r w:rsidRPr="005162D7">
        <w:t>“</w:t>
      </w:r>
      <w:r w:rsidRPr="005162D7">
        <w:rPr>
          <w:b/>
        </w:rPr>
        <w:t>Cashflow</w:t>
      </w:r>
      <w:r w:rsidRPr="005162D7">
        <w:t>” means in respect of any Relevant Period, EBITDA for that Relevant Period</w:t>
      </w:r>
      <w:r w:rsidR="001E13C8" w:rsidRPr="005162D7">
        <w:t xml:space="preserve"> after:</w:t>
      </w:r>
    </w:p>
    <w:p w14:paraId="38E6B856" w14:textId="06FBFD9B" w:rsidR="001E13C8" w:rsidRPr="005162D7" w:rsidRDefault="001E13C8" w:rsidP="00E21870">
      <w:pPr>
        <w:pStyle w:val="BodyText0"/>
        <w:rPr>
          <w:b/>
          <w:i/>
        </w:rPr>
      </w:pPr>
      <w:r w:rsidRPr="005162D7">
        <w:rPr>
          <w:b/>
          <w:i/>
        </w:rPr>
        <w:t>adding:</w:t>
      </w:r>
    </w:p>
    <w:p w14:paraId="156406CD" w14:textId="21AA81AA" w:rsidR="001E13C8" w:rsidRPr="005162D7" w:rsidRDefault="001E13C8" w:rsidP="005162D7">
      <w:pPr>
        <w:pStyle w:val="Heading3"/>
      </w:pPr>
      <w:r w:rsidRPr="005162D7">
        <w:t xml:space="preserve">any decrease in the amount of Working </w:t>
      </w:r>
      <w:proofErr w:type="gramStart"/>
      <w:r w:rsidRPr="005162D7">
        <w:t>Capital;</w:t>
      </w:r>
      <w:proofErr w:type="gramEnd"/>
    </w:p>
    <w:p w14:paraId="79EFEDAD" w14:textId="253AA324" w:rsidR="001E13C8" w:rsidRPr="005162D7" w:rsidRDefault="001E13C8" w:rsidP="005162D7">
      <w:pPr>
        <w:pStyle w:val="Heading3"/>
      </w:pPr>
      <w:r w:rsidRPr="005162D7">
        <w:t>any cash receipt of any member of the Group in respect of any exceptional or extraordinary item (excluding any such receipt that is applied in mandatory prepayment of the Loans</w:t>
      </w:r>
      <w:proofErr w:type="gramStart"/>
      <w:r w:rsidRPr="005162D7">
        <w:t>);</w:t>
      </w:r>
      <w:proofErr w:type="gramEnd"/>
    </w:p>
    <w:p w14:paraId="32092E1B" w14:textId="794F8A2B" w:rsidR="001E13C8" w:rsidRPr="005162D7" w:rsidRDefault="001E13C8" w:rsidP="005162D7">
      <w:pPr>
        <w:pStyle w:val="Heading3"/>
      </w:pPr>
      <w:r w:rsidRPr="005162D7">
        <w:t xml:space="preserve">any cash receipt in respect of any tax </w:t>
      </w:r>
      <w:proofErr w:type="gramStart"/>
      <w:r w:rsidRPr="005162D7">
        <w:t>rebate;</w:t>
      </w:r>
      <w:r w:rsidR="008F55F7" w:rsidRPr="005162D7">
        <w:t>[</w:t>
      </w:r>
      <w:proofErr w:type="gramEnd"/>
      <w:r w:rsidRPr="005162D7">
        <w:t>and</w:t>
      </w:r>
      <w:r w:rsidR="008F55F7" w:rsidRPr="005162D7">
        <w:t>]</w:t>
      </w:r>
    </w:p>
    <w:p w14:paraId="5591740B" w14:textId="41386455" w:rsidR="001E13C8" w:rsidRPr="005162D7" w:rsidRDefault="001E13C8" w:rsidP="005162D7">
      <w:pPr>
        <w:pStyle w:val="Heading3"/>
      </w:pPr>
      <w:r w:rsidRPr="005162D7">
        <w:t xml:space="preserve">any increase in provisions, other non-cash debits and other non-cash charges </w:t>
      </w:r>
      <w:r w:rsidR="008F55F7" w:rsidRPr="005162D7">
        <w:t xml:space="preserve">(in each case which are not Current Assets or Current Liabilities) </w:t>
      </w:r>
      <w:proofErr w:type="gramStart"/>
      <w:r w:rsidRPr="005162D7">
        <w:t>taken into account</w:t>
      </w:r>
      <w:proofErr w:type="gramEnd"/>
      <w:r w:rsidRPr="005162D7">
        <w:t xml:space="preserve"> in establishing </w:t>
      </w:r>
      <w:proofErr w:type="gramStart"/>
      <w:r w:rsidRPr="005162D7">
        <w:t>EBITDA;</w:t>
      </w:r>
      <w:r w:rsidR="008F55F7" w:rsidRPr="005162D7">
        <w:t>[</w:t>
      </w:r>
      <w:proofErr w:type="gramEnd"/>
      <w:r w:rsidR="008F55F7" w:rsidRPr="005162D7">
        <w:t>and</w:t>
      </w:r>
    </w:p>
    <w:p w14:paraId="7B748C54" w14:textId="133CC846" w:rsidR="008F55F7" w:rsidRPr="005162D7" w:rsidRDefault="008F55F7" w:rsidP="005162D7">
      <w:pPr>
        <w:pStyle w:val="Heading3"/>
      </w:pPr>
      <w:r w:rsidRPr="005162D7">
        <w:rPr>
          <w:i/>
        </w:rPr>
        <w:t>others</w:t>
      </w:r>
      <w:r w:rsidRPr="005162D7">
        <w:t>],</w:t>
      </w:r>
    </w:p>
    <w:p w14:paraId="280A788A" w14:textId="15844922" w:rsidR="001E13C8" w:rsidRPr="005162D7" w:rsidRDefault="001E13C8" w:rsidP="005162D7">
      <w:pPr>
        <w:pStyle w:val="BodyText2"/>
        <w:ind w:left="567"/>
        <w:rPr>
          <w:b/>
          <w:i/>
        </w:rPr>
      </w:pPr>
      <w:r w:rsidRPr="005162D7">
        <w:rPr>
          <w:b/>
          <w:i/>
        </w:rPr>
        <w:t>and deducting:</w:t>
      </w:r>
    </w:p>
    <w:p w14:paraId="0C3CDA02" w14:textId="7DB001A5" w:rsidR="001E13C8" w:rsidRPr="005162D7" w:rsidRDefault="001E13C8" w:rsidP="005162D7">
      <w:pPr>
        <w:pStyle w:val="Heading3"/>
        <w:numPr>
          <w:ilvl w:val="2"/>
          <w:numId w:val="88"/>
        </w:numPr>
      </w:pPr>
      <w:r w:rsidRPr="005162D7">
        <w:lastRenderedPageBreak/>
        <w:t xml:space="preserve">any amount of Capital Expenditure </w:t>
      </w:r>
      <w:proofErr w:type="gramStart"/>
      <w:r w:rsidRPr="005162D7">
        <w:t>actually made</w:t>
      </w:r>
      <w:proofErr w:type="gramEnd"/>
      <w:r w:rsidRPr="005162D7">
        <w:t xml:space="preserve"> by any member of the </w:t>
      </w:r>
      <w:proofErr w:type="gramStart"/>
      <w:r w:rsidRPr="005162D7">
        <w:t>Group;</w:t>
      </w:r>
      <w:proofErr w:type="gramEnd"/>
    </w:p>
    <w:p w14:paraId="2F522707" w14:textId="0F5E57F0" w:rsidR="001E13C8" w:rsidRPr="005162D7" w:rsidRDefault="001E13C8" w:rsidP="005162D7">
      <w:pPr>
        <w:pStyle w:val="Heading3"/>
      </w:pPr>
      <w:r w:rsidRPr="005162D7">
        <w:t xml:space="preserve">any increase in the amount of Working </w:t>
      </w:r>
      <w:proofErr w:type="gramStart"/>
      <w:r w:rsidRPr="005162D7">
        <w:t>Capital;</w:t>
      </w:r>
      <w:proofErr w:type="gramEnd"/>
    </w:p>
    <w:p w14:paraId="6E42AFC7" w14:textId="05958E2A" w:rsidR="001E13C8" w:rsidRPr="005162D7" w:rsidRDefault="001E13C8" w:rsidP="005162D7">
      <w:pPr>
        <w:pStyle w:val="Heading3"/>
      </w:pPr>
      <w:r w:rsidRPr="005162D7">
        <w:t>any cash payment in respect of any exceptional or extraordinary item (including, for the avoidance of doubt, any restructuring charges</w:t>
      </w:r>
      <w:proofErr w:type="gramStart"/>
      <w:r w:rsidRPr="005162D7">
        <w:t>);</w:t>
      </w:r>
      <w:proofErr w:type="gramEnd"/>
    </w:p>
    <w:p w14:paraId="54DEE21E" w14:textId="57F2FD88" w:rsidR="001E13C8" w:rsidRPr="005162D7" w:rsidRDefault="001E13C8" w:rsidP="005162D7">
      <w:pPr>
        <w:pStyle w:val="Heading3"/>
      </w:pPr>
      <w:r w:rsidRPr="005162D7">
        <w:t xml:space="preserve">any amount actually paid or due and payable in respect of taxes by any member of the </w:t>
      </w:r>
      <w:proofErr w:type="gramStart"/>
      <w:r w:rsidRPr="005162D7">
        <w:t>Group;</w:t>
      </w:r>
      <w:proofErr w:type="gramEnd"/>
    </w:p>
    <w:p w14:paraId="44A3B8BD" w14:textId="32ED0FA0" w:rsidR="001E13C8" w:rsidRPr="005162D7" w:rsidRDefault="001E13C8" w:rsidP="005162D7">
      <w:pPr>
        <w:pStyle w:val="Heading3"/>
      </w:pPr>
      <w:r w:rsidRPr="005162D7">
        <w:t>any decrease in provisions and othe</w:t>
      </w:r>
      <w:r w:rsidR="00E30B10" w:rsidRPr="005162D7">
        <w:t>r non-cash credits</w:t>
      </w:r>
      <w:r w:rsidR="008F55F7" w:rsidRPr="005162D7">
        <w:t xml:space="preserve"> (in each case which are not Current Assets or Current Liabilities)</w:t>
      </w:r>
      <w:r w:rsidR="00E30B10" w:rsidRPr="005162D7">
        <w:t xml:space="preserve"> </w:t>
      </w:r>
      <w:proofErr w:type="gramStart"/>
      <w:r w:rsidR="00E30B10" w:rsidRPr="005162D7">
        <w:t>taken into account</w:t>
      </w:r>
      <w:proofErr w:type="gramEnd"/>
      <w:r w:rsidR="00E30B10" w:rsidRPr="005162D7">
        <w:t xml:space="preserve"> in establishing </w:t>
      </w:r>
      <w:proofErr w:type="gramStart"/>
      <w:r w:rsidR="00E30B10" w:rsidRPr="005162D7">
        <w:t>EBITDA;</w:t>
      </w:r>
      <w:r w:rsidR="008F55F7" w:rsidRPr="005162D7">
        <w:t>[</w:t>
      </w:r>
      <w:proofErr w:type="gramEnd"/>
      <w:r w:rsidR="00E30B10" w:rsidRPr="005162D7">
        <w:t>and</w:t>
      </w:r>
      <w:r w:rsidR="008F55F7" w:rsidRPr="005162D7">
        <w:t>]</w:t>
      </w:r>
    </w:p>
    <w:p w14:paraId="71DD68AF" w14:textId="4B7D367B" w:rsidR="00E30B10" w:rsidRPr="005162D7" w:rsidRDefault="00E30B10" w:rsidP="005162D7">
      <w:pPr>
        <w:pStyle w:val="Heading3"/>
      </w:pPr>
      <w:r w:rsidRPr="005162D7">
        <w:t>the amount of any dividends, financial advisory fee or other profit distribution</w:t>
      </w:r>
      <w:r w:rsidR="00315E68" w:rsidRPr="005162D7">
        <w:t xml:space="preserve">s paid by the Company or any other member of the Group to any person who is not a member of the Group during that Relevant </w:t>
      </w:r>
      <w:proofErr w:type="gramStart"/>
      <w:r w:rsidR="00315E68" w:rsidRPr="005162D7">
        <w:t>Perio</w:t>
      </w:r>
      <w:r w:rsidR="008F55F7" w:rsidRPr="005162D7">
        <w:t>d;[</w:t>
      </w:r>
      <w:proofErr w:type="gramEnd"/>
      <w:r w:rsidR="008F55F7" w:rsidRPr="005162D7">
        <w:t>and</w:t>
      </w:r>
    </w:p>
    <w:p w14:paraId="744CA505" w14:textId="19F9E178" w:rsidR="008F55F7" w:rsidRPr="005162D7" w:rsidRDefault="008F55F7" w:rsidP="005162D7">
      <w:pPr>
        <w:pStyle w:val="Heading3"/>
      </w:pPr>
      <w:r w:rsidRPr="005162D7">
        <w:rPr>
          <w:i/>
        </w:rPr>
        <w:t>others</w:t>
      </w:r>
      <w:r w:rsidRPr="005162D7">
        <w:t>],</w:t>
      </w:r>
    </w:p>
    <w:p w14:paraId="1DDBF2AF" w14:textId="42B17DE2" w:rsidR="008F55F7" w:rsidRPr="005162D7" w:rsidRDefault="008F55F7">
      <w:pPr>
        <w:pStyle w:val="BodyText0"/>
      </w:pPr>
      <w:r w:rsidRPr="005162D7">
        <w:t>and so that no amount shall be added or deducted more than once [and there shall be excluded the effect of all cash movements associated with the Acquisition and the Acquisition Costs].</w:t>
      </w:r>
    </w:p>
    <w:p w14:paraId="438B1CA7" w14:textId="2DE56F96" w:rsidR="00315E68" w:rsidRPr="005162D7" w:rsidRDefault="00315E68" w:rsidP="00E21870">
      <w:pPr>
        <w:pStyle w:val="BodyText0"/>
      </w:pPr>
      <w:r w:rsidRPr="005162D7">
        <w:t>“</w:t>
      </w:r>
      <w:r w:rsidRPr="005162D7">
        <w:rPr>
          <w:b/>
        </w:rPr>
        <w:t>Current Assets</w:t>
      </w:r>
      <w:r w:rsidRPr="005162D7">
        <w:t xml:space="preserve">” means the aggregate (on a consolidated basis) of all </w:t>
      </w:r>
      <w:proofErr w:type="gramStart"/>
      <w:r w:rsidRPr="005162D7">
        <w:t>inventory</w:t>
      </w:r>
      <w:proofErr w:type="gramEnd"/>
      <w:r w:rsidRPr="005162D7">
        <w:t xml:space="preserve">, work in progress, trade and other receivables of each member of the Group including prepayments in relation to operating items and sundry debtors (but excluding </w:t>
      </w:r>
      <w:r w:rsidR="00613864" w:rsidRPr="005162D7">
        <w:t>c</w:t>
      </w:r>
      <w:r w:rsidRPr="005162D7">
        <w:t xml:space="preserve">ash) expected to be realised within twelve months from the date of computation but </w:t>
      </w:r>
      <w:r w:rsidRPr="005162D7">
        <w:rPr>
          <w:b/>
        </w:rPr>
        <w:t xml:space="preserve">excluding </w:t>
      </w:r>
      <w:r w:rsidRPr="005162D7">
        <w:t>amounts in respect of:</w:t>
      </w:r>
    </w:p>
    <w:p w14:paraId="5DBDEB4C" w14:textId="6C50BFF2" w:rsidR="00315E68" w:rsidRPr="005162D7" w:rsidRDefault="00315E68" w:rsidP="005162D7">
      <w:pPr>
        <w:pStyle w:val="Heading3"/>
        <w:numPr>
          <w:ilvl w:val="2"/>
          <w:numId w:val="89"/>
        </w:numPr>
      </w:pPr>
      <w:r w:rsidRPr="005162D7">
        <w:t xml:space="preserve">receivables in relation to </w:t>
      </w:r>
      <w:proofErr w:type="gramStart"/>
      <w:r w:rsidRPr="005162D7">
        <w:t>tax;</w:t>
      </w:r>
      <w:proofErr w:type="gramEnd"/>
    </w:p>
    <w:p w14:paraId="55850D01" w14:textId="78D910BC" w:rsidR="00315E68" w:rsidRPr="005162D7" w:rsidRDefault="008F55F7" w:rsidP="005162D7">
      <w:pPr>
        <w:pStyle w:val="Heading3"/>
      </w:pPr>
      <w:r w:rsidRPr="005162D7">
        <w:t xml:space="preserve">Exceptional Items and other non-operating </w:t>
      </w:r>
      <w:proofErr w:type="gramStart"/>
      <w:r w:rsidRPr="005162D7">
        <w:t>items;</w:t>
      </w:r>
      <w:proofErr w:type="gramEnd"/>
    </w:p>
    <w:p w14:paraId="3D30166C" w14:textId="2BB8D466" w:rsidR="008F55F7" w:rsidRPr="005162D7" w:rsidRDefault="008F55F7" w:rsidP="005162D7">
      <w:pPr>
        <w:pStyle w:val="Heading3"/>
      </w:pPr>
      <w:r w:rsidRPr="005162D7">
        <w:t xml:space="preserve">Insurance </w:t>
      </w:r>
      <w:proofErr w:type="gramStart"/>
      <w:r w:rsidRPr="005162D7">
        <w:t>claims;[</w:t>
      </w:r>
      <w:proofErr w:type="gramEnd"/>
      <w:r w:rsidRPr="005162D7">
        <w:t>and]</w:t>
      </w:r>
    </w:p>
    <w:p w14:paraId="6CB904F3" w14:textId="269F700E" w:rsidR="008F55F7" w:rsidRPr="005162D7" w:rsidRDefault="008F55F7" w:rsidP="005162D7">
      <w:pPr>
        <w:pStyle w:val="Heading3"/>
      </w:pPr>
      <w:r w:rsidRPr="005162D7">
        <w:t xml:space="preserve">any interest owing to any member of the </w:t>
      </w:r>
      <w:proofErr w:type="gramStart"/>
      <w:r w:rsidRPr="005162D7">
        <w:t>Group[</w:t>
      </w:r>
      <w:proofErr w:type="gramEnd"/>
      <w:r w:rsidRPr="005162D7">
        <w:t>; and</w:t>
      </w:r>
    </w:p>
    <w:p w14:paraId="7D4A4E01" w14:textId="7F551DDD" w:rsidR="008F55F7" w:rsidRPr="005162D7" w:rsidRDefault="008F55F7" w:rsidP="005162D7">
      <w:pPr>
        <w:pStyle w:val="Heading3"/>
      </w:pPr>
      <w:r w:rsidRPr="005162D7">
        <w:t>amounts owed by [the Vendor] in connection with the Acquisition].</w:t>
      </w:r>
    </w:p>
    <w:p w14:paraId="06E68861" w14:textId="298455A6" w:rsidR="008F55F7" w:rsidRPr="005162D7" w:rsidRDefault="00315E68">
      <w:pPr>
        <w:pStyle w:val="BodyText0"/>
      </w:pPr>
      <w:r w:rsidRPr="005162D7">
        <w:t>“</w:t>
      </w:r>
      <w:r w:rsidRPr="005162D7">
        <w:rPr>
          <w:b/>
        </w:rPr>
        <w:t>Current Liabilities</w:t>
      </w:r>
      <w:r w:rsidRPr="005162D7">
        <w:t>”</w:t>
      </w:r>
      <w:r w:rsidR="008F55F7" w:rsidRPr="005162D7">
        <w:t xml:space="preserve"> means the aggregate (on a consolidated basis) of all liabilities (including trade creditors, accruals and provisions) of each member of the Group expected to be settled within twelve months from the date of computation but </w:t>
      </w:r>
      <w:r w:rsidR="008F55F7" w:rsidRPr="005162D7">
        <w:rPr>
          <w:b/>
        </w:rPr>
        <w:t>excluding</w:t>
      </w:r>
      <w:r w:rsidR="008F55F7" w:rsidRPr="005162D7">
        <w:t xml:space="preserve"> amounts in respect of:</w:t>
      </w:r>
    </w:p>
    <w:p w14:paraId="7FC7A7FB" w14:textId="6DB81866" w:rsidR="008F55F7" w:rsidRPr="005162D7" w:rsidRDefault="008F55F7" w:rsidP="005162D7">
      <w:pPr>
        <w:pStyle w:val="Heading3"/>
        <w:numPr>
          <w:ilvl w:val="2"/>
          <w:numId w:val="91"/>
        </w:numPr>
      </w:pPr>
      <w:r w:rsidRPr="005162D7">
        <w:t xml:space="preserve">liabilities for </w:t>
      </w:r>
      <w:r w:rsidR="00F51BCD" w:rsidRPr="005162D7">
        <w:t>Financial Indebtedness</w:t>
      </w:r>
      <w:r w:rsidRPr="005162D7">
        <w:t xml:space="preserve"> and Finance </w:t>
      </w:r>
      <w:proofErr w:type="gramStart"/>
      <w:r w:rsidRPr="005162D7">
        <w:t>Charges;</w:t>
      </w:r>
      <w:proofErr w:type="gramEnd"/>
    </w:p>
    <w:p w14:paraId="4858848C" w14:textId="6A1F1099" w:rsidR="008F55F7" w:rsidRPr="005162D7" w:rsidRDefault="008F55F7" w:rsidP="005162D7">
      <w:pPr>
        <w:pStyle w:val="Heading3"/>
      </w:pPr>
      <w:r w:rsidRPr="005162D7">
        <w:t xml:space="preserve">liabilities for </w:t>
      </w:r>
      <w:proofErr w:type="gramStart"/>
      <w:r w:rsidRPr="005162D7">
        <w:t>tax;</w:t>
      </w:r>
      <w:proofErr w:type="gramEnd"/>
    </w:p>
    <w:p w14:paraId="65FF061F" w14:textId="77777777" w:rsidR="008F55F7" w:rsidRPr="005162D7" w:rsidRDefault="008F55F7" w:rsidP="005162D7">
      <w:pPr>
        <w:pStyle w:val="Heading3"/>
      </w:pPr>
      <w:r w:rsidRPr="005162D7">
        <w:t xml:space="preserve">Exceptional Items and other non-operating </w:t>
      </w:r>
      <w:proofErr w:type="gramStart"/>
      <w:r w:rsidRPr="005162D7">
        <w:t>items;</w:t>
      </w:r>
      <w:proofErr w:type="gramEnd"/>
    </w:p>
    <w:p w14:paraId="1D33DFD8" w14:textId="3C8934DB" w:rsidR="008F55F7" w:rsidRPr="005162D7" w:rsidRDefault="008F55F7" w:rsidP="005162D7">
      <w:pPr>
        <w:pStyle w:val="Heading3"/>
      </w:pPr>
      <w:r w:rsidRPr="005162D7">
        <w:t xml:space="preserve">insurance </w:t>
      </w:r>
      <w:proofErr w:type="gramStart"/>
      <w:r w:rsidRPr="005162D7">
        <w:t>claims;[</w:t>
      </w:r>
      <w:proofErr w:type="gramEnd"/>
      <w:r w:rsidRPr="005162D7">
        <w:t>and]</w:t>
      </w:r>
    </w:p>
    <w:p w14:paraId="0D518892" w14:textId="6160665C" w:rsidR="008F55F7" w:rsidRPr="005162D7" w:rsidRDefault="008F55F7" w:rsidP="005162D7">
      <w:pPr>
        <w:pStyle w:val="Heading3"/>
      </w:pPr>
      <w:r w:rsidRPr="005162D7">
        <w:lastRenderedPageBreak/>
        <w:t xml:space="preserve">liabilities in relation to dividends declared but not paid by the Parent or by a member of the Group in favour of a person which is not a member of the </w:t>
      </w:r>
      <w:proofErr w:type="gramStart"/>
      <w:r w:rsidRPr="005162D7">
        <w:t>Group[</w:t>
      </w:r>
      <w:proofErr w:type="gramEnd"/>
      <w:r w:rsidRPr="005162D7">
        <w:t>; and</w:t>
      </w:r>
    </w:p>
    <w:p w14:paraId="5F83E120" w14:textId="72AE5209" w:rsidR="008F55F7" w:rsidRPr="005162D7" w:rsidRDefault="008F55F7" w:rsidP="005162D7">
      <w:pPr>
        <w:pStyle w:val="Heading3"/>
      </w:pPr>
      <w:r w:rsidRPr="005162D7">
        <w:t>amounts owed to [the Vendor] in connection with the Acquisition].</w:t>
      </w:r>
    </w:p>
    <w:p w14:paraId="1626286A" w14:textId="5313669A" w:rsidR="003D4B03" w:rsidRPr="005162D7" w:rsidRDefault="003D4B03" w:rsidP="005162D7">
      <w:pPr>
        <w:pStyle w:val="BodyText0"/>
      </w:pPr>
      <w:r w:rsidRPr="005162D7">
        <w:t>“</w:t>
      </w:r>
      <w:r w:rsidRPr="005162D7">
        <w:rPr>
          <w:b/>
        </w:rPr>
        <w:t>Debt Service</w:t>
      </w:r>
      <w:r w:rsidRPr="005162D7">
        <w:t>” means, in respect of any Relevant Period, the aggregate of:</w:t>
      </w:r>
    </w:p>
    <w:p w14:paraId="50E91571" w14:textId="70DD76A3" w:rsidR="003D4B03" w:rsidRPr="005162D7" w:rsidRDefault="001A7CA0" w:rsidP="005162D7">
      <w:pPr>
        <w:pStyle w:val="Heading3"/>
        <w:numPr>
          <w:ilvl w:val="2"/>
          <w:numId w:val="97"/>
        </w:numPr>
      </w:pPr>
      <w:r w:rsidRPr="005162D7">
        <w:t xml:space="preserve">[Net] </w:t>
      </w:r>
      <w:r w:rsidR="003D4B03" w:rsidRPr="005162D7">
        <w:t xml:space="preserve">Finance Charges for that Relevant </w:t>
      </w:r>
      <w:proofErr w:type="gramStart"/>
      <w:r w:rsidR="003D4B03" w:rsidRPr="005162D7">
        <w:t>Period;</w:t>
      </w:r>
      <w:proofErr w:type="gramEnd"/>
    </w:p>
    <w:p w14:paraId="18E86CF7" w14:textId="689B0B8D" w:rsidR="003D4B03" w:rsidRPr="005162D7" w:rsidRDefault="003D4B03" w:rsidP="005162D7">
      <w:pPr>
        <w:pStyle w:val="Heading3"/>
      </w:pPr>
      <w:r w:rsidRPr="005162D7">
        <w:t xml:space="preserve">all scheduled [and mandatory] repayments of </w:t>
      </w:r>
      <w:r w:rsidR="001A7CA0" w:rsidRPr="005162D7">
        <w:t>Financial Indebtedness</w:t>
      </w:r>
      <w:r w:rsidRPr="005162D7">
        <w:t xml:space="preserve"> falling due [and any voluntary prepayments made]</w:t>
      </w:r>
      <w:r w:rsidRPr="005162D7">
        <w:rPr>
          <w:rStyle w:val="FootnoteReference"/>
        </w:rPr>
        <w:footnoteReference w:id="15"/>
      </w:r>
      <w:r w:rsidRPr="005162D7">
        <w:t xml:space="preserve"> during that Relevant Period but excluding:</w:t>
      </w:r>
    </w:p>
    <w:p w14:paraId="27A8FC33" w14:textId="77777777" w:rsidR="003D4B03" w:rsidRPr="005162D7" w:rsidRDefault="003D4B03" w:rsidP="005162D7">
      <w:pPr>
        <w:pStyle w:val="Heading4"/>
      </w:pPr>
      <w:r w:rsidRPr="005162D7">
        <w:t xml:space="preserve">any amounts falling due under any overdraft or revolving facility [(including, without limitation, the Revolving Facility and any Ancillary Facility)] and which were available for simultaneous redrawing according to the terms of that </w:t>
      </w:r>
      <w:proofErr w:type="gramStart"/>
      <w:r w:rsidRPr="005162D7">
        <w:t>facility;</w:t>
      </w:r>
      <w:proofErr w:type="gramEnd"/>
    </w:p>
    <w:p w14:paraId="18DFFA69" w14:textId="5981F2C0" w:rsidR="003D4B03" w:rsidRPr="005162D7" w:rsidRDefault="003D4B03" w:rsidP="005162D7">
      <w:pPr>
        <w:pStyle w:val="Heading4"/>
      </w:pPr>
      <w:r w:rsidRPr="005162D7">
        <w:t xml:space="preserve">for the avoidance of doubt, any mandatory prepayment made pursuant to Clause </w:t>
      </w:r>
      <w:r w:rsidR="001A7CA0" w:rsidRPr="005162D7">
        <w:fldChar w:fldCharType="begin"/>
      </w:r>
      <w:r w:rsidR="001A7CA0" w:rsidRPr="005162D7">
        <w:instrText xml:space="preserve"> REF _Ref405881873 \r \h </w:instrText>
      </w:r>
      <w:r w:rsidR="005162D7">
        <w:instrText xml:space="preserve"> \* MERGEFORMAT </w:instrText>
      </w:r>
      <w:r w:rsidR="001A7CA0" w:rsidRPr="005162D7">
        <w:fldChar w:fldCharType="separate"/>
      </w:r>
      <w:r w:rsidR="00752502">
        <w:t>8.2</w:t>
      </w:r>
      <w:r w:rsidR="001A7CA0" w:rsidRPr="005162D7">
        <w:fldChar w:fldCharType="end"/>
      </w:r>
      <w:r w:rsidR="001A7CA0" w:rsidRPr="005162D7">
        <w:t xml:space="preserve"> (</w:t>
      </w:r>
      <w:r w:rsidR="001A7CA0" w:rsidRPr="005162D7">
        <w:rPr>
          <w:i/>
        </w:rPr>
        <w:t>Mandatory Prepayment and Cancellation</w:t>
      </w:r>
      <w:proofErr w:type="gramStart"/>
      <w:r w:rsidR="001A7CA0" w:rsidRPr="005162D7">
        <w:rPr>
          <w:i/>
        </w:rPr>
        <w:t>)</w:t>
      </w:r>
      <w:r w:rsidRPr="005162D7">
        <w:t>;</w:t>
      </w:r>
      <w:r w:rsidR="001A7CA0" w:rsidRPr="005162D7">
        <w:t>[</w:t>
      </w:r>
      <w:proofErr w:type="gramEnd"/>
      <w:r w:rsidR="001A7CA0" w:rsidRPr="005162D7">
        <w:t>and]</w:t>
      </w:r>
    </w:p>
    <w:p w14:paraId="6396455D" w14:textId="1C1BCB12" w:rsidR="003D4B03" w:rsidRPr="005162D7" w:rsidRDefault="003D4B03" w:rsidP="005162D7">
      <w:pPr>
        <w:pStyle w:val="Heading4"/>
      </w:pPr>
      <w:r w:rsidRPr="005162D7">
        <w:t xml:space="preserve">any such obligations owed to any member of the Group; </w:t>
      </w:r>
      <w:r w:rsidR="001A7CA0" w:rsidRPr="005162D7">
        <w:t>[</w:t>
      </w:r>
      <w:r w:rsidRPr="005162D7">
        <w:t>and</w:t>
      </w:r>
    </w:p>
    <w:p w14:paraId="16EFFBF8" w14:textId="714A3413" w:rsidR="003D4B03" w:rsidRPr="005162D7" w:rsidRDefault="003D4B03" w:rsidP="005162D7">
      <w:pPr>
        <w:pStyle w:val="Heading4"/>
      </w:pPr>
      <w:r w:rsidRPr="005162D7">
        <w:t xml:space="preserve">any prepayment of </w:t>
      </w:r>
      <w:r w:rsidR="001A7CA0" w:rsidRPr="005162D7">
        <w:t>Financial Indebtedness</w:t>
      </w:r>
      <w:r w:rsidRPr="005162D7">
        <w:t xml:space="preserve"> existing on the Closing Date which is required to be repaid under the terms of this Agreement;</w:t>
      </w:r>
      <w:r w:rsidR="001A7CA0" w:rsidRPr="005162D7">
        <w:t>]</w:t>
      </w:r>
    </w:p>
    <w:p w14:paraId="0FA22440" w14:textId="77777777" w:rsidR="003D4B03" w:rsidRPr="005162D7" w:rsidRDefault="003D4B03" w:rsidP="005162D7">
      <w:pPr>
        <w:pStyle w:val="Heading3"/>
      </w:pPr>
      <w:r w:rsidRPr="005162D7">
        <w:t>[the amount of any cash dividends or distributions paid or made by the Parent in respect of that Relevant Period;]</w:t>
      </w:r>
      <w:r w:rsidRPr="005162D7">
        <w:rPr>
          <w:rStyle w:val="FootnoteReference"/>
        </w:rPr>
        <w:footnoteReference w:id="16"/>
      </w:r>
      <w:r w:rsidRPr="005162D7">
        <w:t xml:space="preserve"> and</w:t>
      </w:r>
    </w:p>
    <w:p w14:paraId="5A5565D8" w14:textId="77777777" w:rsidR="003D4B03" w:rsidRPr="005162D7" w:rsidRDefault="003D4B03" w:rsidP="005162D7">
      <w:pPr>
        <w:pStyle w:val="Heading3"/>
      </w:pPr>
      <w:r w:rsidRPr="005162D7">
        <w:t xml:space="preserve">the amount of the capital element of any payments in respect of that Relevant Period payable under any Finance Lease </w:t>
      </w:r>
      <w:proofErr w:type="gramStart"/>
      <w:r w:rsidRPr="005162D7">
        <w:t>entered into</w:t>
      </w:r>
      <w:proofErr w:type="gramEnd"/>
      <w:r w:rsidRPr="005162D7">
        <w:t xml:space="preserve"> by any member of the Group,</w:t>
      </w:r>
    </w:p>
    <w:p w14:paraId="1930EAF5" w14:textId="77777777" w:rsidR="003D4B03" w:rsidRPr="005162D7" w:rsidRDefault="003D4B03" w:rsidP="005162D7">
      <w:pPr>
        <w:pStyle w:val="BodyText0"/>
      </w:pPr>
      <w:r w:rsidRPr="005162D7">
        <w:t>and so that no amount shall be included more than once.</w:t>
      </w:r>
    </w:p>
    <w:p w14:paraId="51BF91BB" w14:textId="77777777" w:rsidR="00F97C4B" w:rsidRPr="005162D7" w:rsidRDefault="007834BF" w:rsidP="00E21870">
      <w:pPr>
        <w:pStyle w:val="BodyText0"/>
      </w:pPr>
      <w:r w:rsidRPr="005162D7">
        <w:t>“</w:t>
      </w:r>
      <w:r w:rsidR="00127D22" w:rsidRPr="005162D7">
        <w:rPr>
          <w:b/>
        </w:rPr>
        <w:t>EBITDA</w:t>
      </w:r>
      <w:r w:rsidR="00127D22" w:rsidRPr="005162D7">
        <w:t xml:space="preserve">” means, in respect of any Relevant Period, the consolidated </w:t>
      </w:r>
      <w:r w:rsidR="001E28D5" w:rsidRPr="005162D7">
        <w:t xml:space="preserve">operating </w:t>
      </w:r>
      <w:r w:rsidR="00127D22" w:rsidRPr="005162D7">
        <w:t>profit (</w:t>
      </w:r>
      <w:r w:rsidR="00F8608C" w:rsidRPr="005162D7">
        <w:t>9901</w:t>
      </w:r>
      <w:r w:rsidR="00127D22" w:rsidRPr="005162D7">
        <w:t>) or loss (</w:t>
      </w:r>
      <w:r w:rsidR="00F8608C" w:rsidRPr="005162D7">
        <w:t>9901</w:t>
      </w:r>
      <w:r w:rsidR="00127D22" w:rsidRPr="005162D7">
        <w:t>) before taxation</w:t>
      </w:r>
      <w:r w:rsidR="00F97C4B" w:rsidRPr="005162D7">
        <w:t>,</w:t>
      </w:r>
    </w:p>
    <w:p w14:paraId="3D469E75" w14:textId="77777777" w:rsidR="00F97C4B" w:rsidRPr="005162D7" w:rsidRDefault="00F97C4B" w:rsidP="005162D7">
      <w:pPr>
        <w:pStyle w:val="Heading3"/>
        <w:widowControl w:val="0"/>
        <w:numPr>
          <w:ilvl w:val="2"/>
          <w:numId w:val="87"/>
        </w:numPr>
      </w:pPr>
      <w:r w:rsidRPr="005162D7">
        <w:t>increased with:</w:t>
      </w:r>
    </w:p>
    <w:p w14:paraId="5939BB14" w14:textId="77777777" w:rsidR="00F97C4B" w:rsidRPr="005162D7" w:rsidRDefault="00F97C4B" w:rsidP="00DF5B05">
      <w:pPr>
        <w:pStyle w:val="Heading4"/>
        <w:widowControl w:val="0"/>
        <w:rPr>
          <w:lang w:val="fr-BE"/>
        </w:rPr>
      </w:pPr>
      <w:proofErr w:type="spellStart"/>
      <w:proofErr w:type="gramStart"/>
      <w:r w:rsidRPr="005162D7">
        <w:rPr>
          <w:lang w:val="fr-BE"/>
        </w:rPr>
        <w:t>amortisations</w:t>
      </w:r>
      <w:proofErr w:type="spellEnd"/>
      <w:proofErr w:type="gramEnd"/>
      <w:r w:rsidRPr="005162D7">
        <w:rPr>
          <w:lang w:val="fr-BE"/>
        </w:rPr>
        <w:t xml:space="preserve"> on positive consolidation </w:t>
      </w:r>
      <w:proofErr w:type="spellStart"/>
      <w:r w:rsidRPr="005162D7">
        <w:rPr>
          <w:lang w:val="fr-BE"/>
        </w:rPr>
        <w:t>differences</w:t>
      </w:r>
      <w:proofErr w:type="spellEnd"/>
      <w:r w:rsidRPr="005162D7">
        <w:rPr>
          <w:lang w:val="fr-BE"/>
        </w:rPr>
        <w:t xml:space="preserve"> (9960</w:t>
      </w:r>
      <w:proofErr w:type="gramStart"/>
      <w:r w:rsidRPr="005162D7">
        <w:rPr>
          <w:lang w:val="fr-BE"/>
        </w:rPr>
        <w:t>);</w:t>
      </w:r>
      <w:proofErr w:type="gramEnd"/>
    </w:p>
    <w:p w14:paraId="16CAE089" w14:textId="77777777" w:rsidR="00F97C4B" w:rsidRPr="005162D7" w:rsidRDefault="001B59FF" w:rsidP="00DF5B05">
      <w:pPr>
        <w:pStyle w:val="Heading4"/>
        <w:widowControl w:val="0"/>
      </w:pPr>
      <w:r w:rsidRPr="005162D7">
        <w:t xml:space="preserve">provisions for </w:t>
      </w:r>
      <w:r w:rsidR="00973389" w:rsidRPr="005162D7">
        <w:t>liabilities and expenses</w:t>
      </w:r>
      <w:r w:rsidRPr="005162D7">
        <w:t xml:space="preserve"> </w:t>
      </w:r>
      <w:r w:rsidR="00F97C4B" w:rsidRPr="005162D7">
        <w:t>(635/7)</w:t>
      </w:r>
      <w:r w:rsidR="00973389" w:rsidRPr="005162D7">
        <w:t xml:space="preserve"> (</w:t>
      </w:r>
      <w:r w:rsidR="002807E2" w:rsidRPr="005162D7">
        <w:rPr>
          <w:i/>
        </w:rPr>
        <w:t>in case of an increase</w:t>
      </w:r>
      <w:r w:rsidR="00096A65" w:rsidRPr="005162D7">
        <w:rPr>
          <w:i/>
        </w:rPr>
        <w:t xml:space="preserve"> for that Rel</w:t>
      </w:r>
      <w:r w:rsidR="00A93BDC" w:rsidRPr="005162D7">
        <w:rPr>
          <w:i/>
        </w:rPr>
        <w:t>e</w:t>
      </w:r>
      <w:r w:rsidR="00096A65" w:rsidRPr="005162D7">
        <w:rPr>
          <w:i/>
        </w:rPr>
        <w:t>vant Period</w:t>
      </w:r>
      <w:proofErr w:type="gramStart"/>
      <w:r w:rsidR="00973389" w:rsidRPr="005162D7">
        <w:t>)</w:t>
      </w:r>
      <w:r w:rsidR="00F97C4B" w:rsidRPr="005162D7">
        <w:t>;</w:t>
      </w:r>
      <w:proofErr w:type="gramEnd"/>
    </w:p>
    <w:p w14:paraId="00149B53" w14:textId="77777777" w:rsidR="00F97C4B" w:rsidRPr="005162D7" w:rsidRDefault="00973389" w:rsidP="00DF5B05">
      <w:pPr>
        <w:pStyle w:val="Heading4"/>
        <w:widowControl w:val="0"/>
      </w:pPr>
      <w:r w:rsidRPr="005162D7">
        <w:t>d</w:t>
      </w:r>
      <w:r w:rsidR="00F97C4B" w:rsidRPr="005162D7">
        <w:t xml:space="preserve">epreciations on stock, </w:t>
      </w:r>
      <w:r w:rsidRPr="005162D7">
        <w:t xml:space="preserve">work in progress and commercial receivables </w:t>
      </w:r>
      <w:r w:rsidR="00F97C4B" w:rsidRPr="005162D7">
        <w:t>(631/4)</w:t>
      </w:r>
      <w:r w:rsidRPr="005162D7">
        <w:t xml:space="preserve"> (</w:t>
      </w:r>
      <w:r w:rsidR="002807E2" w:rsidRPr="005162D7">
        <w:rPr>
          <w:i/>
        </w:rPr>
        <w:t>in case of an increase</w:t>
      </w:r>
      <w:r w:rsidR="00096A65" w:rsidRPr="005162D7">
        <w:rPr>
          <w:i/>
        </w:rPr>
        <w:t xml:space="preserve"> for that Relevant Period</w:t>
      </w:r>
      <w:r w:rsidRPr="005162D7">
        <w:t>)</w:t>
      </w:r>
      <w:r w:rsidR="00F97C4B" w:rsidRPr="005162D7">
        <w:t>; and</w:t>
      </w:r>
    </w:p>
    <w:p w14:paraId="3197716E" w14:textId="77777777" w:rsidR="00F97C4B" w:rsidRPr="005162D7" w:rsidRDefault="00973389" w:rsidP="00DF5B05">
      <w:pPr>
        <w:pStyle w:val="Heading4"/>
        <w:widowControl w:val="0"/>
      </w:pPr>
      <w:r w:rsidRPr="005162D7">
        <w:lastRenderedPageBreak/>
        <w:t>a</w:t>
      </w:r>
      <w:r w:rsidR="00F97C4B" w:rsidRPr="005162D7">
        <w:t xml:space="preserve">mortisations and depreciations </w:t>
      </w:r>
      <w:r w:rsidRPr="005162D7">
        <w:t>for start-up costs and tangible and intangible fixed assets</w:t>
      </w:r>
      <w:r w:rsidR="00F97C4B" w:rsidRPr="005162D7">
        <w:t xml:space="preserve"> (630); and</w:t>
      </w:r>
    </w:p>
    <w:p w14:paraId="19E75E3C" w14:textId="77777777" w:rsidR="00F97C4B" w:rsidRPr="005162D7" w:rsidRDefault="00F97C4B" w:rsidP="00DF5B05">
      <w:pPr>
        <w:pStyle w:val="Heading3"/>
        <w:widowControl w:val="0"/>
      </w:pPr>
      <w:r w:rsidRPr="005162D7">
        <w:t>after deducting:</w:t>
      </w:r>
    </w:p>
    <w:p w14:paraId="5C16D9AB" w14:textId="77777777" w:rsidR="00973389" w:rsidRPr="005162D7" w:rsidRDefault="00973389" w:rsidP="00DF5B05">
      <w:pPr>
        <w:pStyle w:val="Heading4"/>
        <w:widowControl w:val="0"/>
      </w:pPr>
      <w:r w:rsidRPr="005162D7">
        <w:t>provisions for liabilities and exp</w:t>
      </w:r>
      <w:r w:rsidR="00A93BDC" w:rsidRPr="005162D7">
        <w:t>e</w:t>
      </w:r>
      <w:r w:rsidRPr="005162D7">
        <w:t>nses (635/7) (</w:t>
      </w:r>
      <w:r w:rsidR="002807E2" w:rsidRPr="005162D7">
        <w:rPr>
          <w:i/>
        </w:rPr>
        <w:t>in case of a</w:t>
      </w:r>
      <w:r w:rsidRPr="005162D7">
        <w:rPr>
          <w:i/>
        </w:rPr>
        <w:t xml:space="preserve"> decrease</w:t>
      </w:r>
      <w:r w:rsidR="00096A65" w:rsidRPr="005162D7">
        <w:rPr>
          <w:i/>
        </w:rPr>
        <w:t xml:space="preserve"> for that Relevant Period</w:t>
      </w:r>
      <w:r w:rsidRPr="005162D7">
        <w:t xml:space="preserve">); and </w:t>
      </w:r>
    </w:p>
    <w:p w14:paraId="73A965F6" w14:textId="77777777" w:rsidR="0033603D" w:rsidRPr="005162D7" w:rsidRDefault="00973389" w:rsidP="00DF5B05">
      <w:pPr>
        <w:pStyle w:val="Heading4"/>
        <w:widowControl w:val="0"/>
      </w:pPr>
      <w:r w:rsidRPr="005162D7">
        <w:t>depreciations on stock, work in progress and commercial receivables (631/4) (</w:t>
      </w:r>
      <w:r w:rsidR="002807E2" w:rsidRPr="005162D7">
        <w:rPr>
          <w:i/>
        </w:rPr>
        <w:t>in case of a decrease</w:t>
      </w:r>
      <w:r w:rsidR="00096A65" w:rsidRPr="005162D7">
        <w:rPr>
          <w:i/>
        </w:rPr>
        <w:t xml:space="preserve"> for that Relevant Period</w:t>
      </w:r>
      <w:r w:rsidRPr="005162D7">
        <w:t>).</w:t>
      </w:r>
    </w:p>
    <w:p w14:paraId="07DEC4FD" w14:textId="1ED3EDA6" w:rsidR="00613864" w:rsidRPr="005162D7" w:rsidRDefault="00613864" w:rsidP="00E21870">
      <w:pPr>
        <w:pStyle w:val="BodyText0"/>
      </w:pPr>
      <w:r w:rsidRPr="005162D7">
        <w:t>“</w:t>
      </w:r>
      <w:r w:rsidRPr="005162D7">
        <w:rPr>
          <w:b/>
        </w:rPr>
        <w:t>Exceptional Items</w:t>
      </w:r>
      <w:r w:rsidRPr="005162D7">
        <w:t>” means [any</w:t>
      </w:r>
      <w:r w:rsidR="000F254E" w:rsidRPr="005162D7">
        <w:t xml:space="preserve"> exceptional, one off, non-recurring or extraordinary items]</w:t>
      </w:r>
      <w:proofErr w:type="gramStart"/>
      <w:r w:rsidR="000F254E" w:rsidRPr="005162D7">
        <w:t>/[</w:t>
      </w:r>
      <w:proofErr w:type="gramEnd"/>
      <w:r w:rsidR="000F254E" w:rsidRPr="005162D7">
        <w:t>any material items of an unusual or non-recurring nature which represent gains or losses including those arising on:</w:t>
      </w:r>
    </w:p>
    <w:p w14:paraId="5414036A" w14:textId="57D5F288" w:rsidR="000F254E" w:rsidRPr="005162D7" w:rsidRDefault="000F254E" w:rsidP="005162D7">
      <w:pPr>
        <w:pStyle w:val="Heading3"/>
        <w:numPr>
          <w:ilvl w:val="2"/>
          <w:numId w:val="92"/>
        </w:numPr>
      </w:pPr>
      <w:r w:rsidRPr="005162D7">
        <w:t xml:space="preserve">the restructuring of the activities of an entity and reversals of any provisions for the cost of </w:t>
      </w:r>
      <w:proofErr w:type="gramStart"/>
      <w:r w:rsidRPr="005162D7">
        <w:t>restructuring;</w:t>
      </w:r>
      <w:proofErr w:type="gramEnd"/>
    </w:p>
    <w:p w14:paraId="2D3EA894" w14:textId="3377FE12" w:rsidR="000F254E" w:rsidRPr="005162D7" w:rsidRDefault="000F254E" w:rsidP="005162D7">
      <w:pPr>
        <w:pStyle w:val="Heading3"/>
      </w:pPr>
      <w:r w:rsidRPr="005162D7">
        <w:t xml:space="preserve">disposals, revaluations, write downs or impairment of non-current assets or any reversal of any write down of </w:t>
      </w:r>
      <w:proofErr w:type="gramStart"/>
      <w:r w:rsidRPr="005162D7">
        <w:t>impairment;</w:t>
      </w:r>
      <w:proofErr w:type="gramEnd"/>
    </w:p>
    <w:p w14:paraId="6AA412F4" w14:textId="0DEC135A" w:rsidR="000F254E" w:rsidRPr="005162D7" w:rsidRDefault="000F254E" w:rsidP="005162D7">
      <w:pPr>
        <w:pStyle w:val="Heading3"/>
      </w:pPr>
      <w:r w:rsidRPr="005162D7">
        <w:t>disposals of assets associated with discontinued operations; [and</w:t>
      </w:r>
    </w:p>
    <w:p w14:paraId="7A0E33F4" w14:textId="411202E5" w:rsidR="000F254E" w:rsidRPr="005162D7" w:rsidRDefault="000F254E" w:rsidP="005162D7">
      <w:pPr>
        <w:pStyle w:val="Heading3"/>
      </w:pPr>
      <w:r w:rsidRPr="005162D7">
        <w:rPr>
          <w:i/>
        </w:rPr>
        <w:t>any other examples of “exceptional items”</w:t>
      </w:r>
      <w:r w:rsidRPr="005162D7">
        <w:t>].</w:t>
      </w:r>
    </w:p>
    <w:p w14:paraId="6D8209D5" w14:textId="6EF63729" w:rsidR="003D4B03" w:rsidRPr="005162D7" w:rsidRDefault="003D4B03" w:rsidP="00E21870">
      <w:pPr>
        <w:pStyle w:val="BodyText0"/>
      </w:pPr>
      <w:r w:rsidRPr="005162D7">
        <w:t>“</w:t>
      </w:r>
      <w:r w:rsidRPr="005162D7">
        <w:rPr>
          <w:b/>
        </w:rPr>
        <w:t>Excess Cashflow</w:t>
      </w:r>
      <w:r w:rsidRPr="005162D7">
        <w:t>” means, for any period for which it is being calculated, Cashflow for that period less (except to the extent already deducted in calculating Cashflow):</w:t>
      </w:r>
    </w:p>
    <w:p w14:paraId="5148A1F0" w14:textId="77777777" w:rsidR="003D4B03" w:rsidRPr="005162D7" w:rsidRDefault="003D4B03" w:rsidP="005162D7">
      <w:pPr>
        <w:pStyle w:val="Heading3"/>
        <w:numPr>
          <w:ilvl w:val="2"/>
          <w:numId w:val="94"/>
        </w:numPr>
      </w:pPr>
      <w:r w:rsidRPr="005162D7">
        <w:t xml:space="preserve">Debt Service for that </w:t>
      </w:r>
      <w:proofErr w:type="gramStart"/>
      <w:r w:rsidRPr="005162D7">
        <w:t>period;</w:t>
      </w:r>
      <w:proofErr w:type="gramEnd"/>
    </w:p>
    <w:p w14:paraId="6A794841" w14:textId="77777777" w:rsidR="003D4B03" w:rsidRPr="005162D7" w:rsidRDefault="003D4B03" w:rsidP="005162D7">
      <w:pPr>
        <w:pStyle w:val="Heading3"/>
      </w:pPr>
      <w:r w:rsidRPr="005162D7">
        <w:t>[the amount of any voluntary prepayments made under the Finance Documents during that period;]</w:t>
      </w:r>
      <w:r w:rsidRPr="005162D7">
        <w:rPr>
          <w:rStyle w:val="FootnoteReference"/>
        </w:rPr>
        <w:footnoteReference w:id="17"/>
      </w:r>
    </w:p>
    <w:p w14:paraId="2CB921CA" w14:textId="35BDA455" w:rsidR="003D4B03" w:rsidRPr="005162D7" w:rsidRDefault="003D4B03" w:rsidP="005162D7">
      <w:pPr>
        <w:pStyle w:val="Heading3"/>
      </w:pPr>
      <w:r w:rsidRPr="005162D7">
        <w:t>any [Unused Amount in respect of the immediately preceding financial year]</w:t>
      </w:r>
      <w:proofErr w:type="gramStart"/>
      <w:r w:rsidRPr="005162D7">
        <w:t>/[</w:t>
      </w:r>
      <w:proofErr w:type="gramEnd"/>
      <w:r w:rsidRPr="005162D7">
        <w:t>Permitted Carry Forward Amount in respect of such financial year] [less any [Unused Amount]</w:t>
      </w:r>
      <w:proofErr w:type="gramStart"/>
      <w:r w:rsidRPr="005162D7">
        <w:t>/[</w:t>
      </w:r>
      <w:proofErr w:type="gramEnd"/>
      <w:r w:rsidRPr="005162D7">
        <w:t>Permitted Carry Forward Amount] carried forward to such financial year which has not been applied in payment of Capital Expenditure]; [and]</w:t>
      </w:r>
    </w:p>
    <w:p w14:paraId="7220C95C" w14:textId="77777777" w:rsidR="001A7CA0" w:rsidRPr="005162D7" w:rsidRDefault="003D4B03" w:rsidP="005162D7">
      <w:pPr>
        <w:pStyle w:val="Heading3"/>
      </w:pPr>
      <w:r w:rsidRPr="005162D7">
        <w:t>[</w:t>
      </w:r>
      <w:r w:rsidRPr="005162D7">
        <w:rPr>
          <w:i/>
        </w:rPr>
        <w:t>de minimis amount</w:t>
      </w:r>
      <w:r w:rsidRPr="005162D7">
        <w:t>].</w:t>
      </w:r>
    </w:p>
    <w:p w14:paraId="5A1FEFF1" w14:textId="6ED9C5DB" w:rsidR="001A7CA0" w:rsidRPr="005162D7" w:rsidRDefault="00F51BCD" w:rsidP="005162D7">
      <w:pPr>
        <w:pStyle w:val="BodyText0"/>
      </w:pPr>
      <w:r w:rsidRPr="005162D7">
        <w:t>“</w:t>
      </w:r>
      <w:r w:rsidRPr="005162D7">
        <w:rPr>
          <w:b/>
        </w:rPr>
        <w:t>Finance Charges</w:t>
      </w:r>
      <w:r w:rsidRPr="005162D7">
        <w:t xml:space="preserve">” means, for any Relevant Period, the aggregate amount of the accrued interest, commission, indemnities, fees and other finance costs in respect of the Total Debt in respect of the Relevant Period (without taking into account any amount payable by a member of the Group </w:t>
      </w:r>
      <w:r w:rsidR="001A7CA0" w:rsidRPr="005162D7">
        <w:t>to another member of the Group) [together with the amount of any cash dividends or distributions paid or made by the Parent in respect of that Relevant Period]</w:t>
      </w:r>
      <w:r w:rsidR="001A7CA0" w:rsidRPr="005162D7">
        <w:rPr>
          <w:rStyle w:val="FootnoteReference"/>
        </w:rPr>
        <w:footnoteReference w:id="18"/>
      </w:r>
      <w:r w:rsidR="001A7CA0" w:rsidRPr="005162D7">
        <w:t xml:space="preserve"> and so that no amount shall be added (or deducted) more than once.</w:t>
      </w:r>
    </w:p>
    <w:p w14:paraId="44B97D56" w14:textId="77777777" w:rsidR="007834BF" w:rsidRPr="005162D7" w:rsidRDefault="007834BF" w:rsidP="00E21870">
      <w:pPr>
        <w:pStyle w:val="BodyText0"/>
      </w:pPr>
      <w:r w:rsidRPr="005162D7">
        <w:lastRenderedPageBreak/>
        <w:t>“</w:t>
      </w:r>
      <w:r w:rsidRPr="005162D7">
        <w:rPr>
          <w:b/>
        </w:rPr>
        <w:t>Finance Lease</w:t>
      </w:r>
      <w:r w:rsidRPr="005162D7">
        <w:t>” means any lease or hire purchase contract which would, in accordance with the Accounting Principles, be treated as a finance or capital lease.</w:t>
      </w:r>
    </w:p>
    <w:p w14:paraId="1B0A2689" w14:textId="6E670739" w:rsidR="0099326F" w:rsidRPr="005162D7" w:rsidRDefault="0099326F" w:rsidP="00E21870">
      <w:pPr>
        <w:pStyle w:val="BodyText0"/>
      </w:pPr>
      <w:r w:rsidRPr="005162D7">
        <w:t>“</w:t>
      </w:r>
      <w:r w:rsidRPr="005162D7">
        <w:rPr>
          <w:b/>
        </w:rPr>
        <w:t>Interest Cover Ratio</w:t>
      </w:r>
      <w:r w:rsidRPr="005162D7">
        <w:t>” means</w:t>
      </w:r>
      <w:r w:rsidR="00F47887" w:rsidRPr="005162D7">
        <w:t>, in respect of any Relevant Period,</w:t>
      </w:r>
      <w:r w:rsidRPr="005162D7">
        <w:t xml:space="preserve"> </w:t>
      </w:r>
      <w:r w:rsidR="001E28D5" w:rsidRPr="005162D7">
        <w:t>the ratio of the consolidated operating profit (</w:t>
      </w:r>
      <w:r w:rsidR="00F8608C" w:rsidRPr="005162D7">
        <w:t>9901</w:t>
      </w:r>
      <w:r w:rsidR="001E28D5" w:rsidRPr="005162D7">
        <w:t xml:space="preserve">) to the </w:t>
      </w:r>
      <w:r w:rsidR="0052740E" w:rsidRPr="005162D7">
        <w:t>F</w:t>
      </w:r>
      <w:r w:rsidR="001E28D5" w:rsidRPr="005162D7">
        <w:t xml:space="preserve">inance </w:t>
      </w:r>
      <w:r w:rsidR="0052740E" w:rsidRPr="005162D7">
        <w:t>C</w:t>
      </w:r>
      <w:r w:rsidR="001E28D5" w:rsidRPr="005162D7">
        <w:t>harges (650) in respect of any Relevant Period.</w:t>
      </w:r>
    </w:p>
    <w:p w14:paraId="6F750486" w14:textId="77777777" w:rsidR="001650D0" w:rsidRPr="005162D7" w:rsidRDefault="001650D0" w:rsidP="00E21870">
      <w:pPr>
        <w:pStyle w:val="BodyText0"/>
      </w:pPr>
      <w:r w:rsidRPr="005162D7">
        <w:t>“</w:t>
      </w:r>
      <w:r w:rsidRPr="005162D7">
        <w:rPr>
          <w:b/>
        </w:rPr>
        <w:t>Leverage</w:t>
      </w:r>
      <w:r w:rsidRPr="005162D7">
        <w:t>” means, in respect of any Relevant Period, the ratio of Total Debt on the last day of that Relevant Period to EBITDA in respect to that Relevant Period.</w:t>
      </w:r>
    </w:p>
    <w:p w14:paraId="773B6FB4" w14:textId="77777777" w:rsidR="00F97C4B" w:rsidRPr="005162D7" w:rsidRDefault="00F97C4B" w:rsidP="00E21870">
      <w:pPr>
        <w:pStyle w:val="BodyText0"/>
      </w:pPr>
      <w:r w:rsidRPr="005162D7">
        <w:t>“</w:t>
      </w:r>
      <w:r w:rsidRPr="005162D7">
        <w:rPr>
          <w:b/>
        </w:rPr>
        <w:t>Relevant Period</w:t>
      </w:r>
      <w:r w:rsidRPr="005162D7">
        <w:t xml:space="preserve">” means each period of twelve months, ending on or about the last day of the </w:t>
      </w:r>
      <w:r w:rsidR="008C79A0" w:rsidRPr="005162D7">
        <w:t>f</w:t>
      </w:r>
      <w:r w:rsidRPr="005162D7">
        <w:t xml:space="preserve">inancial </w:t>
      </w:r>
      <w:r w:rsidR="008C79A0" w:rsidRPr="005162D7">
        <w:t>y</w:t>
      </w:r>
      <w:r w:rsidRPr="005162D7">
        <w:t>ear.</w:t>
      </w:r>
    </w:p>
    <w:p w14:paraId="3E39434D" w14:textId="77777777" w:rsidR="001650D0" w:rsidRPr="005162D7" w:rsidRDefault="001650D0" w:rsidP="00E21870">
      <w:pPr>
        <w:pStyle w:val="BodyText0"/>
      </w:pPr>
      <w:r w:rsidRPr="005162D7">
        <w:t>“</w:t>
      </w:r>
      <w:r w:rsidRPr="005162D7">
        <w:rPr>
          <w:b/>
        </w:rPr>
        <w:t>Total Debt</w:t>
      </w:r>
      <w:r w:rsidRPr="005162D7">
        <w:t>” means, in respect of any Relevant Period, the financial debt at over one year (170/4),</w:t>
      </w:r>
    </w:p>
    <w:p w14:paraId="35D7C501" w14:textId="77777777" w:rsidR="001650D0" w:rsidRPr="005162D7" w:rsidRDefault="001650D0" w:rsidP="00FD56E8">
      <w:pPr>
        <w:pStyle w:val="Heading3"/>
        <w:widowControl w:val="0"/>
        <w:numPr>
          <w:ilvl w:val="2"/>
          <w:numId w:val="17"/>
        </w:numPr>
      </w:pPr>
      <w:r w:rsidRPr="005162D7">
        <w:t>increased with:</w:t>
      </w:r>
    </w:p>
    <w:p w14:paraId="31AD7DA6" w14:textId="77777777" w:rsidR="001650D0" w:rsidRPr="005162D7" w:rsidRDefault="001650D0" w:rsidP="00DF5B05">
      <w:pPr>
        <w:pStyle w:val="Heading4"/>
        <w:widowControl w:val="0"/>
      </w:pPr>
      <w:r w:rsidRPr="005162D7">
        <w:t>financial debt at over one year that becomes due within one year (42); and</w:t>
      </w:r>
    </w:p>
    <w:p w14:paraId="67BA0B50" w14:textId="77777777" w:rsidR="001650D0" w:rsidRPr="005162D7" w:rsidRDefault="001650D0" w:rsidP="00DF5B05">
      <w:pPr>
        <w:pStyle w:val="Heading4"/>
        <w:widowControl w:val="0"/>
      </w:pPr>
      <w:r w:rsidRPr="005162D7">
        <w:t>financial debt at maximum one year (43); and</w:t>
      </w:r>
    </w:p>
    <w:p w14:paraId="6750FD3D" w14:textId="77777777" w:rsidR="001650D0" w:rsidRPr="005162D7" w:rsidRDefault="001650D0" w:rsidP="00FD56E8">
      <w:pPr>
        <w:pStyle w:val="Heading3"/>
        <w:widowControl w:val="0"/>
        <w:numPr>
          <w:ilvl w:val="2"/>
          <w:numId w:val="17"/>
        </w:numPr>
      </w:pPr>
      <w:r w:rsidRPr="005162D7">
        <w:t>after deducting:</w:t>
      </w:r>
    </w:p>
    <w:p w14:paraId="290FECB2" w14:textId="77777777" w:rsidR="001650D0" w:rsidRPr="005162D7" w:rsidRDefault="001650D0" w:rsidP="00DF5B05">
      <w:pPr>
        <w:pStyle w:val="Heading4"/>
        <w:widowControl w:val="0"/>
      </w:pPr>
      <w:r w:rsidRPr="005162D7">
        <w:t>subordinated loans (170); and</w:t>
      </w:r>
    </w:p>
    <w:p w14:paraId="62F832D7" w14:textId="77777777" w:rsidR="001650D0" w:rsidRPr="005162D7" w:rsidRDefault="001650D0" w:rsidP="00DF5B05">
      <w:pPr>
        <w:pStyle w:val="Heading4"/>
        <w:widowControl w:val="0"/>
      </w:pPr>
      <w:r w:rsidRPr="005162D7">
        <w:t>other loans (174).</w:t>
      </w:r>
    </w:p>
    <w:p w14:paraId="3BFAE207" w14:textId="635B6052" w:rsidR="00315E68" w:rsidRPr="005162D7" w:rsidRDefault="00315E68" w:rsidP="005162D7">
      <w:pPr>
        <w:pStyle w:val="BodyText0"/>
      </w:pPr>
      <w:r w:rsidRPr="005162D7">
        <w:t>“</w:t>
      </w:r>
      <w:r w:rsidRPr="005162D7">
        <w:rPr>
          <w:b/>
        </w:rPr>
        <w:t>Working Capital</w:t>
      </w:r>
      <w:r w:rsidRPr="005162D7">
        <w:t>” means, on any date, Current Assets less Current Liabilities.</w:t>
      </w:r>
    </w:p>
    <w:p w14:paraId="66C35B90" w14:textId="77777777" w:rsidR="0033603D" w:rsidRPr="005162D7" w:rsidRDefault="0033603D" w:rsidP="00E772CE">
      <w:pPr>
        <w:pStyle w:val="Heading2"/>
      </w:pPr>
      <w:bookmarkStart w:id="488" w:name="_Ref149384054"/>
      <w:r w:rsidRPr="005162D7">
        <w:t>Financial condition</w:t>
      </w:r>
      <w:bookmarkEnd w:id="488"/>
    </w:p>
    <w:p w14:paraId="6F9C8E02" w14:textId="77777777" w:rsidR="0033603D" w:rsidRPr="005162D7" w:rsidRDefault="0033603D" w:rsidP="00E21870">
      <w:pPr>
        <w:pStyle w:val="BodyText0"/>
      </w:pPr>
      <w:r w:rsidRPr="005162D7">
        <w:t>The Parent shall ensure that:</w:t>
      </w:r>
    </w:p>
    <w:p w14:paraId="6400D5BD" w14:textId="77777777" w:rsidR="0033603D" w:rsidRPr="005162D7" w:rsidRDefault="0033603D" w:rsidP="00DF5B05">
      <w:pPr>
        <w:pStyle w:val="Heading3"/>
        <w:widowControl w:val="0"/>
      </w:pPr>
      <w:r w:rsidRPr="005162D7">
        <w:rPr>
          <w:i/>
          <w:iCs/>
        </w:rPr>
        <w:t>Interest Cover</w:t>
      </w:r>
      <w:r w:rsidR="00C038B3" w:rsidRPr="005162D7">
        <w:rPr>
          <w:i/>
          <w:iCs/>
        </w:rPr>
        <w:t xml:space="preserve"> Ratio</w:t>
      </w:r>
      <w:r w:rsidRPr="005162D7">
        <w:t>: Interest Cover</w:t>
      </w:r>
      <w:r w:rsidR="00C038B3" w:rsidRPr="005162D7">
        <w:t xml:space="preserve"> Ratio</w:t>
      </w:r>
      <w:r w:rsidRPr="005162D7">
        <w:t xml:space="preserve"> in respect of any Relevant Period specified in column 1 below shall not be less than the ratio set out in column 2 below opposite that Relevant Period.</w:t>
      </w:r>
    </w:p>
    <w:tbl>
      <w:tblPr>
        <w:tblW w:w="0" w:type="auto"/>
        <w:tblInd w:w="1384" w:type="dxa"/>
        <w:tblLayout w:type="fixed"/>
        <w:tblLook w:val="0000" w:firstRow="0" w:lastRow="0" w:firstColumn="0" w:lastColumn="0" w:noHBand="0" w:noVBand="0"/>
      </w:tblPr>
      <w:tblGrid>
        <w:gridCol w:w="3827"/>
        <w:gridCol w:w="3509"/>
      </w:tblGrid>
      <w:tr w:rsidR="0033603D" w:rsidRPr="005162D7" w14:paraId="04EBAB2E" w14:textId="77777777">
        <w:tc>
          <w:tcPr>
            <w:tcW w:w="3827" w:type="dxa"/>
          </w:tcPr>
          <w:p w14:paraId="0F14ACF9" w14:textId="77777777" w:rsidR="0033603D" w:rsidRPr="005162D7" w:rsidRDefault="0033603D" w:rsidP="00DF5B05">
            <w:pPr>
              <w:widowControl w:val="0"/>
              <w:spacing w:after="0"/>
              <w:ind w:left="34"/>
              <w:rPr>
                <w:b/>
              </w:rPr>
            </w:pPr>
            <w:r w:rsidRPr="005162D7">
              <w:rPr>
                <w:b/>
              </w:rPr>
              <w:t>Column 1</w:t>
            </w:r>
          </w:p>
          <w:p w14:paraId="273C82DB" w14:textId="77777777" w:rsidR="0033603D" w:rsidRPr="005162D7" w:rsidRDefault="0033603D" w:rsidP="00DF5B05">
            <w:pPr>
              <w:widowControl w:val="0"/>
              <w:ind w:left="34"/>
            </w:pPr>
            <w:r w:rsidRPr="005162D7">
              <w:rPr>
                <w:b/>
              </w:rPr>
              <w:t>Relevant Period</w:t>
            </w:r>
          </w:p>
        </w:tc>
        <w:tc>
          <w:tcPr>
            <w:tcW w:w="3509" w:type="dxa"/>
          </w:tcPr>
          <w:p w14:paraId="5774E074" w14:textId="77777777" w:rsidR="0033603D" w:rsidRPr="005162D7" w:rsidRDefault="0033603D" w:rsidP="00DF5B05">
            <w:pPr>
              <w:widowControl w:val="0"/>
              <w:spacing w:after="0"/>
              <w:rPr>
                <w:b/>
              </w:rPr>
            </w:pPr>
            <w:r w:rsidRPr="005162D7">
              <w:rPr>
                <w:b/>
              </w:rPr>
              <w:t>Column 2</w:t>
            </w:r>
          </w:p>
          <w:p w14:paraId="39D39443" w14:textId="77777777" w:rsidR="0033603D" w:rsidRPr="005162D7" w:rsidRDefault="0033603D" w:rsidP="00DF5B05">
            <w:pPr>
              <w:widowControl w:val="0"/>
            </w:pPr>
            <w:r w:rsidRPr="005162D7">
              <w:rPr>
                <w:b/>
              </w:rPr>
              <w:t>Ratio</w:t>
            </w:r>
          </w:p>
        </w:tc>
      </w:tr>
      <w:tr w:rsidR="0033603D" w:rsidRPr="005162D7" w14:paraId="5401FC9C" w14:textId="77777777">
        <w:tc>
          <w:tcPr>
            <w:tcW w:w="3827" w:type="dxa"/>
          </w:tcPr>
          <w:p w14:paraId="6012B935" w14:textId="77777777" w:rsidR="0033603D" w:rsidRPr="005162D7" w:rsidRDefault="0033603D" w:rsidP="00DF5B05">
            <w:pPr>
              <w:widowControl w:val="0"/>
              <w:ind w:left="34"/>
            </w:pPr>
            <w:r w:rsidRPr="005162D7">
              <w:t xml:space="preserve">Relevant Period expiring </w:t>
            </w:r>
            <w:proofErr w:type="gramStart"/>
            <w:r w:rsidRPr="005162D7">
              <w:t>[</w:t>
            </w:r>
            <w:r w:rsidRPr="005162D7">
              <w:rPr>
                <w:caps/>
              </w:rPr>
              <w:t xml:space="preserve"> ]</w:t>
            </w:r>
            <w:proofErr w:type="gramEnd"/>
          </w:p>
        </w:tc>
        <w:tc>
          <w:tcPr>
            <w:tcW w:w="3509" w:type="dxa"/>
          </w:tcPr>
          <w:p w14:paraId="49581A9E" w14:textId="77777777" w:rsidR="0033603D" w:rsidRPr="005162D7" w:rsidRDefault="0033603D" w:rsidP="00DF5B05">
            <w:pPr>
              <w:widowControl w:val="0"/>
            </w:pPr>
            <w:proofErr w:type="gramStart"/>
            <w:r w:rsidRPr="005162D7">
              <w:t>[</w:t>
            </w:r>
            <w:r w:rsidRPr="005162D7">
              <w:rPr>
                <w:caps/>
              </w:rPr>
              <w:t xml:space="preserve"> ]</w:t>
            </w:r>
            <w:proofErr w:type="gramEnd"/>
            <w:r w:rsidRPr="005162D7">
              <w:t>:1</w:t>
            </w:r>
          </w:p>
        </w:tc>
      </w:tr>
    </w:tbl>
    <w:p w14:paraId="6B44C503" w14:textId="77777777" w:rsidR="0033603D" w:rsidRPr="005162D7" w:rsidRDefault="0033603D" w:rsidP="00DF5B05">
      <w:pPr>
        <w:pStyle w:val="Heading3"/>
        <w:widowControl w:val="0"/>
      </w:pPr>
      <w:r w:rsidRPr="005162D7">
        <w:rPr>
          <w:i/>
          <w:iCs/>
        </w:rPr>
        <w:t>Leverage</w:t>
      </w:r>
      <w:r w:rsidRPr="005162D7">
        <w:t>: Leverage in respect of any Relevant Period specified in column 1 below shall not exceed the ratio set out in column 2 below opposite that Relevant Period.</w:t>
      </w:r>
    </w:p>
    <w:tbl>
      <w:tblPr>
        <w:tblW w:w="0" w:type="auto"/>
        <w:tblInd w:w="1384" w:type="dxa"/>
        <w:tblLayout w:type="fixed"/>
        <w:tblLook w:val="0000" w:firstRow="0" w:lastRow="0" w:firstColumn="0" w:lastColumn="0" w:noHBand="0" w:noVBand="0"/>
      </w:tblPr>
      <w:tblGrid>
        <w:gridCol w:w="3827"/>
        <w:gridCol w:w="3509"/>
      </w:tblGrid>
      <w:tr w:rsidR="0033603D" w:rsidRPr="005162D7" w14:paraId="3C75568F" w14:textId="77777777">
        <w:tc>
          <w:tcPr>
            <w:tcW w:w="3827" w:type="dxa"/>
          </w:tcPr>
          <w:p w14:paraId="4846E3D9" w14:textId="77777777" w:rsidR="0033603D" w:rsidRPr="005162D7" w:rsidRDefault="0033603D" w:rsidP="00DF5B05">
            <w:pPr>
              <w:widowControl w:val="0"/>
              <w:spacing w:after="0"/>
              <w:ind w:left="34"/>
              <w:rPr>
                <w:b/>
              </w:rPr>
            </w:pPr>
            <w:r w:rsidRPr="005162D7">
              <w:rPr>
                <w:b/>
              </w:rPr>
              <w:t>Column 1</w:t>
            </w:r>
          </w:p>
          <w:p w14:paraId="629FDB10" w14:textId="77777777" w:rsidR="0033603D" w:rsidRPr="005162D7" w:rsidRDefault="0033603D" w:rsidP="00DF5B05">
            <w:pPr>
              <w:widowControl w:val="0"/>
              <w:ind w:left="34"/>
            </w:pPr>
            <w:r w:rsidRPr="005162D7">
              <w:rPr>
                <w:b/>
              </w:rPr>
              <w:t>Relevant Period</w:t>
            </w:r>
          </w:p>
        </w:tc>
        <w:tc>
          <w:tcPr>
            <w:tcW w:w="3509" w:type="dxa"/>
          </w:tcPr>
          <w:p w14:paraId="29A3EFD9" w14:textId="77777777" w:rsidR="0033603D" w:rsidRPr="005162D7" w:rsidRDefault="0033603D" w:rsidP="00DF5B05">
            <w:pPr>
              <w:widowControl w:val="0"/>
              <w:spacing w:after="0"/>
              <w:rPr>
                <w:b/>
              </w:rPr>
            </w:pPr>
            <w:r w:rsidRPr="005162D7">
              <w:rPr>
                <w:b/>
              </w:rPr>
              <w:t>Column 2</w:t>
            </w:r>
          </w:p>
          <w:p w14:paraId="1135150D" w14:textId="77777777" w:rsidR="0033603D" w:rsidRPr="005162D7" w:rsidRDefault="0033603D" w:rsidP="00DF5B05">
            <w:pPr>
              <w:widowControl w:val="0"/>
            </w:pPr>
            <w:r w:rsidRPr="005162D7">
              <w:rPr>
                <w:b/>
              </w:rPr>
              <w:t>Ratio</w:t>
            </w:r>
          </w:p>
        </w:tc>
      </w:tr>
      <w:tr w:rsidR="0033603D" w:rsidRPr="005162D7" w14:paraId="5B3CB150" w14:textId="77777777">
        <w:tc>
          <w:tcPr>
            <w:tcW w:w="3827" w:type="dxa"/>
          </w:tcPr>
          <w:p w14:paraId="7C8686AF" w14:textId="77777777" w:rsidR="0033603D" w:rsidRPr="005162D7" w:rsidRDefault="0033603D" w:rsidP="00DF5B05">
            <w:pPr>
              <w:widowControl w:val="0"/>
              <w:ind w:left="34"/>
            </w:pPr>
            <w:r w:rsidRPr="005162D7">
              <w:t xml:space="preserve">Relevant Period expiring </w:t>
            </w:r>
            <w:proofErr w:type="gramStart"/>
            <w:r w:rsidRPr="005162D7">
              <w:t xml:space="preserve">[ </w:t>
            </w:r>
            <w:r w:rsidRPr="005162D7">
              <w:rPr>
                <w:caps/>
              </w:rPr>
              <w:t>]</w:t>
            </w:r>
            <w:proofErr w:type="gramEnd"/>
          </w:p>
        </w:tc>
        <w:tc>
          <w:tcPr>
            <w:tcW w:w="3509" w:type="dxa"/>
          </w:tcPr>
          <w:p w14:paraId="4FE9E681" w14:textId="77777777" w:rsidR="0033603D" w:rsidRPr="005162D7" w:rsidRDefault="0033603D" w:rsidP="00DF5B05">
            <w:pPr>
              <w:widowControl w:val="0"/>
            </w:pPr>
            <w:proofErr w:type="gramStart"/>
            <w:r w:rsidRPr="005162D7">
              <w:t xml:space="preserve">[ </w:t>
            </w:r>
            <w:r w:rsidRPr="005162D7">
              <w:rPr>
                <w:caps/>
              </w:rPr>
              <w:t>]</w:t>
            </w:r>
            <w:proofErr w:type="gramEnd"/>
            <w:r w:rsidRPr="005162D7">
              <w:t>:1</w:t>
            </w:r>
          </w:p>
        </w:tc>
      </w:tr>
    </w:tbl>
    <w:p w14:paraId="426B2AB8" w14:textId="694A8E28" w:rsidR="0033603D" w:rsidRPr="005162D7" w:rsidRDefault="0033603D" w:rsidP="00767C09">
      <w:pPr>
        <w:pStyle w:val="Heading3"/>
        <w:widowControl w:val="0"/>
      </w:pPr>
      <w:r w:rsidRPr="005162D7">
        <w:rPr>
          <w:i/>
          <w:iCs/>
        </w:rPr>
        <w:t>Capital Expenditure</w:t>
      </w:r>
      <w:r w:rsidRPr="005162D7">
        <w:t xml:space="preserve">: The aggregate </w:t>
      </w:r>
      <w:r w:rsidR="007B748E" w:rsidRPr="005162D7">
        <w:t xml:space="preserve">consolidated </w:t>
      </w:r>
      <w:r w:rsidRPr="005162D7">
        <w:t>Capital Expenditure (other than Capital Expenditure funded by the retention of the Disposals</w:t>
      </w:r>
      <w:r w:rsidR="00F8608C" w:rsidRPr="005162D7">
        <w:t xml:space="preserve"> Proceeds</w:t>
      </w:r>
      <w:r w:rsidRPr="005162D7">
        <w:t xml:space="preserve"> and </w:t>
      </w:r>
      <w:r w:rsidR="00F8608C" w:rsidRPr="005162D7">
        <w:lastRenderedPageBreak/>
        <w:t>I</w:t>
      </w:r>
      <w:r w:rsidRPr="005162D7">
        <w:t xml:space="preserve">nsurance </w:t>
      </w:r>
      <w:r w:rsidR="00F8608C" w:rsidRPr="005162D7">
        <w:t>Proceeds</w:t>
      </w:r>
      <w:r w:rsidRPr="005162D7">
        <w:t xml:space="preserve"> in accordance with </w:t>
      </w:r>
      <w:r w:rsidR="00D9449D" w:rsidRPr="005162D7">
        <w:t xml:space="preserve">Clause </w:t>
      </w:r>
      <w:r w:rsidR="00D9449D" w:rsidRPr="005162D7">
        <w:fldChar w:fldCharType="begin"/>
      </w:r>
      <w:r w:rsidR="00D9449D" w:rsidRPr="005162D7">
        <w:instrText xml:space="preserve"> REF _Ref405881873 \r \h </w:instrText>
      </w:r>
      <w:r w:rsidR="005162D7">
        <w:instrText xml:space="preserve"> \* MERGEFORMAT </w:instrText>
      </w:r>
      <w:r w:rsidR="00D9449D" w:rsidRPr="005162D7">
        <w:fldChar w:fldCharType="separate"/>
      </w:r>
      <w:r w:rsidR="00752502">
        <w:t>8.2</w:t>
      </w:r>
      <w:r w:rsidR="00D9449D" w:rsidRPr="005162D7">
        <w:fldChar w:fldCharType="end"/>
      </w:r>
      <w:r w:rsidR="00D9449D" w:rsidRPr="005162D7">
        <w:t xml:space="preserve"> (</w:t>
      </w:r>
      <w:r w:rsidR="00D9449D" w:rsidRPr="005162D7">
        <w:rPr>
          <w:i/>
        </w:rPr>
        <w:t>Mandatory Prepayment and Cancellation</w:t>
      </w:r>
      <w:r w:rsidR="00D9449D" w:rsidRPr="005162D7">
        <w:t>)</w:t>
      </w:r>
      <w:r w:rsidRPr="005162D7">
        <w:t xml:space="preserve"> in respect of any </w:t>
      </w:r>
      <w:r w:rsidR="008C79A0" w:rsidRPr="005162D7">
        <w:t>f</w:t>
      </w:r>
      <w:r w:rsidRPr="005162D7">
        <w:t xml:space="preserve">inancial </w:t>
      </w:r>
      <w:r w:rsidR="008C79A0" w:rsidRPr="005162D7">
        <w:t>y</w:t>
      </w:r>
      <w:r w:rsidRPr="005162D7">
        <w:t xml:space="preserve">ear specified in column 1 below shall not exceed the amount set out in column 2 below opposite that </w:t>
      </w:r>
      <w:r w:rsidR="008C79A0" w:rsidRPr="005162D7">
        <w:t>f</w:t>
      </w:r>
      <w:r w:rsidRPr="005162D7">
        <w:t xml:space="preserve">inancial </w:t>
      </w:r>
      <w:r w:rsidR="008C79A0" w:rsidRPr="005162D7">
        <w:t>y</w:t>
      </w:r>
      <w:r w:rsidRPr="005162D7">
        <w:t>ear.</w:t>
      </w:r>
    </w:p>
    <w:tbl>
      <w:tblPr>
        <w:tblW w:w="7194" w:type="dxa"/>
        <w:tblInd w:w="1526" w:type="dxa"/>
        <w:tblLayout w:type="fixed"/>
        <w:tblLook w:val="0000" w:firstRow="0" w:lastRow="0" w:firstColumn="0" w:lastColumn="0" w:noHBand="0" w:noVBand="0"/>
      </w:tblPr>
      <w:tblGrid>
        <w:gridCol w:w="3685"/>
        <w:gridCol w:w="3509"/>
      </w:tblGrid>
      <w:tr w:rsidR="0033603D" w:rsidRPr="005162D7" w14:paraId="53459E7F" w14:textId="77777777" w:rsidTr="0052740E">
        <w:tc>
          <w:tcPr>
            <w:tcW w:w="3685" w:type="dxa"/>
          </w:tcPr>
          <w:p w14:paraId="2452BAD3" w14:textId="77777777" w:rsidR="0033603D" w:rsidRPr="005162D7" w:rsidRDefault="0033603D" w:rsidP="00DF5B05">
            <w:pPr>
              <w:widowControl w:val="0"/>
              <w:spacing w:after="0"/>
              <w:ind w:left="34"/>
              <w:rPr>
                <w:b/>
              </w:rPr>
            </w:pPr>
            <w:r w:rsidRPr="005162D7">
              <w:rPr>
                <w:b/>
              </w:rPr>
              <w:t>Column 1</w:t>
            </w:r>
          </w:p>
          <w:p w14:paraId="14D5EC4C" w14:textId="4631A31D" w:rsidR="0033603D" w:rsidRPr="005162D7" w:rsidRDefault="0033603D" w:rsidP="00DF5B05">
            <w:pPr>
              <w:widowControl w:val="0"/>
              <w:ind w:left="34"/>
            </w:pPr>
            <w:r w:rsidRPr="005162D7">
              <w:rPr>
                <w:b/>
              </w:rPr>
              <w:t xml:space="preserve">Financial Year </w:t>
            </w:r>
            <w:r w:rsidR="000643A9" w:rsidRPr="005162D7">
              <w:rPr>
                <w:b/>
              </w:rPr>
              <w:t>e</w:t>
            </w:r>
            <w:r w:rsidRPr="005162D7">
              <w:rPr>
                <w:b/>
              </w:rPr>
              <w:t>nding</w:t>
            </w:r>
          </w:p>
        </w:tc>
        <w:tc>
          <w:tcPr>
            <w:tcW w:w="3509" w:type="dxa"/>
          </w:tcPr>
          <w:p w14:paraId="6DD6E990" w14:textId="77777777" w:rsidR="0033603D" w:rsidRPr="005162D7" w:rsidRDefault="0033603D" w:rsidP="00DF5B05">
            <w:pPr>
              <w:widowControl w:val="0"/>
              <w:spacing w:after="0"/>
              <w:rPr>
                <w:b/>
              </w:rPr>
            </w:pPr>
            <w:r w:rsidRPr="005162D7">
              <w:rPr>
                <w:b/>
              </w:rPr>
              <w:t>Column 2</w:t>
            </w:r>
          </w:p>
          <w:p w14:paraId="68CB1DDD" w14:textId="77777777" w:rsidR="0033603D" w:rsidRPr="005162D7" w:rsidRDefault="0033603D" w:rsidP="00DF5B05">
            <w:pPr>
              <w:widowControl w:val="0"/>
            </w:pPr>
            <w:r w:rsidRPr="005162D7">
              <w:rPr>
                <w:b/>
              </w:rPr>
              <w:t>Maximum Expenditure</w:t>
            </w:r>
          </w:p>
        </w:tc>
      </w:tr>
      <w:tr w:rsidR="0033603D" w:rsidRPr="005162D7" w14:paraId="3DA490B6" w14:textId="77777777" w:rsidTr="0052740E">
        <w:tc>
          <w:tcPr>
            <w:tcW w:w="3685" w:type="dxa"/>
          </w:tcPr>
          <w:p w14:paraId="30DE479A" w14:textId="77777777" w:rsidR="0033603D" w:rsidRPr="005162D7" w:rsidRDefault="0033603D" w:rsidP="00DF5B05">
            <w:pPr>
              <w:widowControl w:val="0"/>
              <w:ind w:left="34"/>
            </w:pPr>
          </w:p>
        </w:tc>
        <w:tc>
          <w:tcPr>
            <w:tcW w:w="3509" w:type="dxa"/>
          </w:tcPr>
          <w:p w14:paraId="5A6DB423" w14:textId="77777777" w:rsidR="0033603D" w:rsidRPr="005162D7" w:rsidRDefault="0033603D" w:rsidP="00DF5B05">
            <w:pPr>
              <w:widowControl w:val="0"/>
            </w:pPr>
          </w:p>
        </w:tc>
      </w:tr>
    </w:tbl>
    <w:p w14:paraId="48630F80" w14:textId="1F94A882" w:rsidR="0052740E" w:rsidRPr="005162D7" w:rsidRDefault="0052740E" w:rsidP="005162D7">
      <w:pPr>
        <w:pStyle w:val="BodyText0"/>
        <w:ind w:left="1440"/>
      </w:pPr>
      <w:r w:rsidRPr="005162D7">
        <w:t>[If in any financial year (the "</w:t>
      </w:r>
      <w:r w:rsidRPr="005162D7">
        <w:rPr>
          <w:b/>
          <w:bCs/>
        </w:rPr>
        <w:t>Original Financial Year</w:t>
      </w:r>
      <w:r w:rsidRPr="005162D7">
        <w:t>") the amount of the Capital Expenditure is less than the maximum amount permitted for that Original Financial Year (the difference being referred to below as the "</w:t>
      </w:r>
      <w:r w:rsidRPr="005162D7">
        <w:rPr>
          <w:b/>
          <w:bCs/>
        </w:rPr>
        <w:t>Unused Amount</w:t>
      </w:r>
      <w:r w:rsidRPr="005162D7">
        <w:t>"), then the maximum expenditure amount set out in column 2 above for the immediately following financial year (the "</w:t>
      </w:r>
      <w:r w:rsidRPr="005162D7">
        <w:rPr>
          <w:b/>
          <w:bCs/>
        </w:rPr>
        <w:t>Carry Forward Year</w:t>
      </w:r>
      <w:r w:rsidRPr="005162D7">
        <w:t>") shall [for the purpose of that Carry Forward Year only] be increased by an amount (the "</w:t>
      </w:r>
      <w:r w:rsidRPr="005162D7">
        <w:rPr>
          <w:b/>
          <w:bCs/>
        </w:rPr>
        <w:t>Permitted Carry Forward Amount</w:t>
      </w:r>
      <w:r w:rsidRPr="005162D7">
        <w:t>") equal to the Unused Amount.]</w:t>
      </w:r>
    </w:p>
    <w:p w14:paraId="1B566D7B" w14:textId="77777777" w:rsidR="0052740E" w:rsidRPr="005162D7" w:rsidRDefault="0052740E" w:rsidP="005162D7">
      <w:pPr>
        <w:pStyle w:val="BodyText0"/>
        <w:ind w:left="1440"/>
      </w:pPr>
      <w:r w:rsidRPr="005162D7">
        <w:t>[In any Carry Forward Year, the original amount specified in column 2 above shall be treated as having been incurred prior to any Permitted Carry Forward Amount carried forward into that Carry Forward Year and no amount carried forward into that Carry Forward Year may be carried forward into a subsequent Financial Year.]</w:t>
      </w:r>
    </w:p>
    <w:p w14:paraId="6D506277" w14:textId="77777777" w:rsidR="0033603D" w:rsidRPr="005162D7" w:rsidRDefault="0033603D" w:rsidP="00E772CE">
      <w:pPr>
        <w:pStyle w:val="Heading2"/>
      </w:pPr>
      <w:r w:rsidRPr="005162D7">
        <w:t>Financial testing</w:t>
      </w:r>
    </w:p>
    <w:p w14:paraId="3FDE72F4" w14:textId="64C40011" w:rsidR="0033603D" w:rsidRPr="005162D7" w:rsidRDefault="007834BF" w:rsidP="00E21870">
      <w:pPr>
        <w:pStyle w:val="BodyText0"/>
      </w:pPr>
      <w:r w:rsidRPr="005162D7">
        <w:t>T</w:t>
      </w:r>
      <w:r w:rsidR="0033603D" w:rsidRPr="005162D7">
        <w:t xml:space="preserve">he financial covenants set out in Clause </w:t>
      </w:r>
      <w:r w:rsidR="0033603D" w:rsidRPr="005162D7">
        <w:fldChar w:fldCharType="begin"/>
      </w:r>
      <w:r w:rsidR="0033603D" w:rsidRPr="005162D7">
        <w:instrText xml:space="preserve"> REF _Ref149384054 \r \h </w:instrText>
      </w:r>
      <w:r w:rsidR="005162D7">
        <w:instrText xml:space="preserve"> \* MERGEFORMAT </w:instrText>
      </w:r>
      <w:r w:rsidR="0033603D" w:rsidRPr="005162D7">
        <w:fldChar w:fldCharType="separate"/>
      </w:r>
      <w:r w:rsidR="00752502">
        <w:t>20.2</w:t>
      </w:r>
      <w:r w:rsidR="0033603D" w:rsidRPr="005162D7">
        <w:fldChar w:fldCharType="end"/>
      </w:r>
      <w:r w:rsidR="0033603D" w:rsidRPr="005162D7">
        <w:t xml:space="preserve"> (</w:t>
      </w:r>
      <w:r w:rsidR="0033603D" w:rsidRPr="005162D7">
        <w:rPr>
          <w:i/>
          <w:iCs/>
        </w:rPr>
        <w:t>Financial condition</w:t>
      </w:r>
      <w:r w:rsidR="0033603D" w:rsidRPr="005162D7">
        <w:t xml:space="preserve">) shall be calculated in accordance with the Accounting Principles and tested by reference to each of the financial statements delivered pursuant to paragraph </w:t>
      </w:r>
      <w:r w:rsidR="00B022A7" w:rsidRPr="005162D7">
        <w:t>(</w:t>
      </w:r>
      <w:r w:rsidR="0033603D" w:rsidRPr="005162D7">
        <w:t xml:space="preserve">a) of Clause </w:t>
      </w:r>
      <w:r w:rsidR="0033603D" w:rsidRPr="005162D7">
        <w:fldChar w:fldCharType="begin"/>
      </w:r>
      <w:r w:rsidR="0033603D" w:rsidRPr="005162D7">
        <w:instrText xml:space="preserve"> REF _Ref10538332 \r \h </w:instrText>
      </w:r>
      <w:r w:rsidR="005162D7">
        <w:instrText xml:space="preserve"> \* MERGEFORMAT </w:instrText>
      </w:r>
      <w:r w:rsidR="0033603D" w:rsidRPr="005162D7">
        <w:fldChar w:fldCharType="separate"/>
      </w:r>
      <w:r w:rsidR="00752502">
        <w:t>19.1</w:t>
      </w:r>
      <w:r w:rsidR="0033603D" w:rsidRPr="005162D7">
        <w:fldChar w:fldCharType="end"/>
      </w:r>
      <w:r w:rsidR="0033603D" w:rsidRPr="005162D7">
        <w:t xml:space="preserve"> (</w:t>
      </w:r>
      <w:r w:rsidR="0033603D" w:rsidRPr="005162D7">
        <w:rPr>
          <w:i/>
          <w:iCs/>
        </w:rPr>
        <w:t xml:space="preserve">Financial </w:t>
      </w:r>
      <w:r w:rsidR="002C5448" w:rsidRPr="005162D7">
        <w:rPr>
          <w:i/>
          <w:iCs/>
        </w:rPr>
        <w:t>s</w:t>
      </w:r>
      <w:r w:rsidR="0033603D" w:rsidRPr="005162D7">
        <w:rPr>
          <w:i/>
          <w:iCs/>
        </w:rPr>
        <w:t>tatements</w:t>
      </w:r>
      <w:r w:rsidR="000C4041" w:rsidRPr="005162D7">
        <w:rPr>
          <w:i/>
          <w:iCs/>
        </w:rPr>
        <w:t xml:space="preserve"> and budget</w:t>
      </w:r>
      <w:r w:rsidR="0033603D" w:rsidRPr="005162D7">
        <w:t>)</w:t>
      </w:r>
      <w:r w:rsidR="00994BCD" w:rsidRPr="005162D7">
        <w:t xml:space="preserve"> and/or each Compliance Certificate delivered pursuant to Clause </w:t>
      </w:r>
      <w:r w:rsidR="00994BCD" w:rsidRPr="005162D7">
        <w:fldChar w:fldCharType="begin"/>
      </w:r>
      <w:r w:rsidR="00994BCD" w:rsidRPr="005162D7">
        <w:instrText xml:space="preserve"> REF _Ref10534467 \r \h </w:instrText>
      </w:r>
      <w:r w:rsidR="005162D7">
        <w:instrText xml:space="preserve"> \* MERGEFORMAT </w:instrText>
      </w:r>
      <w:r w:rsidR="00994BCD" w:rsidRPr="005162D7">
        <w:fldChar w:fldCharType="separate"/>
      </w:r>
      <w:r w:rsidR="00752502">
        <w:t>19.2</w:t>
      </w:r>
      <w:r w:rsidR="00994BCD" w:rsidRPr="005162D7">
        <w:fldChar w:fldCharType="end"/>
      </w:r>
      <w:r w:rsidR="00994BCD" w:rsidRPr="005162D7">
        <w:t xml:space="preserve"> (</w:t>
      </w:r>
      <w:r w:rsidR="00994BCD" w:rsidRPr="005162D7">
        <w:rPr>
          <w:i/>
        </w:rPr>
        <w:t>Provisions and contents of Compliance Certificate</w:t>
      </w:r>
      <w:r w:rsidR="00994BCD" w:rsidRPr="005162D7">
        <w:t>)</w:t>
      </w:r>
      <w:r w:rsidR="0033603D" w:rsidRPr="005162D7">
        <w:t>.</w:t>
      </w:r>
      <w:r w:rsidR="00994BCD" w:rsidRPr="005162D7" w:rsidDel="00994BCD">
        <w:t xml:space="preserve"> </w:t>
      </w:r>
    </w:p>
    <w:p w14:paraId="53ECE111" w14:textId="77777777" w:rsidR="0033603D" w:rsidRPr="005162D7" w:rsidRDefault="0033603D" w:rsidP="00E772CE">
      <w:pPr>
        <w:pStyle w:val="Heading1"/>
      </w:pPr>
      <w:bookmarkStart w:id="489" w:name="_Ref11201853"/>
      <w:bookmarkStart w:id="490" w:name="_Toc22069804"/>
      <w:bookmarkStart w:id="491" w:name="_Toc22070031"/>
      <w:bookmarkStart w:id="492" w:name="_Toc26775144"/>
      <w:bookmarkStart w:id="493" w:name="_Toc37184583"/>
      <w:bookmarkStart w:id="494" w:name="_Toc37185073"/>
      <w:bookmarkStart w:id="495" w:name="_Toc43670333"/>
      <w:bookmarkStart w:id="496" w:name="_Toc43703272"/>
      <w:bookmarkStart w:id="497" w:name="_Toc43875788"/>
      <w:bookmarkStart w:id="498" w:name="_Toc402727516"/>
      <w:bookmarkStart w:id="499" w:name="_Toc419901444"/>
      <w:r w:rsidRPr="005162D7">
        <w:t>General Undertakings</w:t>
      </w:r>
      <w:bookmarkEnd w:id="489"/>
      <w:bookmarkEnd w:id="490"/>
      <w:bookmarkEnd w:id="491"/>
      <w:bookmarkEnd w:id="492"/>
      <w:bookmarkEnd w:id="493"/>
      <w:bookmarkEnd w:id="494"/>
      <w:bookmarkEnd w:id="495"/>
      <w:bookmarkEnd w:id="496"/>
      <w:bookmarkEnd w:id="497"/>
      <w:bookmarkEnd w:id="498"/>
      <w:bookmarkEnd w:id="499"/>
    </w:p>
    <w:p w14:paraId="41832EA1" w14:textId="77777777" w:rsidR="0033603D" w:rsidRPr="005162D7" w:rsidRDefault="0033603D" w:rsidP="00E21870">
      <w:pPr>
        <w:pStyle w:val="BodyText0"/>
      </w:pPr>
      <w:r w:rsidRPr="005162D7">
        <w:t xml:space="preserve">The undertakings in this Clause </w:t>
      </w:r>
      <w:r w:rsidRPr="005162D7">
        <w:fldChar w:fldCharType="begin"/>
      </w:r>
      <w:r w:rsidRPr="005162D7">
        <w:instrText xml:space="preserve"> REF _Ref11201853 \r \h  \* MERGEFORMAT </w:instrText>
      </w:r>
      <w:r w:rsidRPr="005162D7">
        <w:fldChar w:fldCharType="separate"/>
      </w:r>
      <w:r w:rsidR="00752502">
        <w:t>21</w:t>
      </w:r>
      <w:r w:rsidRPr="005162D7">
        <w:fldChar w:fldCharType="end"/>
      </w:r>
      <w:r w:rsidRPr="005162D7">
        <w:t xml:space="preserve"> remain in force from the date of this Agreement for so long as any amount is outstanding under the Finance Documents or any Commitment is in force</w:t>
      </w:r>
      <w:r w:rsidR="0082048F" w:rsidRPr="005162D7">
        <w:t xml:space="preserve"> and are made by each Obligor and by the Parent on behalf of each member of the Group</w:t>
      </w:r>
      <w:r w:rsidR="009D1DDA" w:rsidRPr="005162D7">
        <w:t xml:space="preserve"> (except if stated otherwise)</w:t>
      </w:r>
      <w:r w:rsidRPr="005162D7">
        <w:t>.</w:t>
      </w:r>
    </w:p>
    <w:p w14:paraId="60A0AE14" w14:textId="77777777" w:rsidR="0033603D" w:rsidRPr="005162D7" w:rsidRDefault="00B62779" w:rsidP="00E772CE">
      <w:pPr>
        <w:pStyle w:val="Heading2"/>
      </w:pPr>
      <w:bookmarkStart w:id="500" w:name="_Toc22070032"/>
      <w:bookmarkStart w:id="501" w:name="_Toc37185074"/>
      <w:r w:rsidRPr="005162D7">
        <w:t>Authorisation</w:t>
      </w:r>
      <w:r w:rsidR="0033603D" w:rsidRPr="005162D7">
        <w:t>s</w:t>
      </w:r>
      <w:bookmarkEnd w:id="500"/>
      <w:bookmarkEnd w:id="501"/>
    </w:p>
    <w:p w14:paraId="0F431C12" w14:textId="77777777" w:rsidR="0033603D" w:rsidRPr="005162D7" w:rsidRDefault="009D1DDA" w:rsidP="00E21870">
      <w:pPr>
        <w:pStyle w:val="BodyText0"/>
      </w:pPr>
      <w:r w:rsidRPr="005162D7">
        <w:t>It</w:t>
      </w:r>
      <w:r w:rsidR="0033603D" w:rsidRPr="005162D7">
        <w:t xml:space="preserve"> shall promptly</w:t>
      </w:r>
      <w:r w:rsidR="0053370D" w:rsidRPr="005162D7">
        <w:t xml:space="preserve"> </w:t>
      </w:r>
      <w:r w:rsidR="0033603D" w:rsidRPr="005162D7">
        <w:t>obtain, comply with and do all that is necessary to maintain in full force and effect</w:t>
      </w:r>
      <w:r w:rsidR="00D92ECC" w:rsidRPr="005162D7">
        <w:t xml:space="preserve"> </w:t>
      </w:r>
      <w:r w:rsidR="0033603D" w:rsidRPr="005162D7">
        <w:t xml:space="preserve">any </w:t>
      </w:r>
      <w:r w:rsidR="007237E7" w:rsidRPr="005162D7">
        <w:t>a</w:t>
      </w:r>
      <w:r w:rsidR="00B62779" w:rsidRPr="005162D7">
        <w:t>uthorisation</w:t>
      </w:r>
      <w:r w:rsidR="0033603D" w:rsidRPr="005162D7">
        <w:t xml:space="preserve"> required under any law or regulation of a </w:t>
      </w:r>
      <w:r w:rsidR="00850CEF" w:rsidRPr="005162D7">
        <w:t>r</w:t>
      </w:r>
      <w:r w:rsidR="0033603D" w:rsidRPr="005162D7">
        <w:t xml:space="preserve">elevant </w:t>
      </w:r>
      <w:r w:rsidR="00850CEF" w:rsidRPr="005162D7">
        <w:t>j</w:t>
      </w:r>
      <w:r w:rsidR="0033603D" w:rsidRPr="005162D7">
        <w:t>urisdiction to:</w:t>
      </w:r>
    </w:p>
    <w:p w14:paraId="1C989A1C" w14:textId="77777777" w:rsidR="0033603D" w:rsidRPr="005162D7" w:rsidRDefault="0033603D" w:rsidP="00DF5B05">
      <w:pPr>
        <w:pStyle w:val="Heading3"/>
        <w:widowControl w:val="0"/>
      </w:pPr>
      <w:r w:rsidRPr="005162D7">
        <w:t xml:space="preserve">enable it to perform its obligations under the Finance </w:t>
      </w:r>
      <w:proofErr w:type="gramStart"/>
      <w:r w:rsidRPr="005162D7">
        <w:t>Documents</w:t>
      </w:r>
      <w:r w:rsidR="00EF116E" w:rsidRPr="005162D7">
        <w:t>[</w:t>
      </w:r>
      <w:proofErr w:type="gramEnd"/>
      <w:r w:rsidRPr="005162D7">
        <w:t xml:space="preserve"> and the Acquisition Documents</w:t>
      </w:r>
      <w:proofErr w:type="gramStart"/>
      <w:r w:rsidR="00EF116E" w:rsidRPr="005162D7">
        <w:t>]</w:t>
      </w:r>
      <w:r w:rsidRPr="005162D7">
        <w:t>;</w:t>
      </w:r>
      <w:proofErr w:type="gramEnd"/>
    </w:p>
    <w:p w14:paraId="255CE729" w14:textId="77777777" w:rsidR="0033603D" w:rsidRPr="005162D7" w:rsidRDefault="0033603D" w:rsidP="00DF5B05">
      <w:pPr>
        <w:pStyle w:val="Heading3"/>
        <w:widowControl w:val="0"/>
      </w:pPr>
      <w:r w:rsidRPr="005162D7">
        <w:t xml:space="preserve">ensure the legality, validity, enforceability or admissibility in evidence of any Finance </w:t>
      </w:r>
      <w:proofErr w:type="gramStart"/>
      <w:r w:rsidRPr="005162D7">
        <w:t>Document</w:t>
      </w:r>
      <w:r w:rsidR="00EF116E" w:rsidRPr="005162D7">
        <w:t>[</w:t>
      </w:r>
      <w:proofErr w:type="gramEnd"/>
      <w:r w:rsidRPr="005162D7">
        <w:t xml:space="preserve"> or Acquisition Document</w:t>
      </w:r>
      <w:r w:rsidR="00EF116E" w:rsidRPr="005162D7">
        <w:t>]</w:t>
      </w:r>
      <w:r w:rsidRPr="005162D7">
        <w:t>; and</w:t>
      </w:r>
    </w:p>
    <w:p w14:paraId="781CD234" w14:textId="77777777" w:rsidR="0033603D" w:rsidRPr="005162D7" w:rsidRDefault="0033603D" w:rsidP="00DF5B05">
      <w:pPr>
        <w:pStyle w:val="Heading3"/>
        <w:widowControl w:val="0"/>
      </w:pPr>
      <w:r w:rsidRPr="005162D7">
        <w:t>carry on its business where failure to do so has or is reasonably likely to have a Material Adverse Effect.</w:t>
      </w:r>
    </w:p>
    <w:p w14:paraId="04B90B95" w14:textId="77777777" w:rsidR="0033603D" w:rsidRPr="005162D7" w:rsidRDefault="0033603D" w:rsidP="00E772CE">
      <w:pPr>
        <w:pStyle w:val="Heading2"/>
      </w:pPr>
      <w:bookmarkStart w:id="502" w:name="_Toc22070033"/>
      <w:bookmarkStart w:id="503" w:name="_Toc37185075"/>
      <w:r w:rsidRPr="005162D7">
        <w:lastRenderedPageBreak/>
        <w:t>Compliance with laws</w:t>
      </w:r>
      <w:bookmarkEnd w:id="502"/>
      <w:bookmarkEnd w:id="503"/>
    </w:p>
    <w:p w14:paraId="49FDFBD1" w14:textId="77777777" w:rsidR="0033603D" w:rsidRPr="005162D7" w:rsidRDefault="009D1DDA" w:rsidP="00E21870">
      <w:pPr>
        <w:pStyle w:val="BodyText0"/>
      </w:pPr>
      <w:r w:rsidRPr="005162D7">
        <w:t>It</w:t>
      </w:r>
      <w:r w:rsidR="0033603D" w:rsidRPr="005162D7">
        <w:t xml:space="preserve"> shall comply in all respects with all laws to which it may be subject, if failure so to comply has or is reasonably likely to have a Material Adverse Effect.</w:t>
      </w:r>
    </w:p>
    <w:p w14:paraId="2FB24C9B" w14:textId="77777777" w:rsidR="00DC6D2D" w:rsidRPr="005162D7" w:rsidRDefault="00DC6D2D" w:rsidP="00E772CE">
      <w:pPr>
        <w:pStyle w:val="Heading2"/>
      </w:pPr>
      <w:r w:rsidRPr="005162D7">
        <w:t>Anti-corruption law</w:t>
      </w:r>
    </w:p>
    <w:p w14:paraId="66319B51" w14:textId="77777777" w:rsidR="00DC6D2D" w:rsidRPr="005162D7" w:rsidRDefault="009D1DDA" w:rsidP="00DF5B05">
      <w:pPr>
        <w:pStyle w:val="Heading3"/>
        <w:widowControl w:val="0"/>
      </w:pPr>
      <w:r w:rsidRPr="005162D7">
        <w:t>It</w:t>
      </w:r>
      <w:r w:rsidR="00DC6D2D" w:rsidRPr="005162D7">
        <w:t xml:space="preserve"> shall </w:t>
      </w:r>
      <w:r w:rsidR="00ED1500" w:rsidRPr="005162D7">
        <w:t>not</w:t>
      </w:r>
      <w:r w:rsidR="00DC6D2D" w:rsidRPr="005162D7">
        <w:t xml:space="preserve"> directly or indirectly use the proceeds of the Facilities for any purpose which would breach </w:t>
      </w:r>
      <w:r w:rsidR="00126E19" w:rsidRPr="005162D7">
        <w:t>any anti-corruption</w:t>
      </w:r>
      <w:r w:rsidR="00DC6D2D" w:rsidRPr="005162D7">
        <w:t xml:space="preserve"> legislation in </w:t>
      </w:r>
      <w:r w:rsidR="00126E19" w:rsidRPr="005162D7">
        <w:t>any</w:t>
      </w:r>
      <w:r w:rsidR="00DC6D2D" w:rsidRPr="005162D7">
        <w:t xml:space="preserve"> jurisdictions.</w:t>
      </w:r>
    </w:p>
    <w:p w14:paraId="1820576F" w14:textId="77777777" w:rsidR="00075A69" w:rsidRPr="005162D7" w:rsidRDefault="009D1DDA" w:rsidP="00DF5B05">
      <w:pPr>
        <w:pStyle w:val="Heading3"/>
        <w:widowControl w:val="0"/>
        <w:ind w:hanging="794"/>
      </w:pPr>
      <w:r w:rsidRPr="005162D7">
        <w:t>It</w:t>
      </w:r>
      <w:r w:rsidR="00DC6D2D" w:rsidRPr="005162D7">
        <w:t xml:space="preserve"> shall conduct its businesses in compliance with applicable anti-corruption laws</w:t>
      </w:r>
      <w:r w:rsidR="00923A2B" w:rsidRPr="005162D7">
        <w:t xml:space="preserve"> and maintain policies and procedures designed to promote and achieve compliance with such laws</w:t>
      </w:r>
      <w:r w:rsidR="00D92ECC" w:rsidRPr="005162D7">
        <w:t>.</w:t>
      </w:r>
    </w:p>
    <w:p w14:paraId="2BC6EB1B" w14:textId="77777777" w:rsidR="0033603D" w:rsidRPr="005162D7" w:rsidRDefault="0033603D" w:rsidP="00E772CE">
      <w:pPr>
        <w:pStyle w:val="Heading2"/>
      </w:pPr>
      <w:bookmarkStart w:id="504" w:name="_Toc22070036"/>
      <w:bookmarkStart w:id="505" w:name="_Toc37185078"/>
      <w:r w:rsidRPr="005162D7">
        <w:t>Taxation</w:t>
      </w:r>
      <w:bookmarkEnd w:id="504"/>
      <w:bookmarkEnd w:id="505"/>
    </w:p>
    <w:p w14:paraId="093643FA" w14:textId="77777777" w:rsidR="0033603D" w:rsidRPr="005162D7" w:rsidRDefault="009D1DDA" w:rsidP="00DF5B05">
      <w:pPr>
        <w:pStyle w:val="Heading3"/>
        <w:widowControl w:val="0"/>
      </w:pPr>
      <w:r w:rsidRPr="005162D7">
        <w:t>It</w:t>
      </w:r>
      <w:r w:rsidR="0033603D" w:rsidRPr="005162D7">
        <w:t xml:space="preserve"> shall pay and discharge all </w:t>
      </w:r>
      <w:r w:rsidR="00CA17C5" w:rsidRPr="005162D7">
        <w:t>t</w:t>
      </w:r>
      <w:r w:rsidR="0033603D" w:rsidRPr="005162D7">
        <w:t xml:space="preserve">axes imposed upon it or its assets within the </w:t>
      </w:r>
      <w:proofErr w:type="gramStart"/>
      <w:r w:rsidR="0033603D" w:rsidRPr="005162D7">
        <w:t>time period</w:t>
      </w:r>
      <w:proofErr w:type="gramEnd"/>
      <w:r w:rsidR="0033603D" w:rsidRPr="005162D7">
        <w:t xml:space="preserve"> allowed without incurring penalties</w:t>
      </w:r>
      <w:r w:rsidR="00D92ECC" w:rsidRPr="005162D7">
        <w:t>.</w:t>
      </w:r>
    </w:p>
    <w:p w14:paraId="01DA8725" w14:textId="77777777" w:rsidR="0033603D" w:rsidRPr="005162D7" w:rsidRDefault="0033603D" w:rsidP="00DF5B05">
      <w:pPr>
        <w:pStyle w:val="Heading3"/>
        <w:widowControl w:val="0"/>
      </w:pPr>
      <w:r w:rsidRPr="005162D7">
        <w:t xml:space="preserve">No member of the Group may change its residence for </w:t>
      </w:r>
      <w:r w:rsidR="00CA17C5" w:rsidRPr="005162D7">
        <w:t>t</w:t>
      </w:r>
      <w:r w:rsidRPr="005162D7">
        <w:t>ax purposes.</w:t>
      </w:r>
    </w:p>
    <w:p w14:paraId="377F4832" w14:textId="77777777" w:rsidR="0033603D" w:rsidRPr="005162D7" w:rsidRDefault="0033603D" w:rsidP="00E772CE">
      <w:pPr>
        <w:pStyle w:val="Heading2"/>
      </w:pPr>
      <w:bookmarkStart w:id="506" w:name="_Toc22070037"/>
      <w:bookmarkStart w:id="507" w:name="_Toc37185079"/>
      <w:r w:rsidRPr="005162D7">
        <w:t>Merger</w:t>
      </w:r>
      <w:bookmarkEnd w:id="506"/>
      <w:bookmarkEnd w:id="507"/>
    </w:p>
    <w:p w14:paraId="29017106" w14:textId="77777777" w:rsidR="0033603D" w:rsidRPr="005162D7" w:rsidRDefault="009D1DDA" w:rsidP="00E21870">
      <w:pPr>
        <w:pStyle w:val="BodyText0"/>
      </w:pPr>
      <w:r w:rsidRPr="005162D7">
        <w:t>It</w:t>
      </w:r>
      <w:r w:rsidR="0033603D" w:rsidRPr="005162D7">
        <w:t xml:space="preserve"> shall </w:t>
      </w:r>
      <w:r w:rsidRPr="005162D7">
        <w:t>not</w:t>
      </w:r>
      <w:r w:rsidR="0033603D" w:rsidRPr="005162D7">
        <w:t xml:space="preserve"> </w:t>
      </w:r>
      <w:proofErr w:type="gramStart"/>
      <w:r w:rsidR="0033603D" w:rsidRPr="005162D7">
        <w:t>enter into</w:t>
      </w:r>
      <w:proofErr w:type="gramEnd"/>
      <w:r w:rsidR="0033603D" w:rsidRPr="005162D7">
        <w:t xml:space="preserve"> any amalgamation, demerger, merger, consolidation or corporate reconstruction [other than a Permitted Transaction].</w:t>
      </w:r>
    </w:p>
    <w:p w14:paraId="3759A8E7" w14:textId="77777777" w:rsidR="0033603D" w:rsidRPr="005162D7" w:rsidRDefault="0033603D" w:rsidP="00E772CE">
      <w:pPr>
        <w:pStyle w:val="Heading2"/>
      </w:pPr>
      <w:bookmarkStart w:id="508" w:name="_Toc22070038"/>
      <w:bookmarkStart w:id="509" w:name="_Toc37185080"/>
      <w:r w:rsidRPr="005162D7">
        <w:t>Change of business</w:t>
      </w:r>
      <w:bookmarkEnd w:id="508"/>
      <w:bookmarkEnd w:id="509"/>
    </w:p>
    <w:p w14:paraId="05B188D4" w14:textId="77777777" w:rsidR="0033603D" w:rsidRPr="005162D7" w:rsidRDefault="0033603D" w:rsidP="00E21870">
      <w:pPr>
        <w:pStyle w:val="BodyText0"/>
        <w:rPr>
          <w:rStyle w:val="EndnoteReference"/>
          <w:b/>
          <w:kern w:val="24"/>
          <w:sz w:val="21"/>
        </w:rPr>
      </w:pPr>
      <w:r w:rsidRPr="005162D7">
        <w:t xml:space="preserve">The Parent shall procure that no substantial change is made to the general nature of the business of the Parent, the Obligors or the Group taken </w:t>
      </w:r>
      <w:proofErr w:type="gramStart"/>
      <w:r w:rsidRPr="005162D7">
        <w:t>as a whole from</w:t>
      </w:r>
      <w:proofErr w:type="gramEnd"/>
      <w:r w:rsidRPr="005162D7">
        <w:t xml:space="preserve"> that carried on by the Target Group at the date of this Agreement.</w:t>
      </w:r>
    </w:p>
    <w:p w14:paraId="06DAD781" w14:textId="77777777" w:rsidR="0033603D" w:rsidRPr="005162D7" w:rsidRDefault="0033603D" w:rsidP="00E772CE">
      <w:pPr>
        <w:pStyle w:val="Heading2"/>
      </w:pPr>
      <w:bookmarkStart w:id="510" w:name="_Toc22070039"/>
      <w:bookmarkStart w:id="511" w:name="_Toc37185081"/>
      <w:r w:rsidRPr="005162D7">
        <w:t>Acquisitions</w:t>
      </w:r>
      <w:bookmarkEnd w:id="510"/>
      <w:bookmarkEnd w:id="511"/>
    </w:p>
    <w:p w14:paraId="148A22F8" w14:textId="77777777" w:rsidR="0033603D" w:rsidRPr="005162D7" w:rsidRDefault="0033603D" w:rsidP="00DF5B05">
      <w:pPr>
        <w:pStyle w:val="Heading3"/>
        <w:widowControl w:val="0"/>
      </w:pPr>
      <w:r w:rsidRPr="005162D7">
        <w:t xml:space="preserve">Except as permitted under paragraph (b) below, </w:t>
      </w:r>
      <w:r w:rsidR="009D1DDA" w:rsidRPr="005162D7">
        <w:t>it</w:t>
      </w:r>
      <w:r w:rsidRPr="005162D7">
        <w:t xml:space="preserve"> shall </w:t>
      </w:r>
      <w:r w:rsidR="009D1DDA" w:rsidRPr="005162D7">
        <w:t>not</w:t>
      </w:r>
      <w:r w:rsidRPr="005162D7">
        <w:t>:</w:t>
      </w:r>
    </w:p>
    <w:p w14:paraId="126C32ED" w14:textId="77777777" w:rsidR="0033603D" w:rsidRPr="005162D7" w:rsidRDefault="0033603D" w:rsidP="00DF5B05">
      <w:pPr>
        <w:pStyle w:val="Heading4"/>
        <w:widowControl w:val="0"/>
      </w:pPr>
      <w:r w:rsidRPr="005162D7">
        <w:t>acquire a company or any shares or securities or a business or undertaking (or, in each case, any interest in any of them); or</w:t>
      </w:r>
    </w:p>
    <w:p w14:paraId="5BEA75BA" w14:textId="77777777" w:rsidR="0033603D" w:rsidRPr="005162D7" w:rsidRDefault="0033603D" w:rsidP="00DF5B05">
      <w:pPr>
        <w:pStyle w:val="Heading4"/>
        <w:widowControl w:val="0"/>
      </w:pPr>
      <w:r w:rsidRPr="005162D7">
        <w:t>incorporate a company.</w:t>
      </w:r>
    </w:p>
    <w:p w14:paraId="4CB35349" w14:textId="77777777" w:rsidR="0033603D" w:rsidRPr="005162D7" w:rsidRDefault="0033603D" w:rsidP="00DF5B05">
      <w:pPr>
        <w:pStyle w:val="Heading3"/>
        <w:widowControl w:val="0"/>
      </w:pPr>
      <w:r w:rsidRPr="005162D7">
        <w:t>Paragraph (a) above does not apply to an acquisition of a company, of shares, securities or a business or undertaking (or, in each case, any interest in any of them) or the incorporation of a company which is:</w:t>
      </w:r>
    </w:p>
    <w:p w14:paraId="168EF4E2" w14:textId="77777777" w:rsidR="0033603D" w:rsidRPr="005162D7" w:rsidRDefault="0033603D" w:rsidP="00DF5B05">
      <w:pPr>
        <w:pStyle w:val="Heading4"/>
        <w:widowControl w:val="0"/>
      </w:pPr>
      <w:r w:rsidRPr="005162D7">
        <w:t>a Permitted Acquisition; or</w:t>
      </w:r>
    </w:p>
    <w:p w14:paraId="05554205" w14:textId="77777777" w:rsidR="0033603D" w:rsidRPr="005162D7" w:rsidRDefault="0033603D" w:rsidP="00DF5B05">
      <w:pPr>
        <w:pStyle w:val="Heading4"/>
        <w:widowControl w:val="0"/>
      </w:pPr>
      <w:r w:rsidRPr="005162D7">
        <w:t>a Permitted Transaction.</w:t>
      </w:r>
    </w:p>
    <w:p w14:paraId="32D26AF8" w14:textId="77777777" w:rsidR="0033603D" w:rsidRPr="005162D7" w:rsidRDefault="0033603D" w:rsidP="00E772CE">
      <w:pPr>
        <w:pStyle w:val="Heading2"/>
      </w:pPr>
      <w:bookmarkStart w:id="512" w:name="_Toc22070040"/>
      <w:bookmarkStart w:id="513" w:name="_Ref26361148"/>
      <w:bookmarkStart w:id="514" w:name="_Ref26361518"/>
      <w:bookmarkStart w:id="515" w:name="_Toc37185082"/>
      <w:bookmarkStart w:id="516" w:name="_Ref305449090"/>
      <w:r w:rsidRPr="005162D7">
        <w:t>Joint ventures</w:t>
      </w:r>
      <w:bookmarkEnd w:id="512"/>
      <w:bookmarkEnd w:id="513"/>
      <w:bookmarkEnd w:id="514"/>
      <w:bookmarkEnd w:id="515"/>
      <w:bookmarkEnd w:id="516"/>
    </w:p>
    <w:p w14:paraId="4D5E8BED" w14:textId="77777777" w:rsidR="0033603D" w:rsidRPr="005162D7" w:rsidRDefault="0033603D" w:rsidP="00DF5B05">
      <w:pPr>
        <w:pStyle w:val="Heading3"/>
        <w:widowControl w:val="0"/>
      </w:pPr>
      <w:r w:rsidRPr="005162D7">
        <w:t xml:space="preserve">Except as permitted under paragraph (b) below, </w:t>
      </w:r>
      <w:r w:rsidR="009D1DDA" w:rsidRPr="005162D7">
        <w:t>it</w:t>
      </w:r>
      <w:r w:rsidRPr="005162D7">
        <w:t xml:space="preserve"> shall</w:t>
      </w:r>
      <w:r w:rsidR="00923A2B" w:rsidRPr="005162D7">
        <w:t xml:space="preserve"> </w:t>
      </w:r>
      <w:r w:rsidR="009D1DDA" w:rsidRPr="005162D7">
        <w:t>not</w:t>
      </w:r>
      <w:r w:rsidRPr="005162D7">
        <w:t>:</w:t>
      </w:r>
    </w:p>
    <w:p w14:paraId="3F2AE926" w14:textId="77777777" w:rsidR="0033603D" w:rsidRPr="005162D7" w:rsidRDefault="0033603D" w:rsidP="00DF5B05">
      <w:pPr>
        <w:pStyle w:val="Heading4"/>
        <w:widowControl w:val="0"/>
      </w:pPr>
      <w:proofErr w:type="gramStart"/>
      <w:r w:rsidRPr="005162D7">
        <w:t>enter into</w:t>
      </w:r>
      <w:proofErr w:type="gramEnd"/>
      <w:r w:rsidRPr="005162D7">
        <w:t xml:space="preserve">, invest in or acquire (or agree to acquire) any interest in any </w:t>
      </w:r>
      <w:r w:rsidR="00602628" w:rsidRPr="005162D7">
        <w:t>j</w:t>
      </w:r>
      <w:r w:rsidRPr="005162D7">
        <w:t xml:space="preserve">oint </w:t>
      </w:r>
      <w:r w:rsidR="00602628" w:rsidRPr="005162D7">
        <w:t>v</w:t>
      </w:r>
      <w:r w:rsidRPr="005162D7">
        <w:t>enture; or</w:t>
      </w:r>
    </w:p>
    <w:p w14:paraId="6C3F3FC7" w14:textId="77777777" w:rsidR="0033603D" w:rsidRPr="005162D7" w:rsidRDefault="0033603D" w:rsidP="00DF5B05">
      <w:pPr>
        <w:pStyle w:val="Heading4"/>
        <w:widowControl w:val="0"/>
      </w:pPr>
      <w:r w:rsidRPr="005162D7">
        <w:lastRenderedPageBreak/>
        <w:t xml:space="preserve">transfer any assets or lend to or guarantee or give an indemnity for or give Security for the obligations of a </w:t>
      </w:r>
      <w:r w:rsidR="00602628" w:rsidRPr="005162D7">
        <w:t>j</w:t>
      </w:r>
      <w:r w:rsidRPr="005162D7">
        <w:t xml:space="preserve">oint </w:t>
      </w:r>
      <w:r w:rsidR="00602628" w:rsidRPr="005162D7">
        <w:t>v</w:t>
      </w:r>
      <w:r w:rsidRPr="005162D7">
        <w:t xml:space="preserve">enture or maintain the solvency of or provide working capital to any </w:t>
      </w:r>
      <w:r w:rsidR="00602628" w:rsidRPr="005162D7">
        <w:t>j</w:t>
      </w:r>
      <w:r w:rsidRPr="005162D7">
        <w:t xml:space="preserve">oint </w:t>
      </w:r>
      <w:r w:rsidR="00602628" w:rsidRPr="005162D7">
        <w:t>v</w:t>
      </w:r>
      <w:r w:rsidRPr="005162D7">
        <w:t>enture.</w:t>
      </w:r>
    </w:p>
    <w:p w14:paraId="517EA17D" w14:textId="77777777" w:rsidR="0033603D" w:rsidRPr="005162D7" w:rsidRDefault="0033603D" w:rsidP="00DF5B05">
      <w:pPr>
        <w:pStyle w:val="Heading3"/>
        <w:widowControl w:val="0"/>
      </w:pPr>
      <w:r w:rsidRPr="005162D7">
        <w:t xml:space="preserve">Paragraph (a) above does not apply to any acquisition of (or agreement to acquire) any interest in a </w:t>
      </w:r>
      <w:r w:rsidR="00602628" w:rsidRPr="005162D7">
        <w:t>j</w:t>
      </w:r>
      <w:r w:rsidRPr="005162D7">
        <w:t xml:space="preserve">oint </w:t>
      </w:r>
      <w:r w:rsidR="00602628" w:rsidRPr="005162D7">
        <w:t>v</w:t>
      </w:r>
      <w:r w:rsidRPr="005162D7">
        <w:t xml:space="preserve">enture or transfer of assets (or agreement to transfer assets) to a </w:t>
      </w:r>
      <w:r w:rsidR="00602628" w:rsidRPr="005162D7">
        <w:t>j</w:t>
      </w:r>
      <w:r w:rsidRPr="005162D7">
        <w:t xml:space="preserve">oint </w:t>
      </w:r>
      <w:r w:rsidR="00602628" w:rsidRPr="005162D7">
        <w:t>v</w:t>
      </w:r>
      <w:r w:rsidRPr="005162D7">
        <w:t xml:space="preserve">enture or loan made to or guarantee given in respect of the obligations of a </w:t>
      </w:r>
      <w:r w:rsidR="00602628" w:rsidRPr="005162D7">
        <w:t>j</w:t>
      </w:r>
      <w:r w:rsidRPr="005162D7">
        <w:t xml:space="preserve">oint </w:t>
      </w:r>
      <w:r w:rsidR="00602628" w:rsidRPr="005162D7">
        <w:t>v</w:t>
      </w:r>
      <w:r w:rsidRPr="005162D7">
        <w:t xml:space="preserve">enture if such transaction is a Permitted Acquisition, a Permitted Disposal, a Permitted Loan or a Permitted </w:t>
      </w:r>
      <w:r w:rsidR="00E52D31" w:rsidRPr="005162D7">
        <w:t>J</w:t>
      </w:r>
      <w:r w:rsidRPr="005162D7">
        <w:t xml:space="preserve">oint </w:t>
      </w:r>
      <w:r w:rsidR="00E52D31" w:rsidRPr="005162D7">
        <w:t>V</w:t>
      </w:r>
      <w:r w:rsidRPr="005162D7">
        <w:t>enture.</w:t>
      </w:r>
    </w:p>
    <w:p w14:paraId="02061D58" w14:textId="77777777" w:rsidR="00923A2B" w:rsidRPr="005162D7" w:rsidRDefault="00923A2B" w:rsidP="00E772CE">
      <w:pPr>
        <w:pStyle w:val="Heading2"/>
      </w:pPr>
      <w:r w:rsidRPr="005162D7">
        <w:t>[Holding Companies</w:t>
      </w:r>
    </w:p>
    <w:p w14:paraId="3FA05FC8" w14:textId="77777777" w:rsidR="00923A2B" w:rsidRPr="005162D7" w:rsidRDefault="00923A2B" w:rsidP="00E21870">
      <w:pPr>
        <w:pStyle w:val="BodyText0"/>
      </w:pPr>
      <w:r w:rsidRPr="005162D7">
        <w:t>The [Parent] shall not trade, carry on any business, own any assets or incur any liabilities except for services</w:t>
      </w:r>
      <w:r w:rsidR="00740ED7" w:rsidRPr="005162D7">
        <w:t xml:space="preserve"> [(excluding treasury services)]</w:t>
      </w:r>
      <w:r w:rsidRPr="005162D7">
        <w:t xml:space="preserve"> customarily provided by a </w:t>
      </w:r>
      <w:r w:rsidR="00C30DE7" w:rsidRPr="005162D7">
        <w:t>Holding Company</w:t>
      </w:r>
      <w:r w:rsidRPr="005162D7">
        <w:t xml:space="preserve"> to its Subsidiaries, assets customarily owned by a </w:t>
      </w:r>
      <w:r w:rsidR="00C30DE7" w:rsidRPr="005162D7">
        <w:t>Holding Company</w:t>
      </w:r>
      <w:r w:rsidRPr="005162D7">
        <w:t xml:space="preserve"> and liabilities customarily incurred by a </w:t>
      </w:r>
      <w:r w:rsidR="00C30DE7" w:rsidRPr="005162D7">
        <w:t>Holding Company</w:t>
      </w:r>
      <w:r w:rsidRPr="005162D7">
        <w:t>.]</w:t>
      </w:r>
    </w:p>
    <w:p w14:paraId="068758F3" w14:textId="77777777" w:rsidR="0033603D" w:rsidRPr="005162D7" w:rsidRDefault="0033603D" w:rsidP="00E772CE">
      <w:pPr>
        <w:pStyle w:val="Heading2"/>
      </w:pPr>
      <w:bookmarkStart w:id="517" w:name="_Toc22070043"/>
      <w:bookmarkStart w:id="518" w:name="_Toc37185085"/>
      <w:r w:rsidRPr="005162D7">
        <w:t>Preservation of assets</w:t>
      </w:r>
      <w:bookmarkEnd w:id="517"/>
      <w:bookmarkEnd w:id="518"/>
    </w:p>
    <w:p w14:paraId="116C0BDE" w14:textId="77777777" w:rsidR="0033603D" w:rsidRPr="005162D7" w:rsidRDefault="009D1DDA" w:rsidP="00E21870">
      <w:pPr>
        <w:pStyle w:val="BodyText0"/>
      </w:pPr>
      <w:r w:rsidRPr="005162D7">
        <w:t>It</w:t>
      </w:r>
      <w:r w:rsidR="0033603D" w:rsidRPr="005162D7">
        <w:t xml:space="preserve"> shall </w:t>
      </w:r>
      <w:r w:rsidR="00BE085C" w:rsidRPr="005162D7">
        <w:t>(</w:t>
      </w:r>
      <w:proofErr w:type="spellStart"/>
      <w:r w:rsidR="00BE085C" w:rsidRPr="005162D7">
        <w:t>i</w:t>
      </w:r>
      <w:proofErr w:type="spellEnd"/>
      <w:r w:rsidR="00BE085C" w:rsidRPr="005162D7">
        <w:t xml:space="preserve">) </w:t>
      </w:r>
      <w:r w:rsidR="0033603D" w:rsidRPr="005162D7">
        <w:t xml:space="preserve">maintain in good working order and condition (ordinary wear and tear excepted) </w:t>
      </w:r>
      <w:proofErr w:type="gramStart"/>
      <w:r w:rsidR="0033603D" w:rsidRPr="005162D7">
        <w:t>all of</w:t>
      </w:r>
      <w:proofErr w:type="gramEnd"/>
      <w:r w:rsidR="0033603D" w:rsidRPr="005162D7">
        <w:t xml:space="preserve"> its assets necessary or desirable in the conduct of its business</w:t>
      </w:r>
      <w:r w:rsidR="00BE085C" w:rsidRPr="005162D7">
        <w:t xml:space="preserve"> and (ii) maintain and protect its intellectual property rights</w:t>
      </w:r>
      <w:r w:rsidR="0033603D" w:rsidRPr="005162D7">
        <w:t>.</w:t>
      </w:r>
    </w:p>
    <w:p w14:paraId="790FEFDA" w14:textId="77777777" w:rsidR="0033603D" w:rsidRPr="005162D7" w:rsidRDefault="0033603D" w:rsidP="00E772CE">
      <w:pPr>
        <w:pStyle w:val="Heading2"/>
      </w:pPr>
      <w:bookmarkStart w:id="519" w:name="_Ref11203697"/>
      <w:bookmarkStart w:id="520" w:name="_Toc22070044"/>
      <w:bookmarkStart w:id="521" w:name="_Toc37185086"/>
      <w:r w:rsidRPr="005162D7">
        <w:t>Pari passu ranking</w:t>
      </w:r>
      <w:bookmarkEnd w:id="519"/>
      <w:bookmarkEnd w:id="520"/>
      <w:bookmarkEnd w:id="521"/>
    </w:p>
    <w:p w14:paraId="737184D7" w14:textId="77777777" w:rsidR="0033603D" w:rsidRPr="005162D7" w:rsidRDefault="009D1DDA" w:rsidP="00E21870">
      <w:pPr>
        <w:pStyle w:val="BodyText0"/>
      </w:pPr>
      <w:r w:rsidRPr="005162D7">
        <w:t>It</w:t>
      </w:r>
      <w:r w:rsidR="0033603D" w:rsidRPr="005162D7">
        <w:t xml:space="preserve"> shall </w:t>
      </w:r>
      <w:proofErr w:type="gramStart"/>
      <w:r w:rsidR="0033603D" w:rsidRPr="005162D7">
        <w:t>ensure that at all times</w:t>
      </w:r>
      <w:proofErr w:type="gramEnd"/>
      <w:r w:rsidR="0033603D" w:rsidRPr="005162D7">
        <w:t xml:space="preserve"> any unsecured and unsubordinated claims of a Finance Party</w:t>
      </w:r>
      <w:r w:rsidR="00A90E25" w:rsidRPr="005162D7">
        <w:t xml:space="preserve"> </w:t>
      </w:r>
      <w:r w:rsidR="00C54C3F" w:rsidRPr="005162D7">
        <w:t>or Hedge Counterparty</w:t>
      </w:r>
      <w:r w:rsidR="0033603D" w:rsidRPr="005162D7">
        <w:t xml:space="preserve"> against it under the Finance Documents rank at least </w:t>
      </w:r>
      <w:r w:rsidR="0033603D" w:rsidRPr="005162D7">
        <w:rPr>
          <w:i/>
        </w:rPr>
        <w:t>pari passu</w:t>
      </w:r>
      <w:r w:rsidR="0033603D" w:rsidRPr="005162D7">
        <w:t xml:space="preserve"> with the claims of all its other unsecured and unsubordinated creditors except those creditors whose claims are mandatorily preferred by laws of general application to companies.</w:t>
      </w:r>
    </w:p>
    <w:p w14:paraId="650215AD" w14:textId="77777777" w:rsidR="0033603D" w:rsidRPr="005162D7" w:rsidRDefault="00EF116E" w:rsidP="00E772CE">
      <w:pPr>
        <w:pStyle w:val="Heading2"/>
      </w:pPr>
      <w:bookmarkStart w:id="522" w:name="_Toc22070045"/>
      <w:bookmarkStart w:id="523" w:name="_Toc37185087"/>
      <w:r w:rsidRPr="005162D7">
        <w:t>[</w:t>
      </w:r>
      <w:r w:rsidR="0033603D" w:rsidRPr="005162D7">
        <w:t>Acquisition Documents</w:t>
      </w:r>
      <w:bookmarkEnd w:id="522"/>
      <w:bookmarkEnd w:id="523"/>
    </w:p>
    <w:p w14:paraId="1C068B81" w14:textId="77777777" w:rsidR="0033603D" w:rsidRPr="005162D7" w:rsidRDefault="0033603D" w:rsidP="00DF5B05">
      <w:pPr>
        <w:pStyle w:val="Heading3"/>
        <w:widowControl w:val="0"/>
      </w:pPr>
      <w:r w:rsidRPr="005162D7">
        <w:t xml:space="preserve">The </w:t>
      </w:r>
      <w:r w:rsidR="002E50D5" w:rsidRPr="005162D7">
        <w:t xml:space="preserve">Parent </w:t>
      </w:r>
      <w:r w:rsidRPr="005162D7">
        <w:t>shall promptly pay all amounts payable to the Vendor under the Acquisition Documents as and when they become due (except to the extent that any such amounts are being contested in good faith by a member of the Group and where adequate reserves are set aside for any such payment).</w:t>
      </w:r>
    </w:p>
    <w:p w14:paraId="42229ECB" w14:textId="77777777" w:rsidR="0033603D" w:rsidRPr="005162D7" w:rsidRDefault="0033603D" w:rsidP="00DF5B05">
      <w:pPr>
        <w:pStyle w:val="Heading3"/>
        <w:widowControl w:val="0"/>
      </w:pPr>
      <w:r w:rsidRPr="005162D7">
        <w:t xml:space="preserve">The </w:t>
      </w:r>
      <w:r w:rsidR="002E50D5" w:rsidRPr="005162D7">
        <w:t xml:space="preserve">Parent </w:t>
      </w:r>
      <w:r w:rsidRPr="005162D7">
        <w:t>shall take all reasonable and practical steps to preserve and enforce its rights (or the rights of any other member of the Group) and pursue any claims and remedies arising under any Acquisition Documents.</w:t>
      </w:r>
      <w:r w:rsidR="00EF116E" w:rsidRPr="005162D7">
        <w:t>]</w:t>
      </w:r>
    </w:p>
    <w:p w14:paraId="45329DCC" w14:textId="77777777" w:rsidR="0033603D" w:rsidRPr="005162D7" w:rsidRDefault="0033603D" w:rsidP="00E772CE">
      <w:pPr>
        <w:pStyle w:val="Heading2"/>
      </w:pPr>
      <w:bookmarkStart w:id="524" w:name="_Ref11201229"/>
      <w:bookmarkStart w:id="525" w:name="_Toc22070046"/>
      <w:bookmarkStart w:id="526" w:name="_Toc37185088"/>
      <w:r w:rsidRPr="005162D7">
        <w:t>Negative pledge</w:t>
      </w:r>
      <w:bookmarkEnd w:id="524"/>
      <w:bookmarkEnd w:id="525"/>
      <w:bookmarkEnd w:id="526"/>
    </w:p>
    <w:p w14:paraId="41DC82F6" w14:textId="77777777" w:rsidR="0033603D" w:rsidRPr="005162D7" w:rsidRDefault="0033603D" w:rsidP="00E21870">
      <w:pPr>
        <w:pStyle w:val="BodyText0"/>
      </w:pPr>
      <w:r w:rsidRPr="005162D7">
        <w:t xml:space="preserve">In this Clause </w:t>
      </w:r>
      <w:r w:rsidRPr="005162D7">
        <w:fldChar w:fldCharType="begin"/>
      </w:r>
      <w:r w:rsidRPr="005162D7">
        <w:instrText xml:space="preserve"> REF _Ref11201229 \r \h  \* MERGEFORMAT </w:instrText>
      </w:r>
      <w:r w:rsidRPr="005162D7">
        <w:fldChar w:fldCharType="separate"/>
      </w:r>
      <w:r w:rsidR="00752502">
        <w:t>21.13</w:t>
      </w:r>
      <w:r w:rsidRPr="005162D7">
        <w:fldChar w:fldCharType="end"/>
      </w:r>
      <w:r w:rsidRPr="005162D7">
        <w:t>, "</w:t>
      </w:r>
      <w:r w:rsidRPr="005162D7">
        <w:rPr>
          <w:b/>
        </w:rPr>
        <w:t>Quasi-Security</w:t>
      </w:r>
      <w:r w:rsidRPr="005162D7">
        <w:t>" means an arrangement or transaction described in paragraph (b) below.</w:t>
      </w:r>
    </w:p>
    <w:p w14:paraId="4398E7C4" w14:textId="77777777" w:rsidR="0033603D" w:rsidRPr="005162D7" w:rsidRDefault="0033603D" w:rsidP="00E21870">
      <w:pPr>
        <w:pStyle w:val="BodyText0"/>
      </w:pPr>
      <w:r w:rsidRPr="005162D7">
        <w:t>Except as permitted under paragraph (c) below:</w:t>
      </w:r>
    </w:p>
    <w:p w14:paraId="5C002038" w14:textId="77777777" w:rsidR="0033603D" w:rsidRPr="005162D7" w:rsidRDefault="009D1DDA" w:rsidP="00DF5B05">
      <w:pPr>
        <w:pStyle w:val="Heading3"/>
        <w:widowControl w:val="0"/>
      </w:pPr>
      <w:r w:rsidRPr="005162D7">
        <w:t>It</w:t>
      </w:r>
      <w:r w:rsidR="0033603D" w:rsidRPr="005162D7">
        <w:t xml:space="preserve"> shall</w:t>
      </w:r>
      <w:r w:rsidRPr="005162D7">
        <w:t xml:space="preserve"> not</w:t>
      </w:r>
      <w:r w:rsidR="00BE085C" w:rsidRPr="005162D7">
        <w:t xml:space="preserve"> </w:t>
      </w:r>
      <w:r w:rsidR="0033603D" w:rsidRPr="005162D7">
        <w:t>create or permit to subsist any Security over any of its assets.</w:t>
      </w:r>
    </w:p>
    <w:p w14:paraId="0BE0F244" w14:textId="77777777" w:rsidR="0033603D" w:rsidRPr="005162D7" w:rsidRDefault="009D1DDA" w:rsidP="00DF5B05">
      <w:pPr>
        <w:pStyle w:val="Heading3"/>
        <w:widowControl w:val="0"/>
      </w:pPr>
      <w:r w:rsidRPr="005162D7">
        <w:t>It</w:t>
      </w:r>
      <w:r w:rsidR="0033603D" w:rsidRPr="005162D7">
        <w:t xml:space="preserve"> shall</w:t>
      </w:r>
      <w:r w:rsidR="00BE085C" w:rsidRPr="005162D7">
        <w:t xml:space="preserve"> </w:t>
      </w:r>
      <w:r w:rsidRPr="005162D7">
        <w:t>not</w:t>
      </w:r>
      <w:r w:rsidR="0033603D" w:rsidRPr="005162D7">
        <w:t>:</w:t>
      </w:r>
    </w:p>
    <w:p w14:paraId="4FBAE016" w14:textId="77777777" w:rsidR="0033603D" w:rsidRPr="005162D7" w:rsidRDefault="0033603D" w:rsidP="00DF5B05">
      <w:pPr>
        <w:pStyle w:val="Heading4"/>
        <w:widowControl w:val="0"/>
      </w:pPr>
      <w:r w:rsidRPr="005162D7">
        <w:lastRenderedPageBreak/>
        <w:t>sell, transfer or otherwise dispose of any of its assets on terms whereby they are or may be leased to or re-acquired by an Obligor [or any other member of the Group</w:t>
      </w:r>
      <w:proofErr w:type="gramStart"/>
      <w:r w:rsidRPr="005162D7">
        <w:t>];</w:t>
      </w:r>
      <w:proofErr w:type="gramEnd"/>
    </w:p>
    <w:p w14:paraId="4F338D79" w14:textId="77777777" w:rsidR="0033603D" w:rsidRPr="005162D7" w:rsidRDefault="0033603D" w:rsidP="00DF5B05">
      <w:pPr>
        <w:pStyle w:val="Heading4"/>
        <w:widowControl w:val="0"/>
      </w:pPr>
      <w:r w:rsidRPr="005162D7">
        <w:t xml:space="preserve">sell, transfer or otherwise dispose of any of its receivables on recourse </w:t>
      </w:r>
      <w:proofErr w:type="gramStart"/>
      <w:r w:rsidRPr="005162D7">
        <w:t>terms;</w:t>
      </w:r>
      <w:proofErr w:type="gramEnd"/>
    </w:p>
    <w:p w14:paraId="07C740DD" w14:textId="77777777" w:rsidR="0033603D" w:rsidRPr="005162D7" w:rsidRDefault="0033603D" w:rsidP="00DF5B05">
      <w:pPr>
        <w:pStyle w:val="Heading4"/>
        <w:widowControl w:val="0"/>
      </w:pPr>
      <w:proofErr w:type="gramStart"/>
      <w:r w:rsidRPr="005162D7">
        <w:t>enter into</w:t>
      </w:r>
      <w:proofErr w:type="gramEnd"/>
      <w:r w:rsidRPr="005162D7">
        <w:t xml:space="preserve"> any arrangement under which money or the benefit of a bank or other account may be applied, </w:t>
      </w:r>
      <w:proofErr w:type="gramStart"/>
      <w:r w:rsidRPr="005162D7">
        <w:t>set-off</w:t>
      </w:r>
      <w:proofErr w:type="gramEnd"/>
      <w:r w:rsidRPr="005162D7">
        <w:t xml:space="preserve"> or made subject to a combination of accounts; or</w:t>
      </w:r>
    </w:p>
    <w:p w14:paraId="021012F7" w14:textId="77777777" w:rsidR="0033603D" w:rsidRPr="005162D7" w:rsidRDefault="0033603D" w:rsidP="00DF5B05">
      <w:pPr>
        <w:pStyle w:val="Heading4"/>
        <w:widowControl w:val="0"/>
      </w:pPr>
      <w:proofErr w:type="gramStart"/>
      <w:r w:rsidRPr="005162D7">
        <w:t>enter into</w:t>
      </w:r>
      <w:proofErr w:type="gramEnd"/>
      <w:r w:rsidRPr="005162D7">
        <w:t xml:space="preserve"> any other preferential arrangement having a similar effect,</w:t>
      </w:r>
    </w:p>
    <w:p w14:paraId="3DB43571" w14:textId="77777777" w:rsidR="0033603D" w:rsidRPr="005162D7" w:rsidRDefault="0033603D" w:rsidP="00E21870">
      <w:pPr>
        <w:pStyle w:val="BodyText20"/>
      </w:pPr>
      <w:r w:rsidRPr="005162D7">
        <w:t>in circumstances where the arrangement or transaction is entered into primarily as a method of raising Financial Indebtedness or of financing the acquisition of an asset.</w:t>
      </w:r>
    </w:p>
    <w:p w14:paraId="4573143B" w14:textId="77777777" w:rsidR="0033603D" w:rsidRPr="005162D7" w:rsidRDefault="0033603D" w:rsidP="00DF5B05">
      <w:pPr>
        <w:pStyle w:val="Heading3"/>
        <w:widowControl w:val="0"/>
      </w:pPr>
      <w:r w:rsidRPr="005162D7">
        <w:t>Paragraphs (a) and (b) above do not apply to any Security or (as the case may be) Quasi-Security, which is:</w:t>
      </w:r>
    </w:p>
    <w:p w14:paraId="6ADC06A7" w14:textId="77777777" w:rsidR="0033603D" w:rsidRPr="005162D7" w:rsidRDefault="0033603D" w:rsidP="00DF5B05">
      <w:pPr>
        <w:pStyle w:val="Heading4"/>
        <w:widowControl w:val="0"/>
      </w:pPr>
      <w:r w:rsidRPr="005162D7">
        <w:t>Permitted Security; or</w:t>
      </w:r>
    </w:p>
    <w:p w14:paraId="15F8321A" w14:textId="77777777" w:rsidR="0033603D" w:rsidRPr="005162D7" w:rsidRDefault="0033603D" w:rsidP="00DF5B05">
      <w:pPr>
        <w:pStyle w:val="Heading4"/>
        <w:widowControl w:val="0"/>
      </w:pPr>
      <w:r w:rsidRPr="005162D7">
        <w:t>a Permitted Transaction.</w:t>
      </w:r>
    </w:p>
    <w:p w14:paraId="6DA6C59E" w14:textId="77777777" w:rsidR="0033603D" w:rsidRPr="005162D7" w:rsidRDefault="0033603D" w:rsidP="00E772CE">
      <w:pPr>
        <w:pStyle w:val="Heading2"/>
      </w:pPr>
      <w:bookmarkStart w:id="527" w:name="_Ref10538292"/>
      <w:bookmarkStart w:id="528" w:name="_Toc22070047"/>
      <w:bookmarkStart w:id="529" w:name="_Toc37185089"/>
      <w:r w:rsidRPr="005162D7">
        <w:t>Disposals</w:t>
      </w:r>
      <w:bookmarkEnd w:id="527"/>
      <w:bookmarkEnd w:id="528"/>
      <w:bookmarkEnd w:id="529"/>
    </w:p>
    <w:p w14:paraId="31F824C0" w14:textId="77777777" w:rsidR="0033603D" w:rsidRPr="005162D7" w:rsidRDefault="0033603D" w:rsidP="00DF5B05">
      <w:pPr>
        <w:pStyle w:val="Heading3"/>
        <w:widowControl w:val="0"/>
      </w:pPr>
      <w:r w:rsidRPr="005162D7">
        <w:t xml:space="preserve">Except as permitted under paragraph (b) below, </w:t>
      </w:r>
      <w:r w:rsidR="009D1DDA" w:rsidRPr="005162D7">
        <w:t>it</w:t>
      </w:r>
      <w:r w:rsidRPr="005162D7">
        <w:t xml:space="preserve"> shall </w:t>
      </w:r>
      <w:r w:rsidR="009D1DDA" w:rsidRPr="005162D7">
        <w:t>not</w:t>
      </w:r>
      <w:r w:rsidR="00BE085C" w:rsidRPr="005162D7">
        <w:t xml:space="preserve"> </w:t>
      </w:r>
      <w:proofErr w:type="gramStart"/>
      <w:r w:rsidRPr="005162D7">
        <w:t>enter into</w:t>
      </w:r>
      <w:proofErr w:type="gramEnd"/>
      <w:r w:rsidRPr="005162D7">
        <w:t xml:space="preserve"> a single transaction or a series of transactions (whether related or not) and whether voluntary or involuntary to sell, lease, transfer or otherwise dispose of any asset.</w:t>
      </w:r>
    </w:p>
    <w:p w14:paraId="17A6B863" w14:textId="77777777" w:rsidR="0033603D" w:rsidRPr="005162D7" w:rsidRDefault="0033603D" w:rsidP="00DF5B05">
      <w:pPr>
        <w:pStyle w:val="Heading3"/>
        <w:widowControl w:val="0"/>
      </w:pPr>
      <w:r w:rsidRPr="005162D7">
        <w:t>Paragraph (a) above does not apply to any sale, lease, transfer or other disposal which is:</w:t>
      </w:r>
    </w:p>
    <w:p w14:paraId="71FC713F" w14:textId="77777777" w:rsidR="0033603D" w:rsidRPr="005162D7" w:rsidRDefault="0033603D" w:rsidP="00DF5B05">
      <w:pPr>
        <w:pStyle w:val="Heading4"/>
        <w:widowControl w:val="0"/>
      </w:pPr>
      <w:r w:rsidRPr="005162D7">
        <w:t>a Permitted Disposal;</w:t>
      </w:r>
      <w:r w:rsidR="000F1336" w:rsidRPr="005162D7">
        <w:t xml:space="preserve"> or</w:t>
      </w:r>
    </w:p>
    <w:p w14:paraId="7C91826E" w14:textId="77777777" w:rsidR="0033603D" w:rsidRPr="005162D7" w:rsidRDefault="0033603D" w:rsidP="00DF5B05">
      <w:pPr>
        <w:pStyle w:val="Heading4"/>
        <w:widowControl w:val="0"/>
      </w:pPr>
      <w:r w:rsidRPr="005162D7">
        <w:t>a Permitted Transaction</w:t>
      </w:r>
      <w:r w:rsidR="000F1336" w:rsidRPr="005162D7">
        <w:t>.</w:t>
      </w:r>
    </w:p>
    <w:p w14:paraId="7545C299" w14:textId="77777777" w:rsidR="0033603D" w:rsidRPr="005162D7" w:rsidRDefault="0033603D" w:rsidP="00E772CE">
      <w:pPr>
        <w:pStyle w:val="Heading2"/>
      </w:pPr>
      <w:bookmarkStart w:id="530" w:name="_Ref11203585"/>
      <w:bookmarkStart w:id="531" w:name="_Toc22070048"/>
      <w:bookmarkStart w:id="532" w:name="_Toc37185090"/>
      <w:bookmarkStart w:id="533" w:name="_Ref217740447"/>
      <w:r w:rsidRPr="005162D7">
        <w:t>Arm's length basis</w:t>
      </w:r>
      <w:bookmarkEnd w:id="530"/>
      <w:bookmarkEnd w:id="531"/>
      <w:bookmarkEnd w:id="532"/>
      <w:bookmarkEnd w:id="533"/>
    </w:p>
    <w:p w14:paraId="1047658A" w14:textId="77777777" w:rsidR="0033603D" w:rsidRPr="005162D7" w:rsidRDefault="009D1DDA" w:rsidP="00E21870">
      <w:pPr>
        <w:pStyle w:val="BodyText0"/>
      </w:pPr>
      <w:r w:rsidRPr="005162D7">
        <w:t>It</w:t>
      </w:r>
      <w:r w:rsidR="0033603D" w:rsidRPr="005162D7">
        <w:t xml:space="preserve"> shall </w:t>
      </w:r>
      <w:r w:rsidRPr="005162D7">
        <w:t xml:space="preserve">not </w:t>
      </w:r>
      <w:proofErr w:type="gramStart"/>
      <w:r w:rsidR="0033603D" w:rsidRPr="005162D7">
        <w:t>enter into</w:t>
      </w:r>
      <w:proofErr w:type="gramEnd"/>
      <w:r w:rsidR="0033603D" w:rsidRPr="005162D7">
        <w:t xml:space="preserve"> any transaction with any person</w:t>
      </w:r>
      <w:r w:rsidR="008703B7" w:rsidRPr="005162D7">
        <w:t xml:space="preserve"> except on arm's length terms</w:t>
      </w:r>
      <w:r w:rsidR="0033603D" w:rsidRPr="005162D7">
        <w:t>.</w:t>
      </w:r>
    </w:p>
    <w:p w14:paraId="1E0F1FA6" w14:textId="77777777" w:rsidR="0033603D" w:rsidRPr="005162D7" w:rsidRDefault="0033603D" w:rsidP="00E772CE">
      <w:pPr>
        <w:pStyle w:val="Heading2"/>
      </w:pPr>
      <w:bookmarkStart w:id="534" w:name="_Ref11201917"/>
      <w:bookmarkStart w:id="535" w:name="_Toc22070049"/>
      <w:bookmarkStart w:id="536" w:name="_Toc37185091"/>
      <w:r w:rsidRPr="005162D7">
        <w:t>Loans or credit</w:t>
      </w:r>
      <w:bookmarkEnd w:id="534"/>
      <w:bookmarkEnd w:id="535"/>
      <w:bookmarkEnd w:id="536"/>
    </w:p>
    <w:p w14:paraId="453DE5D7" w14:textId="77777777" w:rsidR="0033603D" w:rsidRPr="005162D7" w:rsidRDefault="0033603D" w:rsidP="00DF5B05">
      <w:pPr>
        <w:pStyle w:val="Heading3"/>
        <w:widowControl w:val="0"/>
      </w:pPr>
      <w:r w:rsidRPr="005162D7">
        <w:t xml:space="preserve">Except as permitted under paragraph (b) below, </w:t>
      </w:r>
      <w:r w:rsidR="00ED1500" w:rsidRPr="005162D7">
        <w:t>it</w:t>
      </w:r>
      <w:r w:rsidRPr="005162D7">
        <w:t xml:space="preserve"> shall </w:t>
      </w:r>
      <w:r w:rsidR="00ED1500" w:rsidRPr="005162D7">
        <w:t xml:space="preserve">not </w:t>
      </w:r>
      <w:r w:rsidRPr="005162D7">
        <w:t>be a creditor in respect of any Financial Indebtedness.</w:t>
      </w:r>
    </w:p>
    <w:p w14:paraId="72A74E55" w14:textId="77777777" w:rsidR="0033603D" w:rsidRPr="005162D7" w:rsidRDefault="0033603D" w:rsidP="00DF5B05">
      <w:pPr>
        <w:pStyle w:val="Heading3"/>
        <w:widowControl w:val="0"/>
      </w:pPr>
      <w:r w:rsidRPr="005162D7">
        <w:t>Paragraph (a) above does not apply to:</w:t>
      </w:r>
    </w:p>
    <w:p w14:paraId="1774FBEE" w14:textId="77777777" w:rsidR="0033603D" w:rsidRPr="005162D7" w:rsidRDefault="0033603D" w:rsidP="00DF5B05">
      <w:pPr>
        <w:pStyle w:val="Heading4"/>
        <w:widowControl w:val="0"/>
      </w:pPr>
      <w:r w:rsidRPr="005162D7">
        <w:t>a Permitted Loan; or</w:t>
      </w:r>
    </w:p>
    <w:p w14:paraId="7DF1A669" w14:textId="77777777" w:rsidR="0033603D" w:rsidRPr="005162D7" w:rsidRDefault="0033603D" w:rsidP="00DF5B05">
      <w:pPr>
        <w:pStyle w:val="Heading4"/>
        <w:widowControl w:val="0"/>
      </w:pPr>
      <w:r w:rsidRPr="005162D7">
        <w:t>a Permitted Transaction.</w:t>
      </w:r>
    </w:p>
    <w:p w14:paraId="3A89F8E4" w14:textId="77777777" w:rsidR="0033603D" w:rsidRPr="005162D7" w:rsidRDefault="0033603D" w:rsidP="00E772CE">
      <w:pPr>
        <w:pStyle w:val="Heading2"/>
      </w:pPr>
      <w:bookmarkStart w:id="537" w:name="_Ref11201932"/>
      <w:bookmarkStart w:id="538" w:name="_Toc22070050"/>
      <w:bookmarkStart w:id="539" w:name="_Toc37185092"/>
      <w:r w:rsidRPr="005162D7">
        <w:lastRenderedPageBreak/>
        <w:t>No Guarantees or indemnities</w:t>
      </w:r>
      <w:bookmarkEnd w:id="537"/>
      <w:bookmarkEnd w:id="538"/>
      <w:bookmarkEnd w:id="539"/>
    </w:p>
    <w:p w14:paraId="5A1E0849" w14:textId="77777777" w:rsidR="0033603D" w:rsidRPr="005162D7" w:rsidRDefault="0033603D" w:rsidP="00DF5B05">
      <w:pPr>
        <w:pStyle w:val="Heading3"/>
        <w:widowControl w:val="0"/>
      </w:pPr>
      <w:r w:rsidRPr="005162D7">
        <w:t xml:space="preserve">Except as permitted under paragraph (b) below, </w:t>
      </w:r>
      <w:r w:rsidR="00ED1500" w:rsidRPr="005162D7">
        <w:t>it</w:t>
      </w:r>
      <w:r w:rsidRPr="005162D7">
        <w:t xml:space="preserve"> shall </w:t>
      </w:r>
      <w:proofErr w:type="gramStart"/>
      <w:r w:rsidR="00ED1500" w:rsidRPr="005162D7">
        <w:t xml:space="preserve">not </w:t>
      </w:r>
      <w:r w:rsidRPr="005162D7">
        <w:t xml:space="preserve"> incur</w:t>
      </w:r>
      <w:proofErr w:type="gramEnd"/>
      <w:r w:rsidRPr="005162D7">
        <w:t xml:space="preserve"> or allow to remain outstanding any guarantee in respect of any obligation of any person.</w:t>
      </w:r>
    </w:p>
    <w:p w14:paraId="4D30C0F8" w14:textId="77777777" w:rsidR="0033603D" w:rsidRPr="005162D7" w:rsidRDefault="0033603D" w:rsidP="00DF5B05">
      <w:pPr>
        <w:pStyle w:val="Heading3"/>
        <w:widowControl w:val="0"/>
      </w:pPr>
      <w:r w:rsidRPr="005162D7">
        <w:t>Paragraph (a) does not apply to a guarantee which is:</w:t>
      </w:r>
    </w:p>
    <w:p w14:paraId="6267CBE0" w14:textId="77777777" w:rsidR="0033603D" w:rsidRPr="005162D7" w:rsidRDefault="0033603D" w:rsidP="00DF5B05">
      <w:pPr>
        <w:pStyle w:val="Heading4"/>
        <w:widowControl w:val="0"/>
      </w:pPr>
      <w:r w:rsidRPr="005162D7">
        <w:t>a Permitted Guarantee; or</w:t>
      </w:r>
    </w:p>
    <w:p w14:paraId="43052BCA" w14:textId="77777777" w:rsidR="0033603D" w:rsidRPr="005162D7" w:rsidRDefault="0033603D" w:rsidP="00DF5B05">
      <w:pPr>
        <w:pStyle w:val="Heading4"/>
        <w:widowControl w:val="0"/>
      </w:pPr>
      <w:r w:rsidRPr="005162D7">
        <w:t>a Permitted Transaction.</w:t>
      </w:r>
    </w:p>
    <w:p w14:paraId="386DAEF0" w14:textId="77777777" w:rsidR="0033603D" w:rsidRPr="005162D7" w:rsidRDefault="0033603D" w:rsidP="00E772CE">
      <w:pPr>
        <w:pStyle w:val="Heading2"/>
      </w:pPr>
      <w:bookmarkStart w:id="540" w:name="_Toc22070051"/>
      <w:bookmarkStart w:id="541" w:name="_Toc37185093"/>
      <w:r w:rsidRPr="005162D7">
        <w:t>Dividends and share redemption</w:t>
      </w:r>
      <w:bookmarkEnd w:id="540"/>
      <w:bookmarkEnd w:id="541"/>
    </w:p>
    <w:p w14:paraId="62DCFCC2" w14:textId="77777777" w:rsidR="0033603D" w:rsidRPr="005162D7" w:rsidRDefault="0033603D" w:rsidP="00DF5B05">
      <w:pPr>
        <w:pStyle w:val="Heading3"/>
        <w:widowControl w:val="0"/>
      </w:pPr>
      <w:r w:rsidRPr="005162D7">
        <w:t xml:space="preserve">Except as permitted under paragraph (b) below, </w:t>
      </w:r>
      <w:r w:rsidR="009D1DDA" w:rsidRPr="005162D7">
        <w:t>it</w:t>
      </w:r>
      <w:r w:rsidRPr="005162D7">
        <w:t xml:space="preserve"> shall not:</w:t>
      </w:r>
    </w:p>
    <w:p w14:paraId="52D99AEE" w14:textId="77777777" w:rsidR="0033603D" w:rsidRPr="005162D7" w:rsidRDefault="0033603D" w:rsidP="00DF5B05">
      <w:pPr>
        <w:pStyle w:val="Heading4"/>
        <w:widowControl w:val="0"/>
      </w:pPr>
      <w:r w:rsidRPr="005162D7">
        <w:t>declare, make or pay any dividend, charge, fee or other distribution (or interest on any unpaid dividend, charge, fee or other distribution) (whether in cash or in kind) on or in respect of its share capital (or any class of its share capital</w:t>
      </w:r>
      <w:proofErr w:type="gramStart"/>
      <w:r w:rsidRPr="005162D7">
        <w:t>);</w:t>
      </w:r>
      <w:proofErr w:type="gramEnd"/>
    </w:p>
    <w:p w14:paraId="0119915A" w14:textId="77777777" w:rsidR="0033603D" w:rsidRPr="005162D7" w:rsidRDefault="0033603D" w:rsidP="00DF5B05">
      <w:pPr>
        <w:pStyle w:val="Heading4"/>
        <w:widowControl w:val="0"/>
      </w:pPr>
      <w:r w:rsidRPr="005162D7">
        <w:t xml:space="preserve">repay or distribute any dividend or share premium </w:t>
      </w:r>
      <w:proofErr w:type="gramStart"/>
      <w:r w:rsidRPr="005162D7">
        <w:t>reserve;</w:t>
      </w:r>
      <w:proofErr w:type="gramEnd"/>
    </w:p>
    <w:p w14:paraId="4CE9EAF5" w14:textId="77777777" w:rsidR="0033603D" w:rsidRPr="005162D7" w:rsidRDefault="0033603D" w:rsidP="00DF5B05">
      <w:pPr>
        <w:pStyle w:val="Heading4"/>
        <w:widowControl w:val="0"/>
      </w:pPr>
      <w:r w:rsidRPr="005162D7">
        <w:t>pay or allow any member of the Group to pay any management, advisory or other fee to or to the order of any of the shareholders of the Parent; or</w:t>
      </w:r>
    </w:p>
    <w:p w14:paraId="44E79ADD" w14:textId="77777777" w:rsidR="0033603D" w:rsidRPr="005162D7" w:rsidRDefault="0033603D" w:rsidP="00DF5B05">
      <w:pPr>
        <w:pStyle w:val="Heading4"/>
        <w:widowControl w:val="0"/>
      </w:pPr>
      <w:r w:rsidRPr="005162D7">
        <w:t xml:space="preserve">redeem, repurchase, </w:t>
      </w:r>
      <w:proofErr w:type="spellStart"/>
      <w:r w:rsidRPr="005162D7">
        <w:t>defease</w:t>
      </w:r>
      <w:proofErr w:type="spellEnd"/>
      <w:r w:rsidRPr="005162D7">
        <w:t>, retire or repay any of its share capital or resolve to do so.</w:t>
      </w:r>
    </w:p>
    <w:p w14:paraId="042CD7C5" w14:textId="77777777" w:rsidR="0033603D" w:rsidRPr="005162D7" w:rsidRDefault="0033603D" w:rsidP="00DF5B05">
      <w:pPr>
        <w:pStyle w:val="Heading3"/>
        <w:widowControl w:val="0"/>
      </w:pPr>
      <w:r w:rsidRPr="005162D7">
        <w:t>Paragraph (a) above does not apply to:</w:t>
      </w:r>
    </w:p>
    <w:p w14:paraId="475E5EFB" w14:textId="77777777" w:rsidR="0033603D" w:rsidRPr="005162D7" w:rsidRDefault="0033603D" w:rsidP="00DF5B05">
      <w:pPr>
        <w:pStyle w:val="Heading4"/>
        <w:widowControl w:val="0"/>
      </w:pPr>
      <w:r w:rsidRPr="005162D7">
        <w:t>a Permitted Distribution; or</w:t>
      </w:r>
    </w:p>
    <w:p w14:paraId="0A6EA8CA" w14:textId="77777777" w:rsidR="0033603D" w:rsidRPr="005162D7" w:rsidRDefault="0033603D" w:rsidP="00DF5B05">
      <w:pPr>
        <w:pStyle w:val="Heading4"/>
        <w:widowControl w:val="0"/>
      </w:pPr>
      <w:r w:rsidRPr="005162D7">
        <w:t>a Permitted Transaction.</w:t>
      </w:r>
    </w:p>
    <w:p w14:paraId="524E0C8C" w14:textId="77777777" w:rsidR="0033603D" w:rsidRPr="005162D7" w:rsidRDefault="0033603D" w:rsidP="00E772CE">
      <w:pPr>
        <w:pStyle w:val="Heading2"/>
      </w:pPr>
      <w:bookmarkStart w:id="542" w:name="_Ref11202009"/>
      <w:bookmarkStart w:id="543" w:name="_Toc22070053"/>
      <w:bookmarkStart w:id="544" w:name="_Toc37185096"/>
      <w:r w:rsidRPr="005162D7">
        <w:t>Financial Indebtedness</w:t>
      </w:r>
      <w:bookmarkEnd w:id="542"/>
      <w:bookmarkEnd w:id="543"/>
      <w:bookmarkEnd w:id="544"/>
    </w:p>
    <w:p w14:paraId="1744356C" w14:textId="77777777" w:rsidR="0033603D" w:rsidRPr="005162D7" w:rsidRDefault="0033603D" w:rsidP="00DF5B05">
      <w:pPr>
        <w:pStyle w:val="Heading3"/>
        <w:widowControl w:val="0"/>
      </w:pPr>
      <w:r w:rsidRPr="005162D7">
        <w:t xml:space="preserve">Except as permitted under paragraph (b) below, </w:t>
      </w:r>
      <w:r w:rsidR="009D1DDA" w:rsidRPr="005162D7">
        <w:t>it</w:t>
      </w:r>
      <w:r w:rsidRPr="005162D7">
        <w:t xml:space="preserve"> shall </w:t>
      </w:r>
      <w:r w:rsidR="009D1DDA" w:rsidRPr="005162D7">
        <w:t>not</w:t>
      </w:r>
      <w:r w:rsidRPr="005162D7">
        <w:t xml:space="preserve"> incur or allow to remain outstanding any Financial Indebtedness.</w:t>
      </w:r>
    </w:p>
    <w:p w14:paraId="2EC22C8E" w14:textId="77777777" w:rsidR="0033603D" w:rsidRPr="005162D7" w:rsidRDefault="0033603D" w:rsidP="00DF5B05">
      <w:pPr>
        <w:pStyle w:val="Heading3"/>
        <w:widowControl w:val="0"/>
      </w:pPr>
      <w:r w:rsidRPr="005162D7">
        <w:t>Paragraph (a) above does not apply to Financial Indebtedness which is:</w:t>
      </w:r>
    </w:p>
    <w:p w14:paraId="6A33FF87" w14:textId="77777777" w:rsidR="0033603D" w:rsidRPr="005162D7" w:rsidRDefault="0033603D" w:rsidP="00DF5B05">
      <w:pPr>
        <w:pStyle w:val="Heading4"/>
        <w:widowControl w:val="0"/>
      </w:pPr>
      <w:r w:rsidRPr="005162D7">
        <w:t>Permitted Financial Indebtedness; or</w:t>
      </w:r>
    </w:p>
    <w:p w14:paraId="67DEC3DE" w14:textId="77777777" w:rsidR="0033603D" w:rsidRPr="005162D7" w:rsidRDefault="0033603D" w:rsidP="00DF5B05">
      <w:pPr>
        <w:pStyle w:val="Heading4"/>
        <w:widowControl w:val="0"/>
      </w:pPr>
      <w:r w:rsidRPr="005162D7">
        <w:t>a Permitted Transaction.</w:t>
      </w:r>
    </w:p>
    <w:p w14:paraId="680D1614" w14:textId="77777777" w:rsidR="0033603D" w:rsidRPr="005162D7" w:rsidRDefault="0033603D" w:rsidP="00E772CE">
      <w:pPr>
        <w:pStyle w:val="Heading2"/>
      </w:pPr>
      <w:bookmarkStart w:id="545" w:name="_Ref11201878"/>
      <w:bookmarkStart w:id="546" w:name="_Toc22070054"/>
      <w:bookmarkStart w:id="547" w:name="_Toc37185097"/>
      <w:r w:rsidRPr="005162D7">
        <w:t>Share capital</w:t>
      </w:r>
      <w:bookmarkEnd w:id="545"/>
      <w:bookmarkEnd w:id="546"/>
      <w:bookmarkEnd w:id="547"/>
    </w:p>
    <w:p w14:paraId="5914F5D3" w14:textId="77777777" w:rsidR="0033603D" w:rsidRPr="005162D7" w:rsidRDefault="009D1DDA" w:rsidP="00E21870">
      <w:pPr>
        <w:pStyle w:val="BodyText0"/>
      </w:pPr>
      <w:r w:rsidRPr="005162D7">
        <w:t>It</w:t>
      </w:r>
      <w:r w:rsidR="0033603D" w:rsidRPr="005162D7">
        <w:t xml:space="preserve"> shall </w:t>
      </w:r>
      <w:r w:rsidRPr="005162D7">
        <w:t>not</w:t>
      </w:r>
      <w:r w:rsidR="0033603D" w:rsidRPr="005162D7">
        <w:t xml:space="preserve"> issue any shares except pursuant to</w:t>
      </w:r>
      <w:r w:rsidR="0053370D" w:rsidRPr="005162D7">
        <w:t xml:space="preserve"> </w:t>
      </w:r>
      <w:r w:rsidR="0033603D" w:rsidRPr="005162D7">
        <w:t>a Permitted Transaction.</w:t>
      </w:r>
    </w:p>
    <w:p w14:paraId="14278376" w14:textId="77777777" w:rsidR="0033603D" w:rsidRPr="005162D7" w:rsidRDefault="0033603D" w:rsidP="00E772CE">
      <w:pPr>
        <w:pStyle w:val="Heading2"/>
      </w:pPr>
      <w:bookmarkStart w:id="548" w:name="_Ref22066108"/>
      <w:bookmarkStart w:id="549" w:name="_Toc22070055"/>
      <w:bookmarkStart w:id="550" w:name="_Toc37185098"/>
      <w:r w:rsidRPr="005162D7">
        <w:t>Insurance</w:t>
      </w:r>
      <w:bookmarkEnd w:id="548"/>
      <w:bookmarkEnd w:id="549"/>
      <w:bookmarkEnd w:id="550"/>
    </w:p>
    <w:p w14:paraId="4AEAF73F" w14:textId="77777777" w:rsidR="0033603D" w:rsidRPr="005162D7" w:rsidRDefault="009D1DDA" w:rsidP="00E21870">
      <w:pPr>
        <w:pStyle w:val="BodyText0"/>
      </w:pPr>
      <w:r w:rsidRPr="005162D7">
        <w:t>It</w:t>
      </w:r>
      <w:r w:rsidR="0033603D" w:rsidRPr="005162D7">
        <w:t xml:space="preserve"> shall </w:t>
      </w:r>
      <w:r w:rsidR="00126E19" w:rsidRPr="005162D7">
        <w:t xml:space="preserve">maintain insurances, with reputable independent insurance companies or underwriters, </w:t>
      </w:r>
      <w:r w:rsidR="0033603D" w:rsidRPr="005162D7">
        <w:t>on and in relation to its business and assets against those risks and to the extent as is usual for companies carrying on the same or substantially similar business.</w:t>
      </w:r>
    </w:p>
    <w:p w14:paraId="331BFA43" w14:textId="77777777" w:rsidR="0033603D" w:rsidRPr="005162D7" w:rsidRDefault="0033603D" w:rsidP="00E772CE">
      <w:pPr>
        <w:pStyle w:val="Heading2"/>
      </w:pPr>
      <w:bookmarkStart w:id="551" w:name="_Toc22070058"/>
      <w:bookmarkStart w:id="552" w:name="_Toc37185100"/>
      <w:r w:rsidRPr="005162D7">
        <w:lastRenderedPageBreak/>
        <w:t>Access</w:t>
      </w:r>
      <w:bookmarkEnd w:id="551"/>
      <w:bookmarkEnd w:id="552"/>
    </w:p>
    <w:p w14:paraId="535CB607" w14:textId="794B79B5" w:rsidR="0033603D" w:rsidRPr="005162D7" w:rsidRDefault="009D1DDA" w:rsidP="00E21870">
      <w:pPr>
        <w:pStyle w:val="BodyText0"/>
      </w:pPr>
      <w:r w:rsidRPr="005162D7">
        <w:t>It</w:t>
      </w:r>
      <w:r w:rsidR="0033603D" w:rsidRPr="005162D7">
        <w:t xml:space="preserve"> shall permit the Agent and/or the Security Agent and/or accountants or other professional advisers and contractors of the Agent or Security Agent </w:t>
      </w:r>
      <w:r w:rsidR="00BE085C" w:rsidRPr="005162D7">
        <w:t xml:space="preserve">to (a) get </w:t>
      </w:r>
      <w:r w:rsidR="0033603D" w:rsidRPr="005162D7">
        <w:t xml:space="preserve">free access at all reasonable times and on reasonable notice at the risk and cost of the Obligor or </w:t>
      </w:r>
      <w:r w:rsidR="002E50D5" w:rsidRPr="005162D7">
        <w:t xml:space="preserve">Parent </w:t>
      </w:r>
      <w:r w:rsidR="0033603D" w:rsidRPr="005162D7">
        <w:t xml:space="preserve">to the premises, assets, books, accounts and records of each member of the Group and (b) meet and discuss matters with </w:t>
      </w:r>
      <w:r w:rsidR="00444A1A" w:rsidRPr="005162D7">
        <w:t>management of the Group</w:t>
      </w:r>
      <w:r w:rsidR="0033603D" w:rsidRPr="005162D7">
        <w:t>.</w:t>
      </w:r>
    </w:p>
    <w:p w14:paraId="26C014A5" w14:textId="77777777" w:rsidR="00126E19" w:rsidRPr="005162D7" w:rsidRDefault="00126E19" w:rsidP="00E772CE">
      <w:pPr>
        <w:pStyle w:val="Heading2"/>
      </w:pPr>
      <w:bookmarkStart w:id="553" w:name="_Toc22070062"/>
      <w:bookmarkStart w:id="554" w:name="_Toc37185103"/>
      <w:r w:rsidRPr="005162D7">
        <w:t>Anti-terrorism law</w:t>
      </w:r>
    </w:p>
    <w:p w14:paraId="31E4B936" w14:textId="77777777" w:rsidR="00126E19" w:rsidRPr="005162D7" w:rsidRDefault="00ED1500" w:rsidP="00E21870">
      <w:pPr>
        <w:pStyle w:val="BodyText0"/>
      </w:pPr>
      <w:r w:rsidRPr="005162D7">
        <w:t xml:space="preserve">It </w:t>
      </w:r>
      <w:r w:rsidR="00126E19" w:rsidRPr="005162D7">
        <w:t>shall</w:t>
      </w:r>
      <w:r w:rsidRPr="005162D7">
        <w:t xml:space="preserve"> not</w:t>
      </w:r>
      <w:r w:rsidR="00126E19" w:rsidRPr="005162D7">
        <w:t xml:space="preserve">, nor permit any of its Subsidiaries to engage in or conspire to engage in any transaction </w:t>
      </w:r>
      <w:r w:rsidR="0053370D" w:rsidRPr="005162D7">
        <w:t>t</w:t>
      </w:r>
      <w:r w:rsidR="00126E19" w:rsidRPr="005162D7">
        <w:t>hat attempts to violate, evades or avoids (or has the purpose of evading or avoiding) any prohibitions set forth in any anti-terrorism law.</w:t>
      </w:r>
    </w:p>
    <w:p w14:paraId="2EA21A18" w14:textId="77777777" w:rsidR="0033603D" w:rsidRPr="005162D7" w:rsidRDefault="0033603D" w:rsidP="00E772CE">
      <w:pPr>
        <w:pStyle w:val="Heading2"/>
      </w:pPr>
      <w:r w:rsidRPr="005162D7">
        <w:t>Amendments</w:t>
      </w:r>
      <w:bookmarkEnd w:id="553"/>
      <w:bookmarkEnd w:id="554"/>
    </w:p>
    <w:p w14:paraId="1BCFDD84" w14:textId="4E43753A" w:rsidR="0033603D" w:rsidRPr="005162D7" w:rsidRDefault="009D1DDA" w:rsidP="00E21870">
      <w:pPr>
        <w:pStyle w:val="BodyText0"/>
      </w:pPr>
      <w:r w:rsidRPr="005162D7">
        <w:t>It</w:t>
      </w:r>
      <w:r w:rsidR="0033603D" w:rsidRPr="005162D7">
        <w:t xml:space="preserve"> shall </w:t>
      </w:r>
      <w:r w:rsidR="000643A9" w:rsidRPr="005162D7">
        <w:t xml:space="preserve">not </w:t>
      </w:r>
      <w:r w:rsidR="0033603D" w:rsidRPr="005162D7">
        <w:t xml:space="preserve">amend, vary, novate, supplement, supersede, waive or terminate any term of a Transaction Document or any other document delivered to the Agent pursuant to Clause </w:t>
      </w:r>
      <w:r w:rsidR="0033603D" w:rsidRPr="005162D7">
        <w:fldChar w:fldCharType="begin"/>
      </w:r>
      <w:r w:rsidR="0033603D" w:rsidRPr="005162D7">
        <w:instrText xml:space="preserve"> REF _Ref10534202 \r \h  \* MERGEFORMAT </w:instrText>
      </w:r>
      <w:r w:rsidR="0033603D" w:rsidRPr="005162D7">
        <w:fldChar w:fldCharType="separate"/>
      </w:r>
      <w:r w:rsidR="00752502">
        <w:t>4.1</w:t>
      </w:r>
      <w:r w:rsidR="0033603D" w:rsidRPr="005162D7">
        <w:fldChar w:fldCharType="end"/>
      </w:r>
      <w:r w:rsidR="0033603D" w:rsidRPr="005162D7">
        <w:t xml:space="preserve"> (</w:t>
      </w:r>
      <w:r w:rsidR="0033603D" w:rsidRPr="005162D7">
        <w:rPr>
          <w:i/>
        </w:rPr>
        <w:t>Initial conditions precedent</w:t>
      </w:r>
      <w:r w:rsidR="0033603D" w:rsidRPr="005162D7">
        <w:t xml:space="preserve">) or Clause </w:t>
      </w:r>
      <w:r w:rsidR="0033603D" w:rsidRPr="005162D7">
        <w:fldChar w:fldCharType="begin"/>
      </w:r>
      <w:r w:rsidR="0033603D" w:rsidRPr="005162D7">
        <w:instrText xml:space="preserve"> REF _Ref209843955 \r \h </w:instrText>
      </w:r>
      <w:r w:rsidR="005162D7">
        <w:instrText xml:space="preserve"> \* MERGEFORMAT </w:instrText>
      </w:r>
      <w:r w:rsidR="0033603D" w:rsidRPr="005162D7">
        <w:fldChar w:fldCharType="separate"/>
      </w:r>
      <w:r w:rsidR="00752502">
        <w:t>24</w:t>
      </w:r>
      <w:r w:rsidR="0033603D" w:rsidRPr="005162D7">
        <w:fldChar w:fldCharType="end"/>
      </w:r>
      <w:r w:rsidR="0033603D" w:rsidRPr="005162D7">
        <w:t xml:space="preserve"> (</w:t>
      </w:r>
      <w:r w:rsidR="0033603D" w:rsidRPr="005162D7">
        <w:rPr>
          <w:i/>
        </w:rPr>
        <w:t>Changes to the Obligors</w:t>
      </w:r>
      <w:r w:rsidR="0033603D" w:rsidRPr="005162D7">
        <w:t>) or enter into any agreement with any shareholders of the Parent (other than as set out in the Shareholders' Agreement) or any of their Affiliates which is not a member of the Group except in writing:</w:t>
      </w:r>
    </w:p>
    <w:p w14:paraId="1071DFC8" w14:textId="0CF4FEE0" w:rsidR="0033603D" w:rsidRPr="005162D7" w:rsidRDefault="0033603D" w:rsidP="00DF5B05">
      <w:pPr>
        <w:pStyle w:val="Heading3"/>
        <w:widowControl w:val="0"/>
      </w:pPr>
      <w:r w:rsidRPr="005162D7">
        <w:t xml:space="preserve">in accordance with Clause </w:t>
      </w:r>
      <w:r w:rsidRPr="005162D7">
        <w:fldChar w:fldCharType="begin"/>
      </w:r>
      <w:r w:rsidRPr="005162D7">
        <w:instrText xml:space="preserve"> REF _Ref11209458 \r \h </w:instrText>
      </w:r>
      <w:r w:rsidR="005162D7">
        <w:instrText xml:space="preserve"> \* MERGEFORMAT </w:instrText>
      </w:r>
      <w:r w:rsidRPr="005162D7">
        <w:fldChar w:fldCharType="separate"/>
      </w:r>
      <w:r w:rsidR="00752502">
        <w:t>37</w:t>
      </w:r>
      <w:r w:rsidRPr="005162D7">
        <w:fldChar w:fldCharType="end"/>
      </w:r>
      <w:r w:rsidRPr="005162D7">
        <w:t xml:space="preserve"> (</w:t>
      </w:r>
      <w:r w:rsidRPr="005162D7">
        <w:rPr>
          <w:i/>
          <w:iCs/>
        </w:rPr>
        <w:t>Amendments and Waivers</w:t>
      </w:r>
      <w:proofErr w:type="gramStart"/>
      <w:r w:rsidRPr="005162D7">
        <w:t>);</w:t>
      </w:r>
      <w:proofErr w:type="gramEnd"/>
    </w:p>
    <w:p w14:paraId="7BA2B26D" w14:textId="77777777" w:rsidR="0033603D" w:rsidRPr="005162D7" w:rsidRDefault="0033603D" w:rsidP="00DF5B05">
      <w:pPr>
        <w:pStyle w:val="Heading3"/>
        <w:widowControl w:val="0"/>
      </w:pPr>
      <w:r w:rsidRPr="005162D7">
        <w:t>with the prior written consent of the Original Lenders; or</w:t>
      </w:r>
    </w:p>
    <w:p w14:paraId="2BA3F756" w14:textId="77777777" w:rsidR="0033603D" w:rsidRPr="005162D7" w:rsidRDefault="0033603D" w:rsidP="00DF5B05">
      <w:pPr>
        <w:pStyle w:val="Heading3"/>
        <w:widowControl w:val="0"/>
      </w:pPr>
      <w:r w:rsidRPr="005162D7">
        <w:t>in a way which</w:t>
      </w:r>
      <w:r w:rsidR="00126E19" w:rsidRPr="005162D7">
        <w:t xml:space="preserve"> </w:t>
      </w:r>
      <w:r w:rsidRPr="005162D7">
        <w:t>could not be reasonably expected materially and adversely to affect the interests of the Lenders</w:t>
      </w:r>
      <w:r w:rsidR="00126E19" w:rsidRPr="005162D7">
        <w:t>.</w:t>
      </w:r>
    </w:p>
    <w:p w14:paraId="4C545BE8" w14:textId="77777777" w:rsidR="00BE085C" w:rsidRPr="005162D7" w:rsidRDefault="00BE085C" w:rsidP="00E21870">
      <w:pPr>
        <w:pStyle w:val="BodyText0"/>
      </w:pPr>
      <w:r w:rsidRPr="005162D7">
        <w:t>The Parent shall promptly supply to the Agent a copy of any document relating to any of the matters referred to in paragraphs (a) to (c) inclusive above.</w:t>
      </w:r>
    </w:p>
    <w:p w14:paraId="5B56BFED" w14:textId="77777777" w:rsidR="0033603D" w:rsidRPr="005162D7" w:rsidRDefault="0033603D" w:rsidP="00E772CE">
      <w:pPr>
        <w:pStyle w:val="Heading2"/>
      </w:pPr>
      <w:bookmarkStart w:id="555" w:name="_Toc22070064"/>
      <w:bookmarkStart w:id="556" w:name="_Toc37185105"/>
      <w:r w:rsidRPr="005162D7">
        <w:t>Group bank accounts</w:t>
      </w:r>
      <w:bookmarkEnd w:id="555"/>
      <w:bookmarkEnd w:id="556"/>
      <w:r w:rsidR="00AE53AA" w:rsidRPr="005162D7">
        <w:t xml:space="preserve"> </w:t>
      </w:r>
      <w:r w:rsidR="00717CB2" w:rsidRPr="005162D7">
        <w:t>[</w:t>
      </w:r>
      <w:r w:rsidR="00AE53AA" w:rsidRPr="005162D7">
        <w:t>and banking services</w:t>
      </w:r>
      <w:r w:rsidR="00717CB2" w:rsidRPr="005162D7">
        <w:t>]</w:t>
      </w:r>
    </w:p>
    <w:p w14:paraId="2A0DCF79" w14:textId="77777777" w:rsidR="0033603D" w:rsidRPr="005162D7" w:rsidRDefault="0033603D" w:rsidP="00E21870">
      <w:pPr>
        <w:pStyle w:val="BodyText0"/>
      </w:pPr>
      <w:r w:rsidRPr="005162D7">
        <w:t xml:space="preserve">The Parent shall ensure that [within [ ] days of the Closing Date ]all bank accounts of the Group shall be opened and maintained with a </w:t>
      </w:r>
      <w:r w:rsidR="00ED1500" w:rsidRPr="005162D7">
        <w:t>Lender</w:t>
      </w:r>
      <w:r w:rsidRPr="005162D7">
        <w:t xml:space="preserve"> or an Affiliate of a </w:t>
      </w:r>
      <w:r w:rsidR="00ED1500" w:rsidRPr="005162D7">
        <w:t>Lender</w:t>
      </w:r>
      <w:r w:rsidR="00AE53AA" w:rsidRPr="005162D7">
        <w:t xml:space="preserve"> [and that all banking services of the Group </w:t>
      </w:r>
      <w:r w:rsidR="00717CB2" w:rsidRPr="005162D7">
        <w:t>shall, to the extent possible, be maintained with the Lenders (</w:t>
      </w:r>
      <w:r w:rsidR="00717CB2" w:rsidRPr="005162D7">
        <w:rPr>
          <w:i/>
        </w:rPr>
        <w:t>pro rata</w:t>
      </w:r>
      <w:r w:rsidR="00717CB2" w:rsidRPr="005162D7">
        <w:t xml:space="preserve"> to each Lender’s Commitments)</w:t>
      </w:r>
      <w:r w:rsidR="00444EA5" w:rsidRPr="005162D7">
        <w:t xml:space="preserve"> on terms in line with </w:t>
      </w:r>
      <w:r w:rsidR="00D74784" w:rsidRPr="005162D7">
        <w:t>generally applicable market conditions</w:t>
      </w:r>
      <w:r w:rsidR="00717CB2" w:rsidRPr="005162D7">
        <w:t>]</w:t>
      </w:r>
      <w:r w:rsidRPr="005162D7">
        <w:t>.</w:t>
      </w:r>
    </w:p>
    <w:p w14:paraId="6EDD2FC5" w14:textId="77777777" w:rsidR="0033603D" w:rsidRPr="005162D7" w:rsidRDefault="0033603D" w:rsidP="00E772CE">
      <w:pPr>
        <w:pStyle w:val="Heading2"/>
      </w:pPr>
      <w:bookmarkStart w:id="557" w:name="_Toc37185106"/>
      <w:bookmarkStart w:id="558" w:name="_Ref107776564"/>
      <w:r w:rsidRPr="005162D7">
        <w:t>Treasury Transactions</w:t>
      </w:r>
      <w:bookmarkEnd w:id="557"/>
      <w:bookmarkEnd w:id="558"/>
    </w:p>
    <w:p w14:paraId="367E781A" w14:textId="77777777" w:rsidR="0033603D" w:rsidRPr="005162D7" w:rsidRDefault="009D1DDA" w:rsidP="00E21870">
      <w:pPr>
        <w:pStyle w:val="BodyText0"/>
      </w:pPr>
      <w:r w:rsidRPr="005162D7">
        <w:t>It</w:t>
      </w:r>
      <w:r w:rsidR="0033603D" w:rsidRPr="005162D7">
        <w:t xml:space="preserve"> shall </w:t>
      </w:r>
      <w:r w:rsidRPr="005162D7">
        <w:t xml:space="preserve">not </w:t>
      </w:r>
      <w:proofErr w:type="gramStart"/>
      <w:r w:rsidR="0033603D" w:rsidRPr="005162D7">
        <w:t>enter into</w:t>
      </w:r>
      <w:proofErr w:type="gramEnd"/>
      <w:r w:rsidR="0033603D" w:rsidRPr="005162D7">
        <w:t xml:space="preserve"> any Treasury Transaction, other than:</w:t>
      </w:r>
    </w:p>
    <w:p w14:paraId="2CD247B3" w14:textId="77777777" w:rsidR="00326281" w:rsidRPr="005162D7" w:rsidRDefault="00326281" w:rsidP="00DF5B05">
      <w:pPr>
        <w:pStyle w:val="Heading3"/>
        <w:widowControl w:val="0"/>
      </w:pPr>
      <w:r w:rsidRPr="005162D7">
        <w:t>[the hedging transactions documented by the Hedging Agreements;]</w:t>
      </w:r>
    </w:p>
    <w:p w14:paraId="1A157818" w14:textId="1BC5542C" w:rsidR="0033603D" w:rsidRPr="005162D7" w:rsidRDefault="0033603D" w:rsidP="00DF5B05">
      <w:pPr>
        <w:pStyle w:val="Heading3"/>
        <w:widowControl w:val="0"/>
      </w:pPr>
      <w:r w:rsidRPr="005162D7">
        <w:t>spot and forward delivery foreign exchange contracts</w:t>
      </w:r>
      <w:r w:rsidR="008964F3" w:rsidRPr="005162D7">
        <w:t xml:space="preserve"> or interest</w:t>
      </w:r>
      <w:r w:rsidR="000643A9" w:rsidRPr="005162D7">
        <w:t xml:space="preserve"> rate</w:t>
      </w:r>
      <w:r w:rsidR="008964F3" w:rsidRPr="005162D7">
        <w:t xml:space="preserve"> hedging contracts</w:t>
      </w:r>
      <w:r w:rsidRPr="005162D7">
        <w:t xml:space="preserve"> </w:t>
      </w:r>
      <w:proofErr w:type="gramStart"/>
      <w:r w:rsidRPr="005162D7">
        <w:t>entered into</w:t>
      </w:r>
      <w:proofErr w:type="gramEnd"/>
      <w:r w:rsidRPr="005162D7">
        <w:t xml:space="preserve"> in the ordinary course of business and not for speculative purposes; and</w:t>
      </w:r>
    </w:p>
    <w:p w14:paraId="44ACF0EF" w14:textId="77777777" w:rsidR="0033603D" w:rsidRPr="005162D7" w:rsidRDefault="0033603D" w:rsidP="00DF5B05">
      <w:pPr>
        <w:pStyle w:val="Heading3"/>
        <w:widowControl w:val="0"/>
      </w:pPr>
      <w:r w:rsidRPr="005162D7">
        <w:t xml:space="preserve">any Treasury Transaction </w:t>
      </w:r>
      <w:proofErr w:type="gramStart"/>
      <w:r w:rsidRPr="005162D7">
        <w:t>entered into</w:t>
      </w:r>
      <w:proofErr w:type="gramEnd"/>
      <w:r w:rsidRPr="005162D7">
        <w:t xml:space="preserve"> for the hedging of actual or projected real exposures arising in the ordinary course of trading activities of a member of the Group for a period of not more than [ </w:t>
      </w:r>
      <w:proofErr w:type="gramStart"/>
      <w:r w:rsidRPr="005162D7">
        <w:t>  ]</w:t>
      </w:r>
      <w:proofErr w:type="gramEnd"/>
      <w:r w:rsidRPr="005162D7">
        <w:t xml:space="preserve"> months and not for speculative purposes.</w:t>
      </w:r>
    </w:p>
    <w:p w14:paraId="39A3CDDA" w14:textId="77777777" w:rsidR="00326281" w:rsidRPr="005162D7" w:rsidRDefault="00326281" w:rsidP="00E772CE">
      <w:pPr>
        <w:pStyle w:val="Heading2"/>
      </w:pPr>
      <w:r w:rsidRPr="005162D7">
        <w:lastRenderedPageBreak/>
        <w:t>[Compliance with Hedging Letter</w:t>
      </w:r>
    </w:p>
    <w:p w14:paraId="5C1CF38B" w14:textId="0EFBC076" w:rsidR="00326281" w:rsidRPr="005162D7" w:rsidRDefault="00326281" w:rsidP="00E21870">
      <w:pPr>
        <w:pStyle w:val="BodyText0"/>
      </w:pPr>
      <w:r w:rsidRPr="005162D7">
        <w:t>The Parent shall ensure that all interest rate hedging arrangements required by the Hedging Letter are implemented in accordance with the terms of the Hedging Letter and that such arrangements are not varied without the consent of the Agent (acting on the instructions of the Majority Lenders).</w:t>
      </w:r>
      <w:r w:rsidR="00577DB5" w:rsidRPr="005162D7">
        <w:t>]</w:t>
      </w:r>
    </w:p>
    <w:p w14:paraId="5DB8030C" w14:textId="77777777" w:rsidR="0033603D" w:rsidRPr="005162D7" w:rsidRDefault="0033603D" w:rsidP="00E772CE">
      <w:pPr>
        <w:pStyle w:val="Heading2"/>
      </w:pPr>
      <w:bookmarkStart w:id="559" w:name="_Toc37185107"/>
      <w:bookmarkStart w:id="560" w:name="_Ref402453766"/>
      <w:r w:rsidRPr="005162D7">
        <w:t>Guarantors</w:t>
      </w:r>
      <w:bookmarkEnd w:id="559"/>
      <w:bookmarkEnd w:id="560"/>
    </w:p>
    <w:p w14:paraId="7759BE3F" w14:textId="6800F2D6" w:rsidR="0033603D" w:rsidRPr="005162D7" w:rsidRDefault="0033603D" w:rsidP="00E21870">
      <w:pPr>
        <w:pStyle w:val="BodyText0"/>
      </w:pPr>
      <w:r w:rsidRPr="005162D7">
        <w:t xml:space="preserve">The Parent shall ensure that at all times </w:t>
      </w:r>
      <w:r w:rsidR="00C25976" w:rsidRPr="005162D7">
        <w:t>as of drawdown of the initial Loan</w:t>
      </w:r>
      <w:r w:rsidRPr="005162D7">
        <w:t xml:space="preserve">, [the aggregate of earnings before interest, tax, depreciation and amortisation (calculated on the same basis as EBITDA, as defined in Clause </w:t>
      </w:r>
      <w:r w:rsidR="00163007" w:rsidRPr="005162D7">
        <w:fldChar w:fldCharType="begin"/>
      </w:r>
      <w:r w:rsidR="00163007" w:rsidRPr="005162D7">
        <w:instrText xml:space="preserve"> REF _Ref305449409 \r \h </w:instrText>
      </w:r>
      <w:r w:rsidR="005162D7">
        <w:instrText xml:space="preserve"> \* MERGEFORMAT </w:instrText>
      </w:r>
      <w:r w:rsidR="00163007" w:rsidRPr="005162D7">
        <w:fldChar w:fldCharType="separate"/>
      </w:r>
      <w:r w:rsidR="00752502">
        <w:t>20</w:t>
      </w:r>
      <w:r w:rsidR="00163007" w:rsidRPr="005162D7">
        <w:fldChar w:fldCharType="end"/>
      </w:r>
      <w:r w:rsidRPr="005162D7">
        <w:t xml:space="preserve"> (</w:t>
      </w:r>
      <w:r w:rsidRPr="005162D7">
        <w:rPr>
          <w:i/>
          <w:iCs/>
        </w:rPr>
        <w:t>Financial Covenants</w:t>
      </w:r>
      <w:r w:rsidRPr="005162D7">
        <w:t>)) of the Guarantors] / [the aggregate gross assets, the aggregate net assets and aggregate turnover] of the Guarantors (in each case calculated on an unconsolidated basis and excluding all intra-group items</w:t>
      </w:r>
      <w:r w:rsidR="007B370A" w:rsidRPr="005162D7">
        <w:t xml:space="preserve"> and investments in Subsidiaries of any member of the Group</w:t>
      </w:r>
      <w:r w:rsidRPr="005162D7">
        <w:t>) represents not less than [</w:t>
      </w:r>
      <w:r w:rsidR="003B0856" w:rsidRPr="005162D7">
        <w:t>    </w:t>
      </w:r>
      <w:r w:rsidRPr="005162D7">
        <w:t xml:space="preserve">] per cent of [EBITDA (as defined in Clause </w:t>
      </w:r>
      <w:r w:rsidR="00163007" w:rsidRPr="005162D7">
        <w:fldChar w:fldCharType="begin"/>
      </w:r>
      <w:r w:rsidR="00163007" w:rsidRPr="005162D7">
        <w:instrText xml:space="preserve"> REF _Ref305449420 \r \h </w:instrText>
      </w:r>
      <w:r w:rsidR="005162D7">
        <w:instrText xml:space="preserve"> \* MERGEFORMAT </w:instrText>
      </w:r>
      <w:r w:rsidR="00163007" w:rsidRPr="005162D7">
        <w:fldChar w:fldCharType="separate"/>
      </w:r>
      <w:r w:rsidR="00752502">
        <w:t>20</w:t>
      </w:r>
      <w:r w:rsidR="00163007" w:rsidRPr="005162D7">
        <w:fldChar w:fldCharType="end"/>
      </w:r>
      <w:r w:rsidRPr="005162D7">
        <w:t xml:space="preserve"> (</w:t>
      </w:r>
      <w:r w:rsidRPr="005162D7">
        <w:rPr>
          <w:i/>
          <w:iCs/>
        </w:rPr>
        <w:t>Financial Covenants</w:t>
      </w:r>
      <w:r w:rsidRPr="005162D7">
        <w:t>))] / [</w:t>
      </w:r>
      <w:r w:rsidR="00ED1500" w:rsidRPr="005162D7">
        <w:t xml:space="preserve">consolidated </w:t>
      </w:r>
      <w:r w:rsidRPr="005162D7">
        <w:t xml:space="preserve">gross assets, </w:t>
      </w:r>
      <w:r w:rsidR="00302AF3" w:rsidRPr="005162D7">
        <w:t xml:space="preserve">aggregate </w:t>
      </w:r>
      <w:r w:rsidRPr="005162D7">
        <w:t xml:space="preserve">net assets and </w:t>
      </w:r>
      <w:r w:rsidR="00302AF3" w:rsidRPr="005162D7">
        <w:t>aggregate</w:t>
      </w:r>
      <w:r w:rsidRPr="005162D7">
        <w:t xml:space="preserve"> turnover] of the Group.</w:t>
      </w:r>
    </w:p>
    <w:p w14:paraId="48E45D63" w14:textId="77777777" w:rsidR="00C05CEB" w:rsidRPr="005162D7" w:rsidRDefault="00ED1500" w:rsidP="00E772CE">
      <w:pPr>
        <w:pStyle w:val="Heading2"/>
      </w:pPr>
      <w:bookmarkStart w:id="561" w:name="_Toc22070065"/>
      <w:bookmarkStart w:id="562" w:name="_Toc37185108"/>
      <w:r w:rsidRPr="005162D7">
        <w:t>US Tax Obligor</w:t>
      </w:r>
    </w:p>
    <w:p w14:paraId="7BDF8B62" w14:textId="77777777" w:rsidR="00C05CEB" w:rsidRPr="005162D7" w:rsidRDefault="00C05CEB" w:rsidP="00E21870">
      <w:pPr>
        <w:pStyle w:val="BodyText0"/>
      </w:pPr>
      <w:r w:rsidRPr="005162D7">
        <w:t>The Parent shall procure that no Obligor shall become a US Tax Obligor.</w:t>
      </w:r>
    </w:p>
    <w:p w14:paraId="49F3286F" w14:textId="77777777" w:rsidR="00A726DA" w:rsidRPr="005162D7" w:rsidRDefault="00A726DA" w:rsidP="00E772CE">
      <w:pPr>
        <w:pStyle w:val="Heading2"/>
      </w:pPr>
      <w:r w:rsidRPr="005162D7">
        <w:t>Use of proceeds and Sanctions</w:t>
      </w:r>
    </w:p>
    <w:p w14:paraId="106311A7" w14:textId="77777777" w:rsidR="00A726DA" w:rsidRPr="005162D7" w:rsidRDefault="00A726DA" w:rsidP="00E21870">
      <w:pPr>
        <w:pStyle w:val="BodyText0"/>
      </w:pPr>
      <w:r w:rsidRPr="005162D7">
        <w:t xml:space="preserve">No Borrower will, directly or indirectly, use </w:t>
      </w:r>
      <w:r w:rsidR="00790BE6" w:rsidRPr="005162D7">
        <w:t>any amounts borrowed under any Facility</w:t>
      </w:r>
      <w:r w:rsidRPr="005162D7">
        <w:t xml:space="preserve">, or lend, contribute or otherwise make available such proceeds to any subsidiary, joint venture partner or other </w:t>
      </w:r>
      <w:r w:rsidR="00790BE6" w:rsidRPr="005162D7">
        <w:t>p</w:t>
      </w:r>
      <w:r w:rsidRPr="005162D7">
        <w:t>erson, (</w:t>
      </w:r>
      <w:proofErr w:type="spellStart"/>
      <w:r w:rsidRPr="005162D7">
        <w:t>i</w:t>
      </w:r>
      <w:proofErr w:type="spellEnd"/>
      <w:r w:rsidRPr="005162D7">
        <w:t>) to fund any activities or business of or with any person, or in any country or territory, that, at the time of such funding, is, a Sanctioned Person or Sanctioned Country, or (ii) in any other manner that would result in a violation of Sanctions by any person (including any person participating in the loan hereunder, whether as underwriter, advisor, investor, or otherwise).</w:t>
      </w:r>
    </w:p>
    <w:p w14:paraId="43A8F9A7" w14:textId="77777777" w:rsidR="0033603D" w:rsidRPr="005162D7" w:rsidRDefault="0033603D" w:rsidP="00E772CE">
      <w:pPr>
        <w:pStyle w:val="Heading2"/>
      </w:pPr>
      <w:bookmarkStart w:id="563" w:name="_Toc22070067"/>
      <w:bookmarkStart w:id="564" w:name="_Toc37185110"/>
      <w:bookmarkStart w:id="565" w:name="_Ref109099924"/>
      <w:bookmarkStart w:id="566" w:name="_Ref402454033"/>
      <w:bookmarkEnd w:id="561"/>
      <w:bookmarkEnd w:id="562"/>
      <w:r w:rsidRPr="005162D7">
        <w:t>Conditions subsequent</w:t>
      </w:r>
      <w:bookmarkEnd w:id="563"/>
      <w:bookmarkEnd w:id="564"/>
      <w:bookmarkEnd w:id="565"/>
      <w:bookmarkEnd w:id="566"/>
    </w:p>
    <w:p w14:paraId="447E482B" w14:textId="73A9D273" w:rsidR="0033603D" w:rsidRPr="005162D7" w:rsidRDefault="0033603D" w:rsidP="00DF3F97">
      <w:pPr>
        <w:pStyle w:val="Heading3"/>
      </w:pPr>
      <w:r w:rsidRPr="005162D7">
        <w:t>[                      ].</w:t>
      </w:r>
    </w:p>
    <w:p w14:paraId="0B2F0969" w14:textId="037C6042" w:rsidR="0053370D" w:rsidRPr="005162D7" w:rsidRDefault="008B2F6E" w:rsidP="00DF3F97">
      <w:pPr>
        <w:pStyle w:val="Heading3"/>
        <w:widowControl w:val="0"/>
      </w:pPr>
      <w:r w:rsidRPr="005162D7">
        <w:t>[The Parent shall procure that each of the following companies accedes as an Additional Obligor, grants the Transaction Security and carries out any action to protect, perfect or give priority to the Transaction Security by the specified date identified opposite its name</w:t>
      </w:r>
      <w:r w:rsidR="00740ED7" w:rsidRPr="005162D7">
        <w:t xml:space="preserve"> as set out in Schedule 7 (</w:t>
      </w:r>
      <w:r w:rsidR="00740ED7" w:rsidRPr="005162D7">
        <w:rPr>
          <w:i/>
        </w:rPr>
        <w:t>Conditions Subsequent</w:t>
      </w:r>
      <w:r w:rsidR="00740ED7" w:rsidRPr="005162D7">
        <w:t>)</w:t>
      </w:r>
      <w:r w:rsidR="00ED1500" w:rsidRPr="005162D7">
        <w:t>.</w:t>
      </w:r>
      <w:bookmarkStart w:id="567" w:name="_Toc402535094"/>
      <w:bookmarkEnd w:id="567"/>
    </w:p>
    <w:p w14:paraId="2688B30C" w14:textId="77777777" w:rsidR="0033603D" w:rsidRPr="005162D7" w:rsidRDefault="0033603D" w:rsidP="00E772CE">
      <w:pPr>
        <w:pStyle w:val="Heading1"/>
      </w:pPr>
      <w:bookmarkStart w:id="568" w:name="_Ref10534249"/>
      <w:bookmarkStart w:id="569" w:name="_Ref11203648"/>
      <w:bookmarkStart w:id="570" w:name="_Toc22069805"/>
      <w:bookmarkStart w:id="571" w:name="_Toc22070068"/>
      <w:bookmarkStart w:id="572" w:name="_Toc26775145"/>
      <w:bookmarkStart w:id="573" w:name="_Toc37184584"/>
      <w:bookmarkStart w:id="574" w:name="_Toc37185111"/>
      <w:bookmarkStart w:id="575" w:name="_Toc43670334"/>
      <w:bookmarkStart w:id="576" w:name="_Toc43703273"/>
      <w:bookmarkStart w:id="577" w:name="_Toc43875789"/>
      <w:bookmarkStart w:id="578" w:name="_Ref412044959"/>
      <w:bookmarkStart w:id="579" w:name="_Toc402727517"/>
      <w:bookmarkStart w:id="580" w:name="_Toc419901445"/>
      <w:r w:rsidRPr="005162D7">
        <w:t xml:space="preserve">Events </w:t>
      </w:r>
      <w:r w:rsidR="00EA7536" w:rsidRPr="005162D7">
        <w:t>o</w:t>
      </w:r>
      <w:r w:rsidRPr="005162D7">
        <w:t>f Default</w:t>
      </w:r>
      <w:bookmarkEnd w:id="568"/>
      <w:bookmarkEnd w:id="569"/>
      <w:bookmarkEnd w:id="570"/>
      <w:bookmarkEnd w:id="571"/>
      <w:bookmarkEnd w:id="572"/>
      <w:bookmarkEnd w:id="573"/>
      <w:bookmarkEnd w:id="574"/>
      <w:bookmarkEnd w:id="575"/>
      <w:bookmarkEnd w:id="576"/>
      <w:bookmarkEnd w:id="577"/>
      <w:r w:rsidR="00404283" w:rsidRPr="005162D7">
        <w:rPr>
          <w:rStyle w:val="FootnoteReference"/>
          <w:b w:val="0"/>
        </w:rPr>
        <w:footnoteReference w:id="19"/>
      </w:r>
      <w:bookmarkEnd w:id="578"/>
      <w:bookmarkEnd w:id="579"/>
      <w:bookmarkEnd w:id="580"/>
    </w:p>
    <w:p w14:paraId="6549AC26" w14:textId="147B64B8" w:rsidR="0033603D" w:rsidRPr="005162D7" w:rsidRDefault="0033603D" w:rsidP="00E21870">
      <w:pPr>
        <w:pStyle w:val="BodyText0"/>
      </w:pPr>
      <w:r w:rsidRPr="005162D7">
        <w:t xml:space="preserve">Each of the events or circumstances set out in this Clause </w:t>
      </w:r>
      <w:r w:rsidR="000C4041" w:rsidRPr="005162D7">
        <w:fldChar w:fldCharType="begin"/>
      </w:r>
      <w:r w:rsidR="000C4041" w:rsidRPr="005162D7">
        <w:instrText xml:space="preserve"> REF _Ref412044959 \r \h </w:instrText>
      </w:r>
      <w:r w:rsidR="005162D7">
        <w:instrText xml:space="preserve"> \* MERGEFORMAT </w:instrText>
      </w:r>
      <w:r w:rsidR="000C4041" w:rsidRPr="005162D7">
        <w:fldChar w:fldCharType="separate"/>
      </w:r>
      <w:r w:rsidR="00752502">
        <w:t>22</w:t>
      </w:r>
      <w:r w:rsidR="000C4041" w:rsidRPr="005162D7">
        <w:fldChar w:fldCharType="end"/>
      </w:r>
      <w:r w:rsidRPr="005162D7">
        <w:t xml:space="preserve"> is an Event of Default (save for Clause </w:t>
      </w:r>
      <w:r w:rsidRPr="005162D7">
        <w:fldChar w:fldCharType="begin"/>
      </w:r>
      <w:r w:rsidRPr="005162D7">
        <w:instrText xml:space="preserve"> REF _Ref37196169 \r \h </w:instrText>
      </w:r>
      <w:r w:rsidR="005162D7">
        <w:instrText xml:space="preserve"> \* MERGEFORMAT </w:instrText>
      </w:r>
      <w:r w:rsidRPr="005162D7">
        <w:fldChar w:fldCharType="separate"/>
      </w:r>
      <w:r w:rsidR="00752502">
        <w:t>22.17</w:t>
      </w:r>
      <w:r w:rsidRPr="005162D7">
        <w:fldChar w:fldCharType="end"/>
      </w:r>
      <w:r w:rsidRPr="005162D7">
        <w:t xml:space="preserve"> (</w:t>
      </w:r>
      <w:r w:rsidRPr="005162D7">
        <w:rPr>
          <w:i/>
        </w:rPr>
        <w:t>Acceleration</w:t>
      </w:r>
      <w:r w:rsidRPr="005162D7">
        <w:t>)).</w:t>
      </w:r>
    </w:p>
    <w:p w14:paraId="565E1102" w14:textId="77777777" w:rsidR="0033603D" w:rsidRPr="005162D7" w:rsidRDefault="0033603D" w:rsidP="00E772CE">
      <w:pPr>
        <w:pStyle w:val="Heading2"/>
      </w:pPr>
      <w:bookmarkStart w:id="581" w:name="_Ref11204817"/>
      <w:bookmarkStart w:id="582" w:name="_Toc22070069"/>
      <w:bookmarkStart w:id="583" w:name="_Toc37185112"/>
      <w:r w:rsidRPr="005162D7">
        <w:lastRenderedPageBreak/>
        <w:t>Non-payment</w:t>
      </w:r>
      <w:bookmarkEnd w:id="581"/>
      <w:bookmarkEnd w:id="582"/>
      <w:bookmarkEnd w:id="583"/>
    </w:p>
    <w:p w14:paraId="71BF6672" w14:textId="77777777" w:rsidR="0033603D" w:rsidRPr="005162D7" w:rsidRDefault="0033603D" w:rsidP="00E21870">
      <w:pPr>
        <w:pStyle w:val="BodyText0"/>
      </w:pPr>
      <w:r w:rsidRPr="005162D7">
        <w:t>An Obligor does not pay on the due date any amount payable pursuant to a Finance Document at the place at and in the currency in which it is expressed to be payable</w:t>
      </w:r>
      <w:r w:rsidR="00DC44D7" w:rsidRPr="005162D7">
        <w:t>.</w:t>
      </w:r>
    </w:p>
    <w:p w14:paraId="56CA12C2" w14:textId="77777777" w:rsidR="0033603D" w:rsidRPr="005162D7" w:rsidRDefault="0033603D" w:rsidP="00E772CE">
      <w:pPr>
        <w:pStyle w:val="Heading2"/>
      </w:pPr>
      <w:bookmarkStart w:id="584" w:name="_Ref22117092"/>
      <w:bookmarkStart w:id="585" w:name="_Toc37185113"/>
      <w:r w:rsidRPr="005162D7">
        <w:t>Financial covenants and other obligations</w:t>
      </w:r>
      <w:bookmarkEnd w:id="584"/>
      <w:bookmarkEnd w:id="585"/>
    </w:p>
    <w:p w14:paraId="213E7352" w14:textId="3D60E720" w:rsidR="0033603D" w:rsidRPr="005162D7" w:rsidRDefault="0033603D" w:rsidP="00DF5B05">
      <w:pPr>
        <w:pStyle w:val="Heading3"/>
        <w:widowControl w:val="0"/>
      </w:pPr>
      <w:r w:rsidRPr="005162D7">
        <w:t xml:space="preserve">Any requirement of Clause </w:t>
      </w:r>
      <w:r w:rsidRPr="005162D7">
        <w:fldChar w:fldCharType="begin"/>
      </w:r>
      <w:r w:rsidRPr="005162D7">
        <w:instrText xml:space="preserve"> REF _Ref228631933 \r \h </w:instrText>
      </w:r>
      <w:r w:rsidR="005162D7">
        <w:instrText xml:space="preserve"> \* MERGEFORMAT </w:instrText>
      </w:r>
      <w:r w:rsidRPr="005162D7">
        <w:fldChar w:fldCharType="separate"/>
      </w:r>
      <w:r w:rsidR="00752502">
        <w:t>20</w:t>
      </w:r>
      <w:r w:rsidRPr="005162D7">
        <w:fldChar w:fldCharType="end"/>
      </w:r>
      <w:r w:rsidRPr="005162D7">
        <w:t xml:space="preserve"> (</w:t>
      </w:r>
      <w:r w:rsidRPr="005162D7">
        <w:rPr>
          <w:i/>
        </w:rPr>
        <w:t>Financial covenants</w:t>
      </w:r>
      <w:r w:rsidRPr="005162D7">
        <w:t xml:space="preserve">) is not satisfied [or an Obligor does not comply with the provisions of Clause </w:t>
      </w:r>
      <w:r w:rsidRPr="005162D7">
        <w:fldChar w:fldCharType="begin"/>
      </w:r>
      <w:r w:rsidRPr="005162D7">
        <w:instrText xml:space="preserve"> REF _Ref11201374 \r \h </w:instrText>
      </w:r>
      <w:r w:rsidR="005162D7">
        <w:instrText xml:space="preserve"> \* MERGEFORMAT </w:instrText>
      </w:r>
      <w:r w:rsidRPr="005162D7">
        <w:fldChar w:fldCharType="separate"/>
      </w:r>
      <w:r w:rsidR="00752502">
        <w:t>19</w:t>
      </w:r>
      <w:r w:rsidRPr="005162D7">
        <w:fldChar w:fldCharType="end"/>
      </w:r>
      <w:r w:rsidRPr="005162D7">
        <w:t xml:space="preserve"> (</w:t>
      </w:r>
      <w:r w:rsidRPr="005162D7">
        <w:rPr>
          <w:i/>
          <w:iCs/>
        </w:rPr>
        <w:t>Information Undertakings</w:t>
      </w:r>
      <w:r w:rsidRPr="005162D7">
        <w:t xml:space="preserve">)] [and/or Clause </w:t>
      </w:r>
      <w:r w:rsidRPr="005162D7">
        <w:fldChar w:fldCharType="begin"/>
      </w:r>
      <w:r w:rsidRPr="005162D7">
        <w:instrText xml:space="preserve"> REF _Ref11201853 \r \h  \* MERGEFORMAT </w:instrText>
      </w:r>
      <w:r w:rsidRPr="005162D7">
        <w:fldChar w:fldCharType="separate"/>
      </w:r>
      <w:r w:rsidR="00752502">
        <w:t>21</w:t>
      </w:r>
      <w:r w:rsidRPr="005162D7">
        <w:fldChar w:fldCharType="end"/>
      </w:r>
      <w:r w:rsidRPr="005162D7">
        <w:t xml:space="preserve"> (</w:t>
      </w:r>
      <w:r w:rsidRPr="005162D7">
        <w:rPr>
          <w:i/>
        </w:rPr>
        <w:t>General Undertakings</w:t>
      </w:r>
      <w:r w:rsidRPr="005162D7">
        <w:t>)]</w:t>
      </w:r>
      <w:r w:rsidRPr="005162D7">
        <w:rPr>
          <w:rStyle w:val="FootnoteReference"/>
        </w:rPr>
        <w:footnoteReference w:id="20"/>
      </w:r>
      <w:r w:rsidRPr="005162D7">
        <w:t>.</w:t>
      </w:r>
    </w:p>
    <w:p w14:paraId="73DAD845" w14:textId="77777777" w:rsidR="0033603D" w:rsidRPr="005162D7" w:rsidRDefault="0033603D" w:rsidP="00DF5B05">
      <w:pPr>
        <w:pStyle w:val="Heading3"/>
        <w:widowControl w:val="0"/>
      </w:pPr>
      <w:r w:rsidRPr="005162D7">
        <w:t>An Obligor does not comply with any provision of any Transaction Security Document.</w:t>
      </w:r>
    </w:p>
    <w:p w14:paraId="2DA7B3D9" w14:textId="77777777" w:rsidR="0033603D" w:rsidRPr="005162D7" w:rsidRDefault="0033603D" w:rsidP="00E772CE">
      <w:pPr>
        <w:pStyle w:val="Heading2"/>
      </w:pPr>
      <w:bookmarkStart w:id="586" w:name="_Toc22070071"/>
      <w:bookmarkStart w:id="587" w:name="_Toc37185114"/>
      <w:bookmarkStart w:id="588" w:name="_Ref108448785"/>
      <w:bookmarkStart w:id="589" w:name="_Ref108874374"/>
      <w:r w:rsidRPr="005162D7">
        <w:t>Other obligations</w:t>
      </w:r>
      <w:bookmarkEnd w:id="586"/>
      <w:bookmarkEnd w:id="587"/>
      <w:bookmarkEnd w:id="588"/>
      <w:bookmarkEnd w:id="589"/>
    </w:p>
    <w:p w14:paraId="15AB4B26" w14:textId="77777777" w:rsidR="0033603D" w:rsidRPr="005162D7" w:rsidRDefault="0033603D" w:rsidP="00DF5B05">
      <w:pPr>
        <w:pStyle w:val="Heading3"/>
        <w:widowControl w:val="0"/>
      </w:pPr>
      <w:r w:rsidRPr="005162D7">
        <w:t xml:space="preserve">An Obligor does not comply with any provision of the Finance Documents (other than those referred to in Clause </w:t>
      </w:r>
      <w:r w:rsidRPr="005162D7">
        <w:fldChar w:fldCharType="begin"/>
      </w:r>
      <w:r w:rsidRPr="005162D7">
        <w:instrText xml:space="preserve"> REF _Ref11204817 \r \h  \* MERGEFORMAT </w:instrText>
      </w:r>
      <w:r w:rsidRPr="005162D7">
        <w:fldChar w:fldCharType="separate"/>
      </w:r>
      <w:r w:rsidR="00752502">
        <w:t>22.1</w:t>
      </w:r>
      <w:r w:rsidRPr="005162D7">
        <w:fldChar w:fldCharType="end"/>
      </w:r>
      <w:r w:rsidRPr="005162D7">
        <w:t xml:space="preserve"> (</w:t>
      </w:r>
      <w:r w:rsidRPr="005162D7">
        <w:rPr>
          <w:i/>
        </w:rPr>
        <w:t>Non-payment</w:t>
      </w:r>
      <w:r w:rsidRPr="005162D7">
        <w:t xml:space="preserve">) and Clause </w:t>
      </w:r>
      <w:r w:rsidRPr="005162D7">
        <w:fldChar w:fldCharType="begin"/>
      </w:r>
      <w:r w:rsidRPr="005162D7">
        <w:instrText xml:space="preserve"> REF _Ref22117092 \r \h  \* MERGEFORMAT </w:instrText>
      </w:r>
      <w:r w:rsidRPr="005162D7">
        <w:fldChar w:fldCharType="separate"/>
      </w:r>
      <w:r w:rsidR="00752502">
        <w:t>22.2</w:t>
      </w:r>
      <w:r w:rsidRPr="005162D7">
        <w:fldChar w:fldCharType="end"/>
      </w:r>
      <w:r w:rsidRPr="005162D7">
        <w:t xml:space="preserve"> (</w:t>
      </w:r>
      <w:r w:rsidRPr="005162D7">
        <w:rPr>
          <w:i/>
        </w:rPr>
        <w:t>Financial covenants and other obligations</w:t>
      </w:r>
      <w:r w:rsidRPr="005162D7">
        <w:t>)).</w:t>
      </w:r>
    </w:p>
    <w:p w14:paraId="676EB6EF" w14:textId="77777777" w:rsidR="0033603D" w:rsidRPr="005162D7" w:rsidRDefault="0033603D" w:rsidP="00DF5B05">
      <w:pPr>
        <w:pStyle w:val="Heading3"/>
        <w:widowControl w:val="0"/>
      </w:pPr>
      <w:r w:rsidRPr="005162D7">
        <w:t xml:space="preserve">No Event of Default under paragraph (a) above will occur if the failure to comply is capable of remedy and is remedied within </w:t>
      </w:r>
      <w:proofErr w:type="gramStart"/>
      <w:r w:rsidRPr="005162D7">
        <w:t>[  ]</w:t>
      </w:r>
      <w:proofErr w:type="gramEnd"/>
      <w:r w:rsidRPr="005162D7">
        <w:t xml:space="preserve"> Business Days of the earlier of (</w:t>
      </w:r>
      <w:proofErr w:type="spellStart"/>
      <w:r w:rsidRPr="005162D7">
        <w:t>i</w:t>
      </w:r>
      <w:proofErr w:type="spellEnd"/>
      <w:r w:rsidRPr="005162D7">
        <w:t>) the Agent giving notice to the Parent or relevant Obligor and (ii) the Parent or an Obligor becoming aware of the failure to comply.</w:t>
      </w:r>
    </w:p>
    <w:p w14:paraId="1D6CEFA1" w14:textId="77777777" w:rsidR="0033603D" w:rsidRPr="005162D7" w:rsidRDefault="0033603D" w:rsidP="00E772CE">
      <w:pPr>
        <w:pStyle w:val="Heading2"/>
      </w:pPr>
      <w:bookmarkStart w:id="590" w:name="_Toc22070072"/>
      <w:bookmarkStart w:id="591" w:name="_Toc37185115"/>
      <w:bookmarkStart w:id="592" w:name="_Ref108874381"/>
      <w:r w:rsidRPr="005162D7">
        <w:t>Misrepresentation</w:t>
      </w:r>
      <w:bookmarkEnd w:id="590"/>
      <w:bookmarkEnd w:id="591"/>
      <w:bookmarkEnd w:id="592"/>
    </w:p>
    <w:p w14:paraId="7731B02D" w14:textId="77777777" w:rsidR="0033603D" w:rsidRPr="005162D7" w:rsidRDefault="0033603D" w:rsidP="00E21870">
      <w:pPr>
        <w:pStyle w:val="BodyText0"/>
      </w:pPr>
      <w:r w:rsidRPr="005162D7">
        <w:t>Any representation or statement made or deemed to be made by an Obligor in the Finance Documents or any other document delivered by or on behalf of any Obligor under or in connection with any Finance Document is or proves to have been incorrect or misleading when made or deemed to be made.</w:t>
      </w:r>
    </w:p>
    <w:p w14:paraId="4840B37F" w14:textId="77777777" w:rsidR="0033603D" w:rsidRPr="005162D7" w:rsidRDefault="0033603D" w:rsidP="00E772CE">
      <w:pPr>
        <w:pStyle w:val="Heading2"/>
      </w:pPr>
      <w:bookmarkStart w:id="593" w:name="_Ref11204837"/>
      <w:bookmarkStart w:id="594" w:name="_Toc22070073"/>
      <w:bookmarkStart w:id="595" w:name="_Toc37185116"/>
      <w:r w:rsidRPr="005162D7">
        <w:t>Cross default</w:t>
      </w:r>
      <w:bookmarkEnd w:id="593"/>
      <w:bookmarkEnd w:id="594"/>
      <w:bookmarkEnd w:id="595"/>
    </w:p>
    <w:p w14:paraId="7532E06E" w14:textId="77777777" w:rsidR="0033603D" w:rsidRPr="005162D7" w:rsidRDefault="0033603D" w:rsidP="00DF5B05">
      <w:pPr>
        <w:pStyle w:val="Heading3"/>
        <w:widowControl w:val="0"/>
      </w:pPr>
      <w:r w:rsidRPr="005162D7">
        <w:t>Any Financial Indebtedness of any member of the Group is not paid when due nor within any originally applicable grace period.</w:t>
      </w:r>
    </w:p>
    <w:p w14:paraId="3BD8DF3C" w14:textId="77777777" w:rsidR="0033603D" w:rsidRPr="005162D7" w:rsidRDefault="0033603D" w:rsidP="00DF5B05">
      <w:pPr>
        <w:pStyle w:val="Heading3"/>
        <w:widowControl w:val="0"/>
      </w:pPr>
      <w:r w:rsidRPr="005162D7">
        <w:t xml:space="preserve">Any Financial Indebtedness of any member of the Group is declared to be or otherwise becomes due and payable prior to its specified maturity </w:t>
      </w:r>
      <w:proofErr w:type="gramStart"/>
      <w:r w:rsidRPr="005162D7">
        <w:t>as a result of</w:t>
      </w:r>
      <w:proofErr w:type="gramEnd"/>
      <w:r w:rsidRPr="005162D7">
        <w:t xml:space="preserve"> an event of default (however described).</w:t>
      </w:r>
    </w:p>
    <w:p w14:paraId="09F8E3A2" w14:textId="77777777" w:rsidR="0033603D" w:rsidRPr="005162D7" w:rsidRDefault="0033603D" w:rsidP="00DF5B05">
      <w:pPr>
        <w:pStyle w:val="Heading3"/>
        <w:widowControl w:val="0"/>
      </w:pPr>
      <w:r w:rsidRPr="005162D7">
        <w:t xml:space="preserve">Any commitment for any Financial Indebtedness of any member of the Group is cancelled or suspended by a creditor of any member of the Group </w:t>
      </w:r>
      <w:proofErr w:type="gramStart"/>
      <w:r w:rsidRPr="005162D7">
        <w:t>as a result of</w:t>
      </w:r>
      <w:proofErr w:type="gramEnd"/>
      <w:r w:rsidRPr="005162D7">
        <w:t xml:space="preserve"> an event of default (however described).</w:t>
      </w:r>
    </w:p>
    <w:p w14:paraId="2C41615E" w14:textId="77777777" w:rsidR="0033603D" w:rsidRPr="005162D7" w:rsidRDefault="0033603D" w:rsidP="00DF5B05">
      <w:pPr>
        <w:pStyle w:val="Heading3"/>
        <w:widowControl w:val="0"/>
      </w:pPr>
      <w:r w:rsidRPr="005162D7">
        <w:t xml:space="preserve">Any creditor of any member of the Group becomes entitled to declare any Financial Indebtedness of any member of the Group due and payable prior to its specified maturity </w:t>
      </w:r>
      <w:proofErr w:type="gramStart"/>
      <w:r w:rsidRPr="005162D7">
        <w:t>as a result of</w:t>
      </w:r>
      <w:proofErr w:type="gramEnd"/>
      <w:r w:rsidRPr="005162D7">
        <w:t xml:space="preserve"> an event of default (however described).</w:t>
      </w:r>
    </w:p>
    <w:p w14:paraId="634130BB" w14:textId="77777777" w:rsidR="0033603D" w:rsidRPr="005162D7" w:rsidRDefault="0033603D" w:rsidP="00E772CE">
      <w:pPr>
        <w:pStyle w:val="Heading2"/>
      </w:pPr>
      <w:bookmarkStart w:id="596" w:name="_Ref11201149"/>
      <w:bookmarkStart w:id="597" w:name="_Toc22070074"/>
      <w:bookmarkStart w:id="598" w:name="_Toc37185117"/>
      <w:r w:rsidRPr="005162D7">
        <w:lastRenderedPageBreak/>
        <w:t>Insolvency</w:t>
      </w:r>
      <w:bookmarkEnd w:id="596"/>
      <w:bookmarkEnd w:id="597"/>
      <w:bookmarkEnd w:id="598"/>
    </w:p>
    <w:p w14:paraId="56F7711D" w14:textId="77777777" w:rsidR="001B7D9A" w:rsidRPr="005162D7" w:rsidRDefault="0033603D" w:rsidP="00DF5B05">
      <w:pPr>
        <w:pStyle w:val="Heading3"/>
        <w:widowControl w:val="0"/>
      </w:pPr>
      <w:r w:rsidRPr="005162D7">
        <w:t>A member of the Group</w:t>
      </w:r>
      <w:r w:rsidR="001B7D9A" w:rsidRPr="005162D7">
        <w:t>:</w:t>
      </w:r>
    </w:p>
    <w:p w14:paraId="6DBB570D" w14:textId="77777777" w:rsidR="001B7D9A" w:rsidRPr="005162D7" w:rsidRDefault="001B7D9A" w:rsidP="00DF5B05">
      <w:pPr>
        <w:pStyle w:val="Heading4"/>
        <w:widowControl w:val="0"/>
      </w:pPr>
      <w:r w:rsidRPr="005162D7">
        <w:t>i</w:t>
      </w:r>
      <w:r w:rsidR="0033603D" w:rsidRPr="005162D7">
        <w:t xml:space="preserve">s </w:t>
      </w:r>
      <w:r w:rsidR="00DC44D7" w:rsidRPr="005162D7">
        <w:t>(or is legally deemed to be</w:t>
      </w:r>
      <w:r w:rsidR="00D74784" w:rsidRPr="005162D7">
        <w:t xml:space="preserve"> and/or is declared</w:t>
      </w:r>
      <w:r w:rsidR="00DC44D7" w:rsidRPr="005162D7">
        <w:t xml:space="preserve">) </w:t>
      </w:r>
      <w:r w:rsidR="0033603D" w:rsidRPr="005162D7">
        <w:t xml:space="preserve">unable or admits inability to pay its debts as they fall </w:t>
      </w:r>
      <w:proofErr w:type="gramStart"/>
      <w:r w:rsidR="0033603D" w:rsidRPr="005162D7">
        <w:t>due</w:t>
      </w:r>
      <w:r w:rsidRPr="005162D7">
        <w:t>;</w:t>
      </w:r>
      <w:proofErr w:type="gramEnd"/>
      <w:r w:rsidR="0033603D" w:rsidRPr="005162D7">
        <w:t xml:space="preserve"> </w:t>
      </w:r>
    </w:p>
    <w:p w14:paraId="47076EAE" w14:textId="77777777" w:rsidR="001B7D9A" w:rsidRPr="005162D7" w:rsidRDefault="0033603D" w:rsidP="00DF5B05">
      <w:pPr>
        <w:pStyle w:val="Heading4"/>
        <w:widowControl w:val="0"/>
      </w:pPr>
      <w:r w:rsidRPr="005162D7">
        <w:t>suspends or threatens to suspend making payments on any of its debts</w:t>
      </w:r>
      <w:r w:rsidR="001B7D9A" w:rsidRPr="005162D7">
        <w:t>;</w:t>
      </w:r>
      <w:r w:rsidR="004F258E" w:rsidRPr="005162D7">
        <w:t xml:space="preserve"> or</w:t>
      </w:r>
    </w:p>
    <w:p w14:paraId="032DE4DA" w14:textId="77777777" w:rsidR="0033603D" w:rsidRPr="005162D7" w:rsidRDefault="0033603D" w:rsidP="00DF5B05">
      <w:pPr>
        <w:pStyle w:val="Heading4"/>
        <w:widowControl w:val="0"/>
      </w:pPr>
      <w:r w:rsidRPr="005162D7">
        <w:t xml:space="preserve">by reason of actual or anticipated financial difficulties, commences negotiations with one or more of its creditors </w:t>
      </w:r>
      <w:r w:rsidR="001B7D9A" w:rsidRPr="005162D7">
        <w:t xml:space="preserve">(excluding </w:t>
      </w:r>
      <w:r w:rsidR="00263E5E" w:rsidRPr="005162D7">
        <w:t xml:space="preserve">any </w:t>
      </w:r>
      <w:r w:rsidR="001B7D9A" w:rsidRPr="005162D7">
        <w:t xml:space="preserve">Finance </w:t>
      </w:r>
      <w:r w:rsidR="00263E5E" w:rsidRPr="005162D7">
        <w:t>Party in its capacity as such</w:t>
      </w:r>
      <w:r w:rsidR="001B7D9A" w:rsidRPr="005162D7">
        <w:t xml:space="preserve">) </w:t>
      </w:r>
      <w:r w:rsidRPr="005162D7">
        <w:t>with a view to rescheduling any of its indebtedness.</w:t>
      </w:r>
    </w:p>
    <w:p w14:paraId="12B1384B" w14:textId="77777777" w:rsidR="00DC44D7" w:rsidRPr="005162D7" w:rsidRDefault="00DC44D7" w:rsidP="00DF5B05">
      <w:pPr>
        <w:pStyle w:val="Heading3"/>
        <w:widowControl w:val="0"/>
      </w:pPr>
      <w:r w:rsidRPr="005162D7">
        <w:t>The value of the assets of any member of the Group is less than its liabilities (</w:t>
      </w:r>
      <w:proofErr w:type="gramStart"/>
      <w:r w:rsidRPr="005162D7">
        <w:t>taking into account</w:t>
      </w:r>
      <w:proofErr w:type="gramEnd"/>
      <w:r w:rsidRPr="005162D7">
        <w:t xml:space="preserve"> contingent and prospective liabilities).</w:t>
      </w:r>
    </w:p>
    <w:p w14:paraId="33C95876" w14:textId="77777777" w:rsidR="0033603D" w:rsidRPr="005162D7" w:rsidRDefault="0033603D" w:rsidP="00DF5B05">
      <w:pPr>
        <w:pStyle w:val="Heading3"/>
        <w:widowControl w:val="0"/>
      </w:pPr>
      <w:r w:rsidRPr="005162D7">
        <w:t>A moratorium is declared in respect of any indebtedness of any member of the Group.  If a moratorium occurs, the ending of the moratorium will not remedy any Event of Default caused by that moratorium.</w:t>
      </w:r>
    </w:p>
    <w:p w14:paraId="4E536EB9" w14:textId="77777777" w:rsidR="0033603D" w:rsidRPr="005162D7" w:rsidRDefault="0033603D" w:rsidP="00E772CE">
      <w:pPr>
        <w:pStyle w:val="Heading2"/>
      </w:pPr>
      <w:bookmarkStart w:id="599" w:name="_Ref11201125"/>
      <w:bookmarkStart w:id="600" w:name="_Toc22070075"/>
      <w:bookmarkStart w:id="601" w:name="_Toc37185118"/>
      <w:r w:rsidRPr="005162D7">
        <w:t>Insolvency proceedings</w:t>
      </w:r>
      <w:bookmarkEnd w:id="599"/>
      <w:bookmarkEnd w:id="600"/>
      <w:bookmarkEnd w:id="601"/>
    </w:p>
    <w:p w14:paraId="71CB9076" w14:textId="77777777" w:rsidR="0033603D" w:rsidRPr="005162D7" w:rsidRDefault="0033603D" w:rsidP="00DF5B05">
      <w:pPr>
        <w:pStyle w:val="Heading3"/>
        <w:widowControl w:val="0"/>
      </w:pPr>
      <w:r w:rsidRPr="005162D7">
        <w:t>Any corporate action, legal proceedings or other procedure or step is taken in relation to:</w:t>
      </w:r>
    </w:p>
    <w:p w14:paraId="2971F63B" w14:textId="77777777" w:rsidR="0033603D" w:rsidRPr="005162D7" w:rsidRDefault="00DC44D7" w:rsidP="00DF5B05">
      <w:pPr>
        <w:pStyle w:val="Heading4"/>
        <w:widowControl w:val="0"/>
      </w:pPr>
      <w:r w:rsidRPr="005162D7">
        <w:t>the bankruptcy (</w:t>
      </w:r>
      <w:proofErr w:type="spellStart"/>
      <w:r w:rsidRPr="005162D7">
        <w:rPr>
          <w:i/>
        </w:rPr>
        <w:t>faillissement</w:t>
      </w:r>
      <w:proofErr w:type="spellEnd"/>
      <w:r w:rsidRPr="005162D7">
        <w:rPr>
          <w:i/>
        </w:rPr>
        <w:t xml:space="preserve"> / </w:t>
      </w:r>
      <w:proofErr w:type="spellStart"/>
      <w:r w:rsidRPr="005162D7">
        <w:rPr>
          <w:i/>
        </w:rPr>
        <w:t>faillite</w:t>
      </w:r>
      <w:proofErr w:type="spellEnd"/>
      <w:r w:rsidRPr="005162D7">
        <w:t xml:space="preserve">) </w:t>
      </w:r>
      <w:r w:rsidR="0033603D" w:rsidRPr="005162D7">
        <w:t>the suspension of payments, a moratorium of any indebtedness</w:t>
      </w:r>
      <w:r w:rsidRPr="005162D7">
        <w:t xml:space="preserve"> (</w:t>
      </w:r>
      <w:proofErr w:type="spellStart"/>
      <w:r w:rsidRPr="005162D7">
        <w:rPr>
          <w:i/>
        </w:rPr>
        <w:t>gerechtelijk</w:t>
      </w:r>
      <w:proofErr w:type="spellEnd"/>
      <w:r w:rsidRPr="005162D7">
        <w:rPr>
          <w:i/>
        </w:rPr>
        <w:t xml:space="preserve"> </w:t>
      </w:r>
      <w:proofErr w:type="spellStart"/>
      <w:r w:rsidRPr="005162D7">
        <w:rPr>
          <w:i/>
        </w:rPr>
        <w:t>reorganisatie</w:t>
      </w:r>
      <w:proofErr w:type="spellEnd"/>
      <w:r w:rsidRPr="005162D7">
        <w:rPr>
          <w:i/>
        </w:rPr>
        <w:t xml:space="preserve"> / </w:t>
      </w:r>
      <w:proofErr w:type="spellStart"/>
      <w:r w:rsidRPr="005162D7">
        <w:rPr>
          <w:i/>
        </w:rPr>
        <w:t>r</w:t>
      </w:r>
      <w:r w:rsidR="005933C5" w:rsidRPr="005162D7">
        <w:rPr>
          <w:i/>
        </w:rPr>
        <w:t>é</w:t>
      </w:r>
      <w:r w:rsidRPr="005162D7">
        <w:rPr>
          <w:i/>
        </w:rPr>
        <w:t>organisation</w:t>
      </w:r>
      <w:proofErr w:type="spellEnd"/>
      <w:r w:rsidRPr="005162D7">
        <w:rPr>
          <w:i/>
        </w:rPr>
        <w:t xml:space="preserve"> </w:t>
      </w:r>
      <w:proofErr w:type="spellStart"/>
      <w:r w:rsidRPr="005162D7">
        <w:rPr>
          <w:i/>
        </w:rPr>
        <w:t>judiciaire</w:t>
      </w:r>
      <w:proofErr w:type="spellEnd"/>
      <w:r w:rsidRPr="005162D7">
        <w:t>)</w:t>
      </w:r>
      <w:r w:rsidR="0033603D" w:rsidRPr="005162D7">
        <w:t>, winding-up</w:t>
      </w:r>
      <w:r w:rsidRPr="005162D7">
        <w:t xml:space="preserve"> (</w:t>
      </w:r>
      <w:proofErr w:type="spellStart"/>
      <w:r w:rsidRPr="005162D7">
        <w:rPr>
          <w:i/>
        </w:rPr>
        <w:t>vereffening</w:t>
      </w:r>
      <w:proofErr w:type="spellEnd"/>
      <w:r w:rsidRPr="005162D7">
        <w:rPr>
          <w:i/>
        </w:rPr>
        <w:t xml:space="preserve"> / liquidation</w:t>
      </w:r>
      <w:r w:rsidRPr="005162D7">
        <w:t>)</w:t>
      </w:r>
      <w:r w:rsidR="0033603D" w:rsidRPr="005162D7">
        <w:t>, dissolution, administration or reorganisation (by way of voluntary arrangement, scheme of arrangement or otherwise</w:t>
      </w:r>
      <w:r w:rsidRPr="005162D7">
        <w:t xml:space="preserve"> (</w:t>
      </w:r>
      <w:proofErr w:type="spellStart"/>
      <w:r w:rsidRPr="005162D7">
        <w:rPr>
          <w:i/>
        </w:rPr>
        <w:t>minnelijk</w:t>
      </w:r>
      <w:proofErr w:type="spellEnd"/>
      <w:r w:rsidRPr="005162D7">
        <w:rPr>
          <w:i/>
        </w:rPr>
        <w:t xml:space="preserve"> </w:t>
      </w:r>
      <w:proofErr w:type="spellStart"/>
      <w:r w:rsidRPr="005162D7">
        <w:rPr>
          <w:i/>
        </w:rPr>
        <w:t>akkoord</w:t>
      </w:r>
      <w:proofErr w:type="spellEnd"/>
      <w:r w:rsidRPr="005162D7">
        <w:rPr>
          <w:i/>
        </w:rPr>
        <w:t xml:space="preserve"> / accord amiable</w:t>
      </w:r>
      <w:r w:rsidRPr="005162D7">
        <w:t>)</w:t>
      </w:r>
      <w:r w:rsidR="0033603D" w:rsidRPr="005162D7">
        <w:t>) of any member of the Group</w:t>
      </w:r>
      <w:r w:rsidRPr="005162D7">
        <w:t xml:space="preserve"> (including any arrangement with a creditor or a class of creditors)</w:t>
      </w:r>
      <w:r w:rsidR="0033603D" w:rsidRPr="005162D7">
        <w:t>;</w:t>
      </w:r>
    </w:p>
    <w:p w14:paraId="13FFF68D" w14:textId="77777777" w:rsidR="00DC44D7" w:rsidRPr="005162D7" w:rsidRDefault="00DC44D7" w:rsidP="00DF5B05">
      <w:pPr>
        <w:pStyle w:val="Heading4"/>
        <w:widowControl w:val="0"/>
      </w:pPr>
      <w:r w:rsidRPr="005162D7">
        <w:t>the appointment of a compulsory manager or other similar officer in respect of any member of the Group or any of its assets (</w:t>
      </w:r>
      <w:proofErr w:type="spellStart"/>
      <w:r w:rsidRPr="005162D7">
        <w:rPr>
          <w:i/>
        </w:rPr>
        <w:t>voorlopig</w:t>
      </w:r>
      <w:proofErr w:type="spellEnd"/>
      <w:r w:rsidRPr="005162D7">
        <w:rPr>
          <w:i/>
        </w:rPr>
        <w:t xml:space="preserve"> </w:t>
      </w:r>
      <w:proofErr w:type="spellStart"/>
      <w:r w:rsidRPr="005162D7">
        <w:rPr>
          <w:i/>
        </w:rPr>
        <w:t>bewindvoerder</w:t>
      </w:r>
      <w:proofErr w:type="spellEnd"/>
      <w:r w:rsidRPr="005162D7">
        <w:rPr>
          <w:i/>
        </w:rPr>
        <w:t xml:space="preserve"> / </w:t>
      </w:r>
      <w:proofErr w:type="spellStart"/>
      <w:r w:rsidRPr="005162D7">
        <w:rPr>
          <w:i/>
        </w:rPr>
        <w:t>administrateur</w:t>
      </w:r>
      <w:proofErr w:type="spellEnd"/>
      <w:r w:rsidRPr="005162D7">
        <w:rPr>
          <w:i/>
        </w:rPr>
        <w:t xml:space="preserve"> </w:t>
      </w:r>
      <w:proofErr w:type="spellStart"/>
      <w:r w:rsidRPr="005162D7">
        <w:rPr>
          <w:i/>
        </w:rPr>
        <w:t>provisoire</w:t>
      </w:r>
      <w:proofErr w:type="spellEnd"/>
      <w:r w:rsidRPr="005162D7">
        <w:t>); or</w:t>
      </w:r>
    </w:p>
    <w:p w14:paraId="5DA22CC7" w14:textId="77777777" w:rsidR="0033603D" w:rsidRPr="005162D7" w:rsidRDefault="0033603D" w:rsidP="00DF5B05">
      <w:pPr>
        <w:pStyle w:val="Heading4"/>
        <w:widowControl w:val="0"/>
      </w:pPr>
      <w:r w:rsidRPr="005162D7">
        <w:t>enforcement of any Security over any assets of any member of the Group,</w:t>
      </w:r>
    </w:p>
    <w:p w14:paraId="319CB8EB" w14:textId="77777777" w:rsidR="0033603D" w:rsidRPr="005162D7" w:rsidRDefault="0033603D" w:rsidP="00E21870">
      <w:pPr>
        <w:pStyle w:val="BodyText20"/>
      </w:pPr>
      <w:r w:rsidRPr="005162D7">
        <w:t>or any analogous procedure or step is taken in any jurisdiction.</w:t>
      </w:r>
    </w:p>
    <w:p w14:paraId="646ED50D" w14:textId="77777777" w:rsidR="0033603D" w:rsidRPr="005162D7" w:rsidRDefault="0033603D" w:rsidP="00DF5B05">
      <w:pPr>
        <w:pStyle w:val="Heading3"/>
        <w:widowControl w:val="0"/>
      </w:pPr>
      <w:r w:rsidRPr="005162D7">
        <w:t>Paragraph (a) shall not apply to:</w:t>
      </w:r>
    </w:p>
    <w:p w14:paraId="0AF05115" w14:textId="77777777" w:rsidR="0033603D" w:rsidRPr="005162D7" w:rsidRDefault="0033603D" w:rsidP="00DF5B05">
      <w:pPr>
        <w:pStyle w:val="Heading4"/>
        <w:widowControl w:val="0"/>
      </w:pPr>
      <w:r w:rsidRPr="005162D7">
        <w:t>any winding-up petition which is frivolous or vexatious and is discharged, stayed or dismissed within [</w:t>
      </w:r>
      <w:r w:rsidR="00DF2A7F" w:rsidRPr="005162D7">
        <w:t>30</w:t>
      </w:r>
      <w:r w:rsidRPr="005162D7">
        <w:t>] days of commencement; or</w:t>
      </w:r>
    </w:p>
    <w:p w14:paraId="406341AF" w14:textId="77777777" w:rsidR="0033603D" w:rsidRPr="005162D7" w:rsidRDefault="0033603D" w:rsidP="00DF5B05">
      <w:pPr>
        <w:pStyle w:val="Heading4"/>
        <w:widowControl w:val="0"/>
      </w:pPr>
      <w:r w:rsidRPr="005162D7">
        <w:t xml:space="preserve">any step or procedure contemplated by paragraph (b) of the definition of </w:t>
      </w:r>
      <w:r w:rsidR="00263E5E" w:rsidRPr="005162D7">
        <w:t>"</w:t>
      </w:r>
      <w:r w:rsidRPr="005162D7">
        <w:t>Permitted Transaction</w:t>
      </w:r>
      <w:r w:rsidR="00263E5E" w:rsidRPr="005162D7">
        <w:t>"</w:t>
      </w:r>
      <w:r w:rsidRPr="005162D7">
        <w:t>.</w:t>
      </w:r>
    </w:p>
    <w:p w14:paraId="3ADBB31C" w14:textId="77777777" w:rsidR="0033603D" w:rsidRPr="005162D7" w:rsidRDefault="0033603D" w:rsidP="00E772CE">
      <w:pPr>
        <w:pStyle w:val="Heading2"/>
      </w:pPr>
      <w:bookmarkStart w:id="602" w:name="_Ref11201136"/>
      <w:bookmarkStart w:id="603" w:name="_Toc22070076"/>
      <w:bookmarkStart w:id="604" w:name="_Toc37185119"/>
      <w:r w:rsidRPr="005162D7">
        <w:lastRenderedPageBreak/>
        <w:t>Creditors' process</w:t>
      </w:r>
      <w:bookmarkEnd w:id="602"/>
      <w:bookmarkEnd w:id="603"/>
      <w:bookmarkEnd w:id="604"/>
    </w:p>
    <w:p w14:paraId="19731F87" w14:textId="77777777" w:rsidR="0033603D" w:rsidRPr="005162D7" w:rsidRDefault="0033603D" w:rsidP="00E21870">
      <w:pPr>
        <w:pStyle w:val="BodyText0"/>
      </w:pPr>
      <w:r w:rsidRPr="005162D7">
        <w:t>Any expropriation, attachment, sequestration, distress or execution [or any analogous process in any jurisdiction] affects any asset or assets of a [member of the Group]/[Obligor] [having an aggregate value of [ </w:t>
      </w:r>
      <w:proofErr w:type="gramStart"/>
      <w:r w:rsidRPr="005162D7">
        <w:t>  ]</w:t>
      </w:r>
      <w:proofErr w:type="gramEnd"/>
      <w:r w:rsidRPr="005162D7">
        <w:t>] [and is not discharged within [</w:t>
      </w:r>
      <w:r w:rsidR="003B0856" w:rsidRPr="005162D7">
        <w:t>     </w:t>
      </w:r>
      <w:proofErr w:type="gramStart"/>
      <w:r w:rsidR="003B0856" w:rsidRPr="005162D7">
        <w:t>  </w:t>
      </w:r>
      <w:r w:rsidRPr="005162D7">
        <w:t>]</w:t>
      </w:r>
      <w:proofErr w:type="gramEnd"/>
      <w:r w:rsidRPr="005162D7">
        <w:t xml:space="preserve"> days].</w:t>
      </w:r>
    </w:p>
    <w:p w14:paraId="708D3629" w14:textId="77777777" w:rsidR="0033603D" w:rsidRPr="005162D7" w:rsidRDefault="0033603D" w:rsidP="00E772CE">
      <w:pPr>
        <w:pStyle w:val="Heading2"/>
      </w:pPr>
      <w:bookmarkStart w:id="605" w:name="_Toc22070077"/>
      <w:bookmarkStart w:id="606" w:name="_Toc37185120"/>
      <w:bookmarkStart w:id="607" w:name="_Ref107775725"/>
      <w:r w:rsidRPr="005162D7">
        <w:t>Unlawfulness</w:t>
      </w:r>
      <w:r w:rsidR="00D8048B" w:rsidRPr="005162D7">
        <w:t>,</w:t>
      </w:r>
      <w:r w:rsidRPr="005162D7">
        <w:t xml:space="preserve"> invalidity</w:t>
      </w:r>
      <w:bookmarkEnd w:id="605"/>
      <w:bookmarkEnd w:id="606"/>
      <w:bookmarkEnd w:id="607"/>
      <w:r w:rsidR="00D8048B" w:rsidRPr="005162D7">
        <w:t xml:space="preserve"> and value of secured assets</w:t>
      </w:r>
    </w:p>
    <w:p w14:paraId="7463C4F8" w14:textId="77777777" w:rsidR="0033603D" w:rsidRPr="005162D7" w:rsidRDefault="0033603D" w:rsidP="00DF5B05">
      <w:pPr>
        <w:pStyle w:val="Heading3"/>
        <w:widowControl w:val="0"/>
      </w:pPr>
      <w:r w:rsidRPr="005162D7">
        <w:t>Any obligation or obligations of any Obligor under any Finance Documents</w:t>
      </w:r>
      <w:r w:rsidR="004A270E" w:rsidRPr="005162D7">
        <w:t xml:space="preserve"> or any subordination under the Subordination Agreement</w:t>
      </w:r>
      <w:r w:rsidRPr="005162D7">
        <w:t xml:space="preserve"> are not or cease to be legal, valid or enforceable.</w:t>
      </w:r>
    </w:p>
    <w:p w14:paraId="32884486" w14:textId="77777777" w:rsidR="004A270E" w:rsidRPr="005162D7" w:rsidRDefault="004A270E" w:rsidP="00DF5B05">
      <w:pPr>
        <w:pStyle w:val="Heading3"/>
        <w:widowControl w:val="0"/>
      </w:pPr>
      <w:r w:rsidRPr="005162D7">
        <w:t xml:space="preserve">Any Transaction Security created (or purported to be created) </w:t>
      </w:r>
      <w:r w:rsidR="00ED1500" w:rsidRPr="005162D7">
        <w:t xml:space="preserve">is </w:t>
      </w:r>
      <w:r w:rsidRPr="005162D7">
        <w:t>not or cease</w:t>
      </w:r>
      <w:r w:rsidR="00ED1500" w:rsidRPr="005162D7">
        <w:t>s</w:t>
      </w:r>
      <w:r w:rsidRPr="005162D7">
        <w:t xml:space="preserve"> to be legal, valid or enforceable or do</w:t>
      </w:r>
      <w:r w:rsidR="0057056D" w:rsidRPr="005162D7">
        <w:t>es</w:t>
      </w:r>
      <w:r w:rsidRPr="005162D7">
        <w:t xml:space="preserve"> not have the ranking as agreed between the Parties, or the value of the assets subject to the Transaction Security has diminished.</w:t>
      </w:r>
    </w:p>
    <w:p w14:paraId="30B987D8" w14:textId="77777777" w:rsidR="0033603D" w:rsidRPr="005162D7" w:rsidRDefault="0033603D" w:rsidP="00E772CE">
      <w:pPr>
        <w:pStyle w:val="Heading2"/>
      </w:pPr>
      <w:bookmarkStart w:id="608" w:name="_Toc22070080"/>
      <w:bookmarkStart w:id="609" w:name="_Toc37185122"/>
      <w:r w:rsidRPr="005162D7">
        <w:t>Cessation of business</w:t>
      </w:r>
      <w:bookmarkEnd w:id="608"/>
      <w:bookmarkEnd w:id="609"/>
    </w:p>
    <w:p w14:paraId="589D4807" w14:textId="77777777" w:rsidR="0033603D" w:rsidRPr="005162D7" w:rsidRDefault="0033603D" w:rsidP="00E21870">
      <w:pPr>
        <w:pStyle w:val="BodyText0"/>
      </w:pPr>
      <w:r w:rsidRPr="005162D7">
        <w:t xml:space="preserve">Any member of the Group suspends or ceases to carry on (or threatens to suspend or cease to carry on) all or a material part of its business [except </w:t>
      </w:r>
      <w:proofErr w:type="gramStart"/>
      <w:r w:rsidRPr="005162D7">
        <w:t>as a result of</w:t>
      </w:r>
      <w:proofErr w:type="gramEnd"/>
      <w:r w:rsidRPr="005162D7">
        <w:t xml:space="preserve"> a Permitted Disposal or a Permitted Transaction].</w:t>
      </w:r>
    </w:p>
    <w:p w14:paraId="24E1173A" w14:textId="77777777" w:rsidR="0033603D" w:rsidRPr="005162D7" w:rsidRDefault="0033603D" w:rsidP="00E772CE">
      <w:pPr>
        <w:pStyle w:val="Heading2"/>
      </w:pPr>
      <w:bookmarkStart w:id="610" w:name="_Ref11204885"/>
      <w:bookmarkStart w:id="611" w:name="_Toc22070081"/>
      <w:bookmarkStart w:id="612" w:name="_Toc37185123"/>
      <w:r w:rsidRPr="005162D7">
        <w:t>Change of ownership</w:t>
      </w:r>
      <w:bookmarkEnd w:id="610"/>
      <w:bookmarkEnd w:id="611"/>
      <w:bookmarkEnd w:id="612"/>
    </w:p>
    <w:p w14:paraId="6A44C803" w14:textId="77777777" w:rsidR="0033603D" w:rsidRPr="005162D7" w:rsidRDefault="0033603D" w:rsidP="00E21870">
      <w:pPr>
        <w:pStyle w:val="BodyText0"/>
      </w:pPr>
      <w:r w:rsidRPr="005162D7">
        <w:t xml:space="preserve">After the Closing Date, an Obligor (other than the Parent) ceases to be a </w:t>
      </w:r>
      <w:proofErr w:type="gramStart"/>
      <w:r w:rsidRPr="005162D7">
        <w:t>wholly-owned</w:t>
      </w:r>
      <w:proofErr w:type="gramEnd"/>
      <w:r w:rsidRPr="005162D7">
        <w:t xml:space="preserve"> Subsidiary of the Parent</w:t>
      </w:r>
      <w:r w:rsidR="00963312" w:rsidRPr="005162D7">
        <w:t xml:space="preserve"> [or </w:t>
      </w:r>
      <w:r w:rsidR="00A508F2" w:rsidRPr="005162D7">
        <w:t xml:space="preserve">the Parent </w:t>
      </w:r>
      <w:r w:rsidR="00963312" w:rsidRPr="005162D7">
        <w:t xml:space="preserve">ceases to own at least the same percentage of shares in </w:t>
      </w:r>
      <w:proofErr w:type="gramStart"/>
      <w:r w:rsidR="00963312" w:rsidRPr="005162D7">
        <w:t>[ ]</w:t>
      </w:r>
      <w:proofErr w:type="gramEnd"/>
      <w:r w:rsidR="00963312" w:rsidRPr="005162D7">
        <w:t xml:space="preserve"> as on the Closing Date</w:t>
      </w:r>
      <w:r w:rsidR="00FB283A" w:rsidRPr="005162D7">
        <w:t>.</w:t>
      </w:r>
    </w:p>
    <w:p w14:paraId="6BBA00EA" w14:textId="77777777" w:rsidR="0033603D" w:rsidRPr="005162D7" w:rsidRDefault="00FB283A" w:rsidP="00E772CE">
      <w:pPr>
        <w:pStyle w:val="Heading2"/>
      </w:pPr>
      <w:r w:rsidRPr="005162D7" w:rsidDel="00FB283A">
        <w:t xml:space="preserve"> </w:t>
      </w:r>
      <w:bookmarkStart w:id="613" w:name="_Toc22070085"/>
      <w:bookmarkStart w:id="614" w:name="_Toc37185126"/>
      <w:r w:rsidR="0033603D" w:rsidRPr="005162D7">
        <w:t>Audit qualification</w:t>
      </w:r>
      <w:bookmarkEnd w:id="613"/>
      <w:bookmarkEnd w:id="614"/>
    </w:p>
    <w:p w14:paraId="59C20B70" w14:textId="77777777" w:rsidR="0033603D" w:rsidRPr="005162D7" w:rsidRDefault="0033603D" w:rsidP="00E21870">
      <w:pPr>
        <w:pStyle w:val="BodyText0"/>
      </w:pPr>
      <w:r w:rsidRPr="005162D7">
        <w:t>The Auditors of the Group qualify the audited annual consolidated financial statements of the Parent.</w:t>
      </w:r>
    </w:p>
    <w:p w14:paraId="043DC067" w14:textId="77777777" w:rsidR="0033603D" w:rsidRPr="005162D7" w:rsidRDefault="0033603D" w:rsidP="00E772CE">
      <w:pPr>
        <w:pStyle w:val="Heading2"/>
      </w:pPr>
      <w:bookmarkStart w:id="615" w:name="_Toc37185127"/>
      <w:bookmarkStart w:id="616" w:name="_Ref107775775"/>
      <w:r w:rsidRPr="005162D7">
        <w:t>Expropriation</w:t>
      </w:r>
      <w:bookmarkEnd w:id="615"/>
      <w:bookmarkEnd w:id="616"/>
    </w:p>
    <w:p w14:paraId="500AD46F" w14:textId="77777777" w:rsidR="0033603D" w:rsidRPr="005162D7" w:rsidRDefault="0033603D" w:rsidP="00E21870">
      <w:pPr>
        <w:pStyle w:val="BodyText0"/>
      </w:pPr>
      <w:r w:rsidRPr="005162D7">
        <w:t>The authority or ability of any member of the Group to conduct its business is limited or wholly or substantially curtailed by any seizure, expropriation, nationalisation, intervention, restriction or other action by or on behalf of any governmental, regulatory or other authority or other person in relation to any member of the Group or any of its assets.</w:t>
      </w:r>
    </w:p>
    <w:p w14:paraId="4A8475D3" w14:textId="77777777" w:rsidR="0033603D" w:rsidRPr="005162D7" w:rsidRDefault="0033603D" w:rsidP="00E772CE">
      <w:pPr>
        <w:pStyle w:val="Heading2"/>
      </w:pPr>
      <w:bookmarkStart w:id="617" w:name="_Toc37185128"/>
      <w:bookmarkStart w:id="618" w:name="_Ref107775818"/>
      <w:bookmarkStart w:id="619" w:name="_Ref305449038"/>
      <w:bookmarkStart w:id="620" w:name="_Ref412045048"/>
      <w:bookmarkStart w:id="621" w:name="_Ref413760088"/>
      <w:r w:rsidRPr="005162D7">
        <w:t>Repudiation and rescission of agreements</w:t>
      </w:r>
      <w:bookmarkEnd w:id="617"/>
      <w:bookmarkEnd w:id="618"/>
      <w:bookmarkEnd w:id="619"/>
      <w:bookmarkEnd w:id="620"/>
      <w:bookmarkEnd w:id="621"/>
    </w:p>
    <w:p w14:paraId="56A8EEC7" w14:textId="77777777" w:rsidR="0033603D" w:rsidRPr="005162D7" w:rsidRDefault="0033603D" w:rsidP="00DF5B05">
      <w:pPr>
        <w:pStyle w:val="Heading3"/>
        <w:widowControl w:val="0"/>
      </w:pPr>
      <w:r w:rsidRPr="005162D7">
        <w:t>An Obligor (or any other relevant party) rescinds or purports to rescind or repudiates or purports to repudiate a Finance Document or any of the Transaction Security or evidences an intention to rescind or repudiate a Finance Document or any Transaction Security.</w:t>
      </w:r>
    </w:p>
    <w:p w14:paraId="29DD1AF1" w14:textId="77777777" w:rsidR="0033603D" w:rsidRPr="005162D7" w:rsidRDefault="0033603D" w:rsidP="00DF5B05">
      <w:pPr>
        <w:pStyle w:val="Heading3"/>
        <w:widowControl w:val="0"/>
      </w:pPr>
      <w:r w:rsidRPr="005162D7">
        <w:t xml:space="preserve">Any party to the </w:t>
      </w:r>
      <w:r w:rsidR="00EF116E" w:rsidRPr="005162D7">
        <w:t>[</w:t>
      </w:r>
      <w:r w:rsidRPr="005162D7">
        <w:t>Acquisition Documents</w:t>
      </w:r>
      <w:r w:rsidR="00EF116E" w:rsidRPr="005162D7">
        <w:t>]</w:t>
      </w:r>
      <w:r w:rsidR="0057056D" w:rsidRPr="005162D7">
        <w:t>[</w:t>
      </w:r>
      <w:r w:rsidRPr="005162D7">
        <w:t>, the Shareholders' Agreement</w:t>
      </w:r>
      <w:r w:rsidR="0057056D" w:rsidRPr="005162D7">
        <w:t>]</w:t>
      </w:r>
      <w:r w:rsidR="00CF5721" w:rsidRPr="005162D7">
        <w:t xml:space="preserve"> </w:t>
      </w:r>
      <w:r w:rsidR="00EF116E" w:rsidRPr="005162D7">
        <w:t>[</w:t>
      </w:r>
      <w:r w:rsidR="00CF5721" w:rsidRPr="005162D7">
        <w:t>or</w:t>
      </w:r>
      <w:r w:rsidRPr="005162D7">
        <w:t xml:space="preserve"> </w:t>
      </w:r>
      <w:r w:rsidR="00F746AC" w:rsidRPr="005162D7">
        <w:t>the</w:t>
      </w:r>
      <w:r w:rsidR="00116CA2" w:rsidRPr="005162D7">
        <w:t xml:space="preserve"> </w:t>
      </w:r>
      <w:r w:rsidR="00EF116E" w:rsidRPr="005162D7">
        <w:t>]</w:t>
      </w:r>
      <w:r w:rsidR="00116CA2" w:rsidRPr="005162D7">
        <w:t>Subordination Agreement</w:t>
      </w:r>
      <w:r w:rsidRPr="005162D7">
        <w:t xml:space="preserve"> rescinds or purports to rescind or repudiates or purports to repudiate any of those agreements or instruments in whole or in part where to do so has or is, in the reasonable opinion of the Majority Lenders, likely to have a material adverse effect on the interests of the Lenders under the Finance </w:t>
      </w:r>
      <w:r w:rsidRPr="005162D7">
        <w:lastRenderedPageBreak/>
        <w:t>Documents.</w:t>
      </w:r>
    </w:p>
    <w:p w14:paraId="225F5071" w14:textId="77777777" w:rsidR="0033603D" w:rsidRPr="005162D7" w:rsidRDefault="0033603D" w:rsidP="00E772CE">
      <w:pPr>
        <w:pStyle w:val="Heading2"/>
      </w:pPr>
      <w:bookmarkStart w:id="622" w:name="_Toc22070086"/>
      <w:bookmarkStart w:id="623" w:name="_Toc37185129"/>
      <w:r w:rsidRPr="005162D7">
        <w:t>Litigation</w:t>
      </w:r>
      <w:bookmarkEnd w:id="622"/>
      <w:bookmarkEnd w:id="623"/>
    </w:p>
    <w:p w14:paraId="3D9DBE11" w14:textId="77777777" w:rsidR="0033603D" w:rsidRPr="005162D7" w:rsidRDefault="0033603D" w:rsidP="00E21870">
      <w:pPr>
        <w:pStyle w:val="BodyText0"/>
      </w:pPr>
      <w:r w:rsidRPr="005162D7">
        <w:t>Any litigation, arbitration, administrative, governmental, regulatory or other investigations, proceedings or disputes are commenced or threatened in relation to the Transaction Documents or the transactions contemplated in the Transaction Documents or against any member of the Group or its assets which ha</w:t>
      </w:r>
      <w:r w:rsidR="00263E5E" w:rsidRPr="005162D7">
        <w:t>ve</w:t>
      </w:r>
      <w:r w:rsidRPr="005162D7">
        <w:t xml:space="preserve"> or </w:t>
      </w:r>
      <w:r w:rsidR="00263E5E" w:rsidRPr="005162D7">
        <w:t xml:space="preserve">are </w:t>
      </w:r>
      <w:r w:rsidRPr="005162D7">
        <w:t>reasonably likely to have a Material Adverse Effect.</w:t>
      </w:r>
    </w:p>
    <w:p w14:paraId="679162CC" w14:textId="77777777" w:rsidR="0033603D" w:rsidRPr="005162D7" w:rsidRDefault="0033603D" w:rsidP="00E772CE">
      <w:pPr>
        <w:pStyle w:val="Heading2"/>
      </w:pPr>
      <w:bookmarkStart w:id="624" w:name="_Toc22070087"/>
      <w:bookmarkStart w:id="625" w:name="_Ref26774007"/>
      <w:bookmarkStart w:id="626" w:name="_Toc37185130"/>
      <w:bookmarkStart w:id="627" w:name="_Ref351916716"/>
      <w:r w:rsidRPr="005162D7">
        <w:t>Material adverse change</w:t>
      </w:r>
      <w:bookmarkEnd w:id="624"/>
      <w:bookmarkEnd w:id="625"/>
      <w:bookmarkEnd w:id="626"/>
      <w:bookmarkEnd w:id="627"/>
    </w:p>
    <w:p w14:paraId="4F881708" w14:textId="6648D756" w:rsidR="0033603D" w:rsidRPr="005162D7" w:rsidRDefault="0033603D" w:rsidP="00E21870">
      <w:pPr>
        <w:pStyle w:val="BodyText0"/>
      </w:pPr>
      <w:r w:rsidRPr="005162D7">
        <w:t xml:space="preserve">Any event or circumstance occurs which </w:t>
      </w:r>
      <w:r w:rsidR="00D446A9" w:rsidRPr="005162D7">
        <w:t>all Finance Parties, acting jointly,</w:t>
      </w:r>
      <w:r w:rsidRPr="005162D7">
        <w:t xml:space="preserve"> reasonably believe has or is reasonably likely to have a Material Adverse Effect.</w:t>
      </w:r>
    </w:p>
    <w:p w14:paraId="32E86F77" w14:textId="77777777" w:rsidR="0033603D" w:rsidRPr="005162D7" w:rsidRDefault="0033603D" w:rsidP="00E772CE">
      <w:pPr>
        <w:pStyle w:val="Heading2"/>
      </w:pPr>
      <w:bookmarkStart w:id="628" w:name="_Ref37196169"/>
      <w:r w:rsidRPr="005162D7">
        <w:t>Acceleration</w:t>
      </w:r>
      <w:bookmarkEnd w:id="628"/>
    </w:p>
    <w:p w14:paraId="1A08EEBE" w14:textId="72D95764" w:rsidR="0033603D" w:rsidRPr="005162D7" w:rsidRDefault="0033603D" w:rsidP="00DF5B05">
      <w:pPr>
        <w:pStyle w:val="Heading3"/>
        <w:widowControl w:val="0"/>
      </w:pPr>
      <w:r w:rsidRPr="005162D7">
        <w:t xml:space="preserve">On and at any time after the occurrence of an Event of Default which is continuing the Agent may, and shall if </w:t>
      </w:r>
      <w:proofErr w:type="gramStart"/>
      <w:r w:rsidRPr="005162D7">
        <w:t>so</w:t>
      </w:r>
      <w:proofErr w:type="gramEnd"/>
      <w:r w:rsidRPr="005162D7">
        <w:t xml:space="preserve"> directed by the Majority </w:t>
      </w:r>
      <w:r w:rsidR="001E2891" w:rsidRPr="005162D7">
        <w:t>Finance Parties</w:t>
      </w:r>
      <w:r w:rsidRPr="005162D7">
        <w:t>, by notice to the Parent:</w:t>
      </w:r>
    </w:p>
    <w:p w14:paraId="63BB9F93" w14:textId="77777777" w:rsidR="0033603D" w:rsidRPr="005162D7" w:rsidRDefault="00A53F23" w:rsidP="00DF5B05">
      <w:pPr>
        <w:pStyle w:val="Heading4"/>
        <w:widowControl w:val="0"/>
      </w:pPr>
      <w:r w:rsidRPr="005162D7">
        <w:t>c</w:t>
      </w:r>
      <w:r w:rsidR="0033603D" w:rsidRPr="005162D7">
        <w:t>ancel</w:t>
      </w:r>
      <w:r w:rsidR="0057056D" w:rsidRPr="005162D7">
        <w:t xml:space="preserve"> all or part of</w:t>
      </w:r>
      <w:r w:rsidR="0033603D" w:rsidRPr="005162D7">
        <w:t xml:space="preserve"> the Total Commitments and/or Ancillary Commitments at which time they shall immediately be </w:t>
      </w:r>
      <w:proofErr w:type="gramStart"/>
      <w:r w:rsidR="0033603D" w:rsidRPr="005162D7">
        <w:t>cancelled;</w:t>
      </w:r>
      <w:proofErr w:type="gramEnd"/>
    </w:p>
    <w:p w14:paraId="2FE5BF38" w14:textId="77777777" w:rsidR="0033603D" w:rsidRPr="005162D7" w:rsidRDefault="0033603D" w:rsidP="00DF5B05">
      <w:pPr>
        <w:pStyle w:val="Heading4"/>
        <w:widowControl w:val="0"/>
      </w:pPr>
      <w:r w:rsidRPr="005162D7">
        <w:t xml:space="preserve">declare that all or part of the </w:t>
      </w:r>
      <w:r w:rsidR="0070717C" w:rsidRPr="005162D7">
        <w:t>Loans</w:t>
      </w:r>
      <w:r w:rsidRPr="005162D7">
        <w:t xml:space="preserve">, together with accrued interest, and all other amounts accrued or outstanding under the Finance Documents be immediately due and payable, at which time they shall become immediately due and </w:t>
      </w:r>
      <w:proofErr w:type="gramStart"/>
      <w:r w:rsidRPr="005162D7">
        <w:t>payable;</w:t>
      </w:r>
      <w:proofErr w:type="gramEnd"/>
    </w:p>
    <w:p w14:paraId="1BE581A4" w14:textId="26725741" w:rsidR="0033603D" w:rsidRPr="005162D7" w:rsidRDefault="0033603D" w:rsidP="00DF5B05">
      <w:pPr>
        <w:pStyle w:val="Heading4"/>
        <w:widowControl w:val="0"/>
      </w:pPr>
      <w:r w:rsidRPr="005162D7">
        <w:t xml:space="preserve">declare that all or part of the </w:t>
      </w:r>
      <w:r w:rsidR="0070717C" w:rsidRPr="005162D7">
        <w:t>Loans</w:t>
      </w:r>
      <w:r w:rsidRPr="005162D7">
        <w:t xml:space="preserve"> be payable on demand, at which time they shall immediately become payable on demand by the Agent on the instructions of the Majority </w:t>
      </w:r>
      <w:proofErr w:type="gramStart"/>
      <w:r w:rsidRPr="005162D7">
        <w:t>Lenders;</w:t>
      </w:r>
      <w:proofErr w:type="gramEnd"/>
    </w:p>
    <w:p w14:paraId="4EAB3031" w14:textId="77777777" w:rsidR="0033603D" w:rsidRPr="005162D7" w:rsidRDefault="0033603D" w:rsidP="00DF5B05">
      <w:pPr>
        <w:pStyle w:val="Heading4"/>
        <w:widowControl w:val="0"/>
      </w:pPr>
      <w:r w:rsidRPr="005162D7">
        <w:t xml:space="preserve">declare all or any part of the amounts (or cash cover in relation to those amounts) outstanding under the Ancillary Facilities to be immediately due and payable, at which time they shall become immediately due and </w:t>
      </w:r>
      <w:proofErr w:type="gramStart"/>
      <w:r w:rsidRPr="005162D7">
        <w:t>payable;</w:t>
      </w:r>
      <w:proofErr w:type="gramEnd"/>
    </w:p>
    <w:p w14:paraId="1864A9CF" w14:textId="0B8A1AB4" w:rsidR="0033603D" w:rsidRPr="005162D7" w:rsidRDefault="0033603D" w:rsidP="00DF5B05">
      <w:pPr>
        <w:pStyle w:val="Heading4"/>
        <w:widowControl w:val="0"/>
      </w:pPr>
      <w:r w:rsidRPr="005162D7">
        <w:t>declare that all or any part of the amounts (or cash cover in relation to those amounts) outstanding under the Ancillary Facilities be payable on demand, at which time they shall immediately become payable on demand by the Agent on the instructions of the Majority Lenders; and/or</w:t>
      </w:r>
    </w:p>
    <w:p w14:paraId="68D33427" w14:textId="77777777" w:rsidR="0033603D" w:rsidRPr="005162D7" w:rsidRDefault="0033603D" w:rsidP="00DF5B05">
      <w:pPr>
        <w:pStyle w:val="Heading4"/>
        <w:widowControl w:val="0"/>
      </w:pPr>
      <w:r w:rsidRPr="005162D7">
        <w:t xml:space="preserve">exercise or direct the Security Agent to exercise any or </w:t>
      </w:r>
      <w:proofErr w:type="gramStart"/>
      <w:r w:rsidRPr="005162D7">
        <w:t>all of</w:t>
      </w:r>
      <w:proofErr w:type="gramEnd"/>
      <w:r w:rsidRPr="005162D7">
        <w:t xml:space="preserve"> its rights, remedies, powers or discretions under the Finance Documents.</w:t>
      </w:r>
    </w:p>
    <w:p w14:paraId="0984A0BA" w14:textId="77777777" w:rsidR="0070717C" w:rsidRPr="005162D7" w:rsidRDefault="0070717C" w:rsidP="00DF5B05">
      <w:pPr>
        <w:pStyle w:val="Heading3"/>
        <w:widowControl w:val="0"/>
        <w:rPr>
          <w:lang w:val="en-US"/>
        </w:rPr>
      </w:pPr>
      <w:r w:rsidRPr="005162D7">
        <w:rPr>
          <w:lang w:val="en-US"/>
        </w:rPr>
        <w:t>Notwithstanding paragraph (a) above, if a member of the Group is declared bankrupt:</w:t>
      </w:r>
    </w:p>
    <w:p w14:paraId="4016A9E8" w14:textId="77777777" w:rsidR="0070717C" w:rsidRPr="005162D7" w:rsidRDefault="0070717C" w:rsidP="00DF5B05">
      <w:pPr>
        <w:pStyle w:val="Heading4"/>
        <w:widowControl w:val="0"/>
        <w:rPr>
          <w:lang w:val="en-US"/>
        </w:rPr>
      </w:pPr>
      <w:r w:rsidRPr="005162D7">
        <w:rPr>
          <w:lang w:val="en-US"/>
        </w:rPr>
        <w:t xml:space="preserve">the Total Commitments and/or Ancillary Commitments shall be immediately and automatically </w:t>
      </w:r>
      <w:proofErr w:type="gramStart"/>
      <w:r w:rsidRPr="005162D7">
        <w:rPr>
          <w:lang w:val="en-US"/>
        </w:rPr>
        <w:t>cancelled;</w:t>
      </w:r>
      <w:proofErr w:type="gramEnd"/>
    </w:p>
    <w:p w14:paraId="4080F4CF" w14:textId="77777777" w:rsidR="0070717C" w:rsidRPr="005162D7" w:rsidRDefault="0070717C" w:rsidP="00DF5B05">
      <w:pPr>
        <w:pStyle w:val="Heading4"/>
        <w:widowControl w:val="0"/>
        <w:rPr>
          <w:lang w:val="en-US"/>
        </w:rPr>
      </w:pPr>
      <w:r w:rsidRPr="005162D7">
        <w:t xml:space="preserve">all the Loans, together with accrued interest, and all other amounts accrued </w:t>
      </w:r>
      <w:r w:rsidRPr="005162D7">
        <w:lastRenderedPageBreak/>
        <w:t xml:space="preserve">or outstanding under the Finance Documents shall become immediately and automatically due and </w:t>
      </w:r>
      <w:proofErr w:type="gramStart"/>
      <w:r w:rsidRPr="005162D7">
        <w:t>payable;</w:t>
      </w:r>
      <w:proofErr w:type="gramEnd"/>
    </w:p>
    <w:p w14:paraId="2E3C86A3" w14:textId="77777777" w:rsidR="0070717C" w:rsidRPr="005162D7" w:rsidRDefault="0070717C" w:rsidP="00DF5B05">
      <w:pPr>
        <w:pStyle w:val="Heading4"/>
        <w:widowControl w:val="0"/>
        <w:rPr>
          <w:lang w:val="en-US"/>
        </w:rPr>
      </w:pPr>
      <w:r w:rsidRPr="005162D7">
        <w:rPr>
          <w:lang w:val="en-US"/>
        </w:rPr>
        <w:t>all amounts (or cash cover in relation to those amounts) outstanding under the Ancillary Facilities shall become immediately and automatically due and payable; and</w:t>
      </w:r>
    </w:p>
    <w:p w14:paraId="6305E218" w14:textId="4C2F26CF" w:rsidR="0070717C" w:rsidRPr="005162D7" w:rsidRDefault="0070717C" w:rsidP="00DF5B05">
      <w:pPr>
        <w:pStyle w:val="Heading4"/>
        <w:widowControl w:val="0"/>
        <w:rPr>
          <w:lang w:val="en-US"/>
        </w:rPr>
      </w:pPr>
      <w:r w:rsidRPr="005162D7">
        <w:rPr>
          <w:lang w:val="en-US"/>
        </w:rPr>
        <w:t xml:space="preserve">the Agent may, and shall if </w:t>
      </w:r>
      <w:proofErr w:type="gramStart"/>
      <w:r w:rsidRPr="005162D7">
        <w:rPr>
          <w:lang w:val="en-US"/>
        </w:rPr>
        <w:t>so</w:t>
      </w:r>
      <w:proofErr w:type="gramEnd"/>
      <w:r w:rsidRPr="005162D7">
        <w:rPr>
          <w:lang w:val="en-US"/>
        </w:rPr>
        <w:t xml:space="preserve"> directed by the Majority Lenders, by notice to the </w:t>
      </w:r>
      <w:r w:rsidR="002E50D5" w:rsidRPr="005162D7">
        <w:rPr>
          <w:lang w:val="en-US"/>
        </w:rPr>
        <w:t xml:space="preserve">Parent </w:t>
      </w:r>
      <w:r w:rsidRPr="005162D7">
        <w:rPr>
          <w:lang w:val="en-US"/>
        </w:rPr>
        <w:t xml:space="preserve">exercise or direct the Security Agent to exercise any or </w:t>
      </w:r>
      <w:proofErr w:type="gramStart"/>
      <w:r w:rsidRPr="005162D7">
        <w:rPr>
          <w:lang w:val="en-US"/>
        </w:rPr>
        <w:t>all of</w:t>
      </w:r>
      <w:proofErr w:type="gramEnd"/>
      <w:r w:rsidRPr="005162D7">
        <w:rPr>
          <w:lang w:val="en-US"/>
        </w:rPr>
        <w:t xml:space="preserve"> its rights, remedies, powers or discretions under the Finance Documents</w:t>
      </w:r>
    </w:p>
    <w:p w14:paraId="1B48A488" w14:textId="0FE09335" w:rsidR="0033603D" w:rsidRPr="005162D7" w:rsidRDefault="0033603D" w:rsidP="00E772CE">
      <w:pPr>
        <w:pStyle w:val="Heading1"/>
      </w:pPr>
      <w:bookmarkStart w:id="629" w:name="_Ref10534419"/>
      <w:bookmarkStart w:id="630" w:name="_Toc22069806"/>
      <w:bookmarkStart w:id="631" w:name="_Toc22070089"/>
      <w:bookmarkStart w:id="632" w:name="_Toc26775146"/>
      <w:bookmarkStart w:id="633" w:name="_Toc37184585"/>
      <w:bookmarkStart w:id="634" w:name="_Toc37185131"/>
      <w:bookmarkStart w:id="635" w:name="_Toc43670335"/>
      <w:bookmarkStart w:id="636" w:name="_Toc43703274"/>
      <w:bookmarkStart w:id="637" w:name="_Toc43875790"/>
      <w:bookmarkStart w:id="638" w:name="_Toc402727518"/>
      <w:bookmarkStart w:id="639" w:name="_Toc419901446"/>
      <w:r w:rsidRPr="005162D7">
        <w:t xml:space="preserve">Changes </w:t>
      </w:r>
      <w:r w:rsidR="00EA7536" w:rsidRPr="005162D7">
        <w:t>t</w:t>
      </w:r>
      <w:r w:rsidRPr="005162D7">
        <w:t xml:space="preserve">o </w:t>
      </w:r>
      <w:r w:rsidR="00EA7536" w:rsidRPr="005162D7">
        <w:t>t</w:t>
      </w:r>
      <w:r w:rsidRPr="005162D7">
        <w:t xml:space="preserve">he </w:t>
      </w:r>
      <w:bookmarkEnd w:id="629"/>
      <w:bookmarkEnd w:id="630"/>
      <w:bookmarkEnd w:id="631"/>
      <w:bookmarkEnd w:id="632"/>
      <w:bookmarkEnd w:id="633"/>
      <w:bookmarkEnd w:id="634"/>
      <w:bookmarkEnd w:id="635"/>
      <w:bookmarkEnd w:id="636"/>
      <w:bookmarkEnd w:id="637"/>
      <w:bookmarkEnd w:id="638"/>
      <w:r w:rsidR="00365474">
        <w:t>Finance</w:t>
      </w:r>
      <w:r w:rsidR="00767C09">
        <w:t xml:space="preserve"> </w:t>
      </w:r>
      <w:r w:rsidR="00365474">
        <w:t>Parties</w:t>
      </w:r>
      <w:bookmarkEnd w:id="639"/>
    </w:p>
    <w:p w14:paraId="4CDCB193" w14:textId="77777777" w:rsidR="0033603D" w:rsidRPr="005162D7" w:rsidRDefault="00963312" w:rsidP="00E772CE">
      <w:pPr>
        <w:pStyle w:val="Heading2"/>
      </w:pPr>
      <w:bookmarkStart w:id="640" w:name="_Toc22070090"/>
      <w:bookmarkStart w:id="641" w:name="_Toc37185132"/>
      <w:bookmarkStart w:id="642" w:name="_Ref52254193"/>
      <w:bookmarkStart w:id="643" w:name="_Ref209619424"/>
      <w:bookmarkStart w:id="644" w:name="_Ref209682943"/>
      <w:r w:rsidRPr="005162D7">
        <w:t xml:space="preserve">Transfer </w:t>
      </w:r>
      <w:r w:rsidR="0033603D" w:rsidRPr="005162D7">
        <w:t>by the Lenders</w:t>
      </w:r>
      <w:bookmarkEnd w:id="640"/>
      <w:bookmarkEnd w:id="641"/>
      <w:bookmarkEnd w:id="642"/>
      <w:bookmarkEnd w:id="643"/>
      <w:bookmarkEnd w:id="644"/>
    </w:p>
    <w:p w14:paraId="499528C5" w14:textId="498F85E6" w:rsidR="0033603D" w:rsidRPr="005162D7" w:rsidRDefault="0033603D" w:rsidP="00E21870">
      <w:pPr>
        <w:pStyle w:val="BodyText0"/>
      </w:pPr>
      <w:r w:rsidRPr="005162D7">
        <w:t xml:space="preserve">Subject to this Clause </w:t>
      </w:r>
      <w:r w:rsidR="008F7991" w:rsidRPr="005162D7">
        <w:fldChar w:fldCharType="begin"/>
      </w:r>
      <w:r w:rsidR="008F7991" w:rsidRPr="005162D7">
        <w:instrText xml:space="preserve"> REF _Ref10534419 \r \h </w:instrText>
      </w:r>
      <w:r w:rsidR="005162D7">
        <w:instrText xml:space="preserve"> \* MERGEFORMAT </w:instrText>
      </w:r>
      <w:r w:rsidR="008F7991" w:rsidRPr="005162D7">
        <w:fldChar w:fldCharType="separate"/>
      </w:r>
      <w:r w:rsidR="00752502">
        <w:t>23</w:t>
      </w:r>
      <w:r w:rsidR="008F7991" w:rsidRPr="005162D7">
        <w:fldChar w:fldCharType="end"/>
      </w:r>
      <w:r w:rsidRPr="005162D7">
        <w:t>, a Lender (the "</w:t>
      </w:r>
      <w:r w:rsidRPr="005162D7">
        <w:rPr>
          <w:b/>
        </w:rPr>
        <w:t>Existing Lender</w:t>
      </w:r>
      <w:r w:rsidR="00821D79" w:rsidRPr="005162D7">
        <w:t xml:space="preserve">") may </w:t>
      </w:r>
      <w:r w:rsidR="00665A1D" w:rsidRPr="005162D7">
        <w:t xml:space="preserve">transfer </w:t>
      </w:r>
      <w:r w:rsidRPr="005162D7">
        <w:t>any of its rights</w:t>
      </w:r>
      <w:r w:rsidR="00AE53AA" w:rsidRPr="005162D7">
        <w:t xml:space="preserve"> and obligations</w:t>
      </w:r>
      <w:r w:rsidR="00821D79" w:rsidRPr="005162D7">
        <w:t xml:space="preserve"> </w:t>
      </w:r>
      <w:r w:rsidRPr="005162D7">
        <w:t>under any Finance Document to another bank or financial institution or to a</w:t>
      </w:r>
      <w:r w:rsidR="00372C24" w:rsidRPr="005162D7">
        <w:t>n</w:t>
      </w:r>
      <w:r w:rsidRPr="005162D7">
        <w:t>other entity which is regularly engaged in or established for the purpose of making, purchasing or investing in loans, securities or other financial assets (the "</w:t>
      </w:r>
      <w:r w:rsidRPr="005162D7">
        <w:rPr>
          <w:b/>
        </w:rPr>
        <w:t>New Lender</w:t>
      </w:r>
      <w:r w:rsidRPr="005162D7">
        <w:t>").</w:t>
      </w:r>
    </w:p>
    <w:p w14:paraId="7A49FBA2" w14:textId="77777777" w:rsidR="0033603D" w:rsidRPr="005162D7" w:rsidRDefault="0033603D" w:rsidP="00E772CE">
      <w:pPr>
        <w:pStyle w:val="Heading2"/>
      </w:pPr>
      <w:bookmarkStart w:id="645" w:name="_Ref11204975"/>
      <w:bookmarkStart w:id="646" w:name="_Toc22070091"/>
      <w:bookmarkStart w:id="647" w:name="_Toc37185133"/>
      <w:r w:rsidRPr="005162D7">
        <w:t xml:space="preserve">Conditions of </w:t>
      </w:r>
      <w:bookmarkEnd w:id="645"/>
      <w:bookmarkEnd w:id="646"/>
      <w:bookmarkEnd w:id="647"/>
      <w:r w:rsidR="00963312" w:rsidRPr="005162D7">
        <w:t xml:space="preserve">transfer </w:t>
      </w:r>
    </w:p>
    <w:p w14:paraId="03476F8A" w14:textId="77777777" w:rsidR="0033603D" w:rsidRPr="005162D7" w:rsidRDefault="00963312" w:rsidP="00E21870">
      <w:pPr>
        <w:pStyle w:val="BodyText0"/>
      </w:pPr>
      <w:r w:rsidRPr="005162D7">
        <w:t>A transfer</w:t>
      </w:r>
      <w:r w:rsidR="0033603D" w:rsidRPr="005162D7">
        <w:t xml:space="preserve"> will only be effective on:</w:t>
      </w:r>
    </w:p>
    <w:p w14:paraId="668EB402" w14:textId="481596AE" w:rsidR="00F23101" w:rsidRPr="005162D7" w:rsidRDefault="00F23101" w:rsidP="000D3E3E">
      <w:pPr>
        <w:pStyle w:val="Heading3"/>
      </w:pPr>
      <w:r w:rsidRPr="005162D7">
        <w:t xml:space="preserve">in case </w:t>
      </w:r>
      <w:r w:rsidR="002C483D" w:rsidRPr="005162D7">
        <w:t>such</w:t>
      </w:r>
      <w:r w:rsidRPr="005162D7">
        <w:t xml:space="preserve"> transfer results in the obligation for increased payments under Clause </w:t>
      </w:r>
      <w:r w:rsidRPr="005162D7">
        <w:fldChar w:fldCharType="begin"/>
      </w:r>
      <w:r w:rsidRPr="005162D7">
        <w:instrText xml:space="preserve"> REF _Ref10537381 \r \h  \* MERGEFORMAT </w:instrText>
      </w:r>
      <w:r w:rsidRPr="005162D7">
        <w:fldChar w:fldCharType="separate"/>
      </w:r>
      <w:r w:rsidR="00752502">
        <w:t>13.2</w:t>
      </w:r>
      <w:r w:rsidRPr="005162D7">
        <w:fldChar w:fldCharType="end"/>
      </w:r>
      <w:r w:rsidRPr="005162D7">
        <w:t xml:space="preserve"> (</w:t>
      </w:r>
      <w:r w:rsidRPr="005162D7">
        <w:rPr>
          <w:i/>
        </w:rPr>
        <w:t>Tax gross-up</w:t>
      </w:r>
      <w:r w:rsidRPr="005162D7">
        <w:t>)</w:t>
      </w:r>
      <w:r w:rsidR="00F524CF" w:rsidRPr="005162D7">
        <w:t xml:space="preserve"> and no Event of Default is outstanding</w:t>
      </w:r>
      <w:r w:rsidRPr="005162D7">
        <w:t xml:space="preserve">, receipt by the </w:t>
      </w:r>
      <w:r w:rsidR="007B748E" w:rsidRPr="005162D7">
        <w:t>Agent of the written consent of the Parent, which shall not be unreasonably withheld</w:t>
      </w:r>
      <w:r w:rsidRPr="005162D7">
        <w:t>;</w:t>
      </w:r>
    </w:p>
    <w:p w14:paraId="0B9C9762" w14:textId="77777777" w:rsidR="0033603D" w:rsidRPr="005162D7" w:rsidRDefault="0033603D" w:rsidP="000D3E3E">
      <w:pPr>
        <w:pStyle w:val="Heading3"/>
      </w:pPr>
      <w:r w:rsidRPr="005162D7">
        <w:t xml:space="preserve">receipt by the Agent of written confirmation from the New Lender (in form and substance satisfactory to the Agent) that the New Lender will assume the same obligations to the other Finance Parties and the other </w:t>
      </w:r>
      <w:r w:rsidR="005259D9" w:rsidRPr="005162D7">
        <w:t>Finance</w:t>
      </w:r>
      <w:r w:rsidRPr="005162D7">
        <w:t xml:space="preserve"> Parties as it would have been under if it was an Original </w:t>
      </w:r>
      <w:proofErr w:type="gramStart"/>
      <w:r w:rsidRPr="005162D7">
        <w:t>Lender;</w:t>
      </w:r>
      <w:proofErr w:type="gramEnd"/>
    </w:p>
    <w:p w14:paraId="69B49952" w14:textId="77777777" w:rsidR="00672B27" w:rsidRPr="005162D7" w:rsidRDefault="0033603D" w:rsidP="000D3E3E">
      <w:pPr>
        <w:pStyle w:val="Heading3"/>
      </w:pPr>
      <w:r w:rsidRPr="005162D7">
        <w:t xml:space="preserve">the performance by the Agent of all necessary "know your customer" or other similar checks under all applicable laws and regulations in relation to such </w:t>
      </w:r>
      <w:r w:rsidR="00963312" w:rsidRPr="005162D7">
        <w:t xml:space="preserve">transfer </w:t>
      </w:r>
      <w:r w:rsidRPr="005162D7">
        <w:t>to a New Lender, the completion of which the Agent shall promptly notify to the Existing Lender and the New Lender</w:t>
      </w:r>
      <w:r w:rsidR="00672B27" w:rsidRPr="005162D7">
        <w:t>; and</w:t>
      </w:r>
    </w:p>
    <w:p w14:paraId="506AC78A" w14:textId="77777777" w:rsidR="0033603D" w:rsidRPr="005162D7" w:rsidRDefault="00672B27" w:rsidP="000D3E3E">
      <w:pPr>
        <w:pStyle w:val="Heading3"/>
      </w:pPr>
      <w:r w:rsidRPr="005162D7">
        <w:t xml:space="preserve">unless the Agent agrees otherwise, receipt by the Agent (for its own account) from the New Lender of a transfer fee of EUR </w:t>
      </w:r>
      <w:proofErr w:type="gramStart"/>
      <w:r w:rsidRPr="005162D7">
        <w:t>[ ]</w:t>
      </w:r>
      <w:proofErr w:type="gramEnd"/>
      <w:r w:rsidR="0033603D" w:rsidRPr="005162D7">
        <w:t>.</w:t>
      </w:r>
    </w:p>
    <w:p w14:paraId="16BC4812" w14:textId="773050D2" w:rsidR="00722793" w:rsidRPr="005162D7" w:rsidRDefault="00722793" w:rsidP="00E21870">
      <w:pPr>
        <w:pStyle w:val="BodyText0"/>
      </w:pPr>
      <w:r w:rsidRPr="005162D7">
        <w:t>The New Lender shall be deemed to accede by operation of</w:t>
      </w:r>
      <w:r w:rsidR="0001258D">
        <w:t xml:space="preserve"> law to the Subordination Agree</w:t>
      </w:r>
      <w:r w:rsidRPr="005162D7">
        <w:t>ment[s].</w:t>
      </w:r>
    </w:p>
    <w:p w14:paraId="2B75D06D" w14:textId="77777777" w:rsidR="0033603D" w:rsidRPr="005162D7" w:rsidRDefault="0033603D" w:rsidP="00E772CE">
      <w:pPr>
        <w:pStyle w:val="Heading2"/>
      </w:pPr>
      <w:bookmarkStart w:id="648" w:name="_Ref108475724"/>
      <w:bookmarkStart w:id="649" w:name="_Ref402535017"/>
      <w:r w:rsidRPr="005162D7">
        <w:t xml:space="preserve">Procedure for </w:t>
      </w:r>
      <w:bookmarkEnd w:id="648"/>
      <w:r w:rsidR="00963312" w:rsidRPr="005162D7">
        <w:t>transfer</w:t>
      </w:r>
      <w:bookmarkEnd w:id="649"/>
    </w:p>
    <w:p w14:paraId="61C9B086" w14:textId="2210A924" w:rsidR="0033603D" w:rsidRPr="005162D7" w:rsidRDefault="0033603D" w:rsidP="00DF5B05">
      <w:pPr>
        <w:pStyle w:val="Heading3"/>
        <w:widowControl w:val="0"/>
      </w:pPr>
      <w:r w:rsidRPr="005162D7">
        <w:t xml:space="preserve">Subject to the conditions set out in Clause </w:t>
      </w:r>
      <w:r w:rsidRPr="005162D7">
        <w:fldChar w:fldCharType="begin"/>
      </w:r>
      <w:r w:rsidRPr="005162D7">
        <w:instrText xml:space="preserve"> REF _Ref11204975 \r \h </w:instrText>
      </w:r>
      <w:r w:rsidR="005162D7">
        <w:instrText xml:space="preserve"> \* MERGEFORMAT </w:instrText>
      </w:r>
      <w:r w:rsidRPr="005162D7">
        <w:fldChar w:fldCharType="separate"/>
      </w:r>
      <w:r w:rsidR="00752502">
        <w:t>23.2</w:t>
      </w:r>
      <w:r w:rsidRPr="005162D7">
        <w:fldChar w:fldCharType="end"/>
      </w:r>
      <w:r w:rsidRPr="005162D7">
        <w:t xml:space="preserve"> (</w:t>
      </w:r>
      <w:r w:rsidRPr="005162D7">
        <w:rPr>
          <w:i/>
          <w:iCs/>
        </w:rPr>
        <w:t xml:space="preserve">Conditions of </w:t>
      </w:r>
      <w:r w:rsidR="00477D2F" w:rsidRPr="005162D7">
        <w:rPr>
          <w:i/>
          <w:iCs/>
        </w:rPr>
        <w:t>transfer</w:t>
      </w:r>
      <w:r w:rsidRPr="005162D7">
        <w:t xml:space="preserve">) </w:t>
      </w:r>
      <w:r w:rsidR="0053370D" w:rsidRPr="005162D7">
        <w:t>a</w:t>
      </w:r>
      <w:r w:rsidR="00477D2F" w:rsidRPr="005162D7">
        <w:t xml:space="preserve"> transfer</w:t>
      </w:r>
      <w:r w:rsidRPr="005162D7">
        <w:t xml:space="preserve"> may be effected when the Agent executes an otherwise duly completed </w:t>
      </w:r>
      <w:r w:rsidR="002345AA" w:rsidRPr="005162D7">
        <w:t xml:space="preserve">Transfer </w:t>
      </w:r>
      <w:r w:rsidRPr="005162D7">
        <w:t xml:space="preserve">Agreement delivered to it by the Existing Lender and the New Lender.  </w:t>
      </w:r>
    </w:p>
    <w:p w14:paraId="1185F719" w14:textId="743582B9" w:rsidR="00594422" w:rsidRPr="005162D7" w:rsidRDefault="00594422" w:rsidP="00DF5B05">
      <w:pPr>
        <w:pStyle w:val="Heading3"/>
        <w:widowControl w:val="0"/>
      </w:pPr>
      <w:bookmarkStart w:id="650" w:name="_Toc22070095"/>
      <w:bookmarkStart w:id="651" w:name="_Toc37185137"/>
      <w:bookmarkStart w:id="652" w:name="_Ref108450205"/>
      <w:r w:rsidRPr="005162D7">
        <w:t xml:space="preserve">Each </w:t>
      </w:r>
      <w:r w:rsidR="00086A0D" w:rsidRPr="005162D7">
        <w:t>p</w:t>
      </w:r>
      <w:r w:rsidRPr="005162D7">
        <w:t xml:space="preserve">arty agrees that in case of </w:t>
      </w:r>
      <w:r w:rsidR="00477D2F" w:rsidRPr="005162D7">
        <w:t>a transfer</w:t>
      </w:r>
      <w:r w:rsidRPr="005162D7">
        <w:t xml:space="preserve"> pursuant to this Clause </w:t>
      </w:r>
      <w:r w:rsidR="008F7991" w:rsidRPr="005162D7">
        <w:fldChar w:fldCharType="begin"/>
      </w:r>
      <w:r w:rsidR="008F7991" w:rsidRPr="005162D7">
        <w:instrText xml:space="preserve"> REF _Ref10534419 \r \h </w:instrText>
      </w:r>
      <w:r w:rsidR="005162D7">
        <w:instrText xml:space="preserve"> \* MERGEFORMAT </w:instrText>
      </w:r>
      <w:r w:rsidR="008F7991" w:rsidRPr="005162D7">
        <w:fldChar w:fldCharType="separate"/>
      </w:r>
      <w:r w:rsidR="00752502">
        <w:t>23</w:t>
      </w:r>
      <w:r w:rsidR="008F7991" w:rsidRPr="005162D7">
        <w:fldChar w:fldCharType="end"/>
      </w:r>
      <w:r w:rsidR="008F7991" w:rsidRPr="005162D7">
        <w:t xml:space="preserve"> </w:t>
      </w:r>
      <w:r w:rsidRPr="005162D7">
        <w:t>(</w:t>
      </w:r>
      <w:r w:rsidRPr="005162D7">
        <w:rPr>
          <w:i/>
        </w:rPr>
        <w:t xml:space="preserve">Changes </w:t>
      </w:r>
      <w:r w:rsidRPr="005162D7">
        <w:rPr>
          <w:i/>
        </w:rPr>
        <w:lastRenderedPageBreak/>
        <w:t>to the Lenders</w:t>
      </w:r>
      <w:r w:rsidRPr="005162D7">
        <w:t xml:space="preserve">), the Transaction Security and the guarantees granted by each Obligor under the Finance Documents shall be preserved for the benefit of the Security Agent, the New Lender and the remaining </w:t>
      </w:r>
      <w:r w:rsidR="005259D9" w:rsidRPr="005162D7">
        <w:t>Finance</w:t>
      </w:r>
      <w:r w:rsidRPr="005162D7">
        <w:t xml:space="preserve"> Parties.</w:t>
      </w:r>
    </w:p>
    <w:p w14:paraId="5B653B91" w14:textId="77777777" w:rsidR="009F4825" w:rsidRPr="005162D7" w:rsidRDefault="009F4825" w:rsidP="00E772CE">
      <w:pPr>
        <w:pStyle w:val="Heading2"/>
      </w:pPr>
      <w:bookmarkStart w:id="653" w:name="_Ref11209795"/>
      <w:bookmarkStart w:id="654" w:name="_Toc22070093"/>
      <w:bookmarkStart w:id="655" w:name="_Toc37185135"/>
      <w:r w:rsidRPr="005162D7">
        <w:t>Limitation of responsibility of Existing Lenders</w:t>
      </w:r>
      <w:bookmarkEnd w:id="653"/>
      <w:bookmarkEnd w:id="654"/>
      <w:bookmarkEnd w:id="655"/>
    </w:p>
    <w:p w14:paraId="55AB2070" w14:textId="77777777" w:rsidR="009F4825" w:rsidRPr="005162D7" w:rsidRDefault="009F4825" w:rsidP="00E21870">
      <w:pPr>
        <w:pStyle w:val="BodyText0"/>
      </w:pPr>
      <w:r w:rsidRPr="005162D7">
        <w:t>Unless expressly agreed to the contrary, an Existing Lender makes no representation or warranty and assumes no responsibility to a New Lender in relation with a transfer, any of the Transaction Documents, the Transaction Security or any other documents.</w:t>
      </w:r>
    </w:p>
    <w:p w14:paraId="2C205B73" w14:textId="33764F5D" w:rsidR="00807693" w:rsidRPr="005162D7" w:rsidRDefault="00807693" w:rsidP="00E772CE">
      <w:pPr>
        <w:pStyle w:val="Heading2"/>
      </w:pPr>
      <w:bookmarkStart w:id="656" w:name="_Ref34641916"/>
      <w:bookmarkStart w:id="657" w:name="_Toc166663212"/>
      <w:bookmarkStart w:id="658" w:name="_Toc166896063"/>
      <w:bookmarkStart w:id="659" w:name="_Toc191346828"/>
      <w:bookmarkStart w:id="660" w:name="_Toc192635623"/>
      <w:bookmarkStart w:id="661" w:name="_Toc198664021"/>
      <w:r w:rsidRPr="005162D7">
        <w:t>Change of Hedge Counterparty</w:t>
      </w:r>
      <w:bookmarkEnd w:id="656"/>
      <w:bookmarkEnd w:id="657"/>
      <w:bookmarkEnd w:id="658"/>
      <w:bookmarkEnd w:id="659"/>
      <w:bookmarkEnd w:id="660"/>
      <w:bookmarkEnd w:id="661"/>
    </w:p>
    <w:p w14:paraId="706105E5" w14:textId="77777777" w:rsidR="00807693" w:rsidRPr="005162D7" w:rsidRDefault="00807693" w:rsidP="00E21870">
      <w:pPr>
        <w:pStyle w:val="BodyText0"/>
      </w:pPr>
      <w:r w:rsidRPr="005162D7">
        <w:t xml:space="preserve">A Hedge Counterparty may (in accordance with the terms of the relevant Hedging Agreement and subject to any consent required under that Hedging Agreement) transfer any of its rights or obligations in respect of the Hedging Agreements to which it is a party if </w:t>
      </w:r>
      <w:r w:rsidR="00EB5515" w:rsidRPr="005162D7">
        <w:t xml:space="preserve">and to the extent </w:t>
      </w:r>
      <w:r w:rsidRPr="005162D7">
        <w:t>any transferee has (if not already a Party as a Hedge Counterparty) acceded to:</w:t>
      </w:r>
    </w:p>
    <w:p w14:paraId="552C0818" w14:textId="36135925" w:rsidR="00807693" w:rsidRPr="005162D7" w:rsidRDefault="00807693" w:rsidP="00DF5B05">
      <w:pPr>
        <w:pStyle w:val="Heading3"/>
        <w:widowControl w:val="0"/>
      </w:pPr>
      <w:r w:rsidRPr="005162D7">
        <w:t xml:space="preserve">this </w:t>
      </w:r>
      <w:proofErr w:type="gramStart"/>
      <w:r w:rsidRPr="005162D7">
        <w:t>Agreement</w:t>
      </w:r>
      <w:r w:rsidR="008A330B" w:rsidRPr="005162D7">
        <w:t>[</w:t>
      </w:r>
      <w:proofErr w:type="gramEnd"/>
      <w:r w:rsidRPr="005162D7">
        <w:t>; and</w:t>
      </w:r>
    </w:p>
    <w:p w14:paraId="153F5BC2" w14:textId="1F4FC11A" w:rsidR="00807693" w:rsidRPr="005162D7" w:rsidRDefault="00807693" w:rsidP="00DF5B05">
      <w:pPr>
        <w:pStyle w:val="Heading3"/>
        <w:widowControl w:val="0"/>
      </w:pPr>
      <w:r w:rsidRPr="005162D7">
        <w:t xml:space="preserve">the </w:t>
      </w:r>
      <w:r w:rsidR="0078287C" w:rsidRPr="005162D7">
        <w:t>Subordination Agreement</w:t>
      </w:r>
      <w:r w:rsidR="008A330B" w:rsidRPr="005162D7">
        <w:t>]</w:t>
      </w:r>
      <w:r w:rsidRPr="005162D7">
        <w:t>,</w:t>
      </w:r>
    </w:p>
    <w:p w14:paraId="3AAFEF8D" w14:textId="43E4D956" w:rsidR="00C54C3F" w:rsidRPr="005162D7" w:rsidRDefault="00807693" w:rsidP="00E21870">
      <w:pPr>
        <w:pStyle w:val="BodyText0"/>
      </w:pPr>
      <w:r w:rsidRPr="005162D7">
        <w:t>as a Hedge Counterparty</w:t>
      </w:r>
      <w:r w:rsidR="0078287C" w:rsidRPr="005162D7">
        <w:t xml:space="preserve"> and as a Lender in accordance with the terms and subject to the conditions as set out in this Clause </w:t>
      </w:r>
      <w:r w:rsidR="0078287C" w:rsidRPr="005162D7">
        <w:fldChar w:fldCharType="begin"/>
      </w:r>
      <w:r w:rsidR="0078287C" w:rsidRPr="005162D7">
        <w:instrText xml:space="preserve"> REF _Ref10534419 \r \h </w:instrText>
      </w:r>
      <w:r w:rsidR="005162D7">
        <w:instrText xml:space="preserve"> \* MERGEFORMAT </w:instrText>
      </w:r>
      <w:r w:rsidR="0078287C" w:rsidRPr="005162D7">
        <w:fldChar w:fldCharType="separate"/>
      </w:r>
      <w:r w:rsidR="00752502">
        <w:t>23</w:t>
      </w:r>
      <w:r w:rsidR="0078287C" w:rsidRPr="005162D7">
        <w:fldChar w:fldCharType="end"/>
      </w:r>
      <w:r w:rsidRPr="005162D7">
        <w:t>.</w:t>
      </w:r>
    </w:p>
    <w:p w14:paraId="0A85D868" w14:textId="77777777" w:rsidR="0033603D" w:rsidRPr="005162D7" w:rsidRDefault="0033603D" w:rsidP="00E772CE">
      <w:pPr>
        <w:pStyle w:val="Heading2"/>
      </w:pPr>
      <w:bookmarkStart w:id="662" w:name="_Ref149985221"/>
      <w:bookmarkEnd w:id="650"/>
      <w:bookmarkEnd w:id="651"/>
      <w:bookmarkEnd w:id="652"/>
      <w:r w:rsidRPr="005162D7">
        <w:t>Security over Lenders' rights</w:t>
      </w:r>
      <w:bookmarkEnd w:id="662"/>
    </w:p>
    <w:p w14:paraId="61EA3C59" w14:textId="3D7281E6" w:rsidR="00821D79" w:rsidRPr="005162D7" w:rsidRDefault="0033603D" w:rsidP="00E21870">
      <w:pPr>
        <w:pStyle w:val="BodyText0"/>
      </w:pPr>
      <w:r w:rsidRPr="005162D7">
        <w:t xml:space="preserve">In addition to the other rights provided to Lenders under this Clause </w:t>
      </w:r>
      <w:r w:rsidRPr="005162D7">
        <w:fldChar w:fldCharType="begin"/>
      </w:r>
      <w:r w:rsidRPr="005162D7">
        <w:instrText xml:space="preserve"> REF _Ref10534419 \r \h </w:instrText>
      </w:r>
      <w:r w:rsidR="005162D7">
        <w:instrText xml:space="preserve"> \* MERGEFORMAT </w:instrText>
      </w:r>
      <w:r w:rsidRPr="005162D7">
        <w:fldChar w:fldCharType="separate"/>
      </w:r>
      <w:r w:rsidR="00752502">
        <w:t>23</w:t>
      </w:r>
      <w:r w:rsidRPr="005162D7">
        <w:fldChar w:fldCharType="end"/>
      </w:r>
      <w:r w:rsidRPr="005162D7">
        <w:t>, each Lender may without consulting with or obtaining consent from any Obligor, at any time create Security in or over (whether by way of collateral or otherwise) all or any of its rights under any Finance Document to secure obligations of that Lender including, without limitation</w:t>
      </w:r>
      <w:r w:rsidR="004738EC" w:rsidRPr="005162D7">
        <w:t xml:space="preserve"> </w:t>
      </w:r>
      <w:r w:rsidRPr="005162D7">
        <w:t>any Security to secure obligations to a federal reserve or central bank</w:t>
      </w:r>
      <w:r w:rsidR="00722793" w:rsidRPr="005162D7">
        <w:t>.</w:t>
      </w:r>
    </w:p>
    <w:p w14:paraId="6A2E12AE" w14:textId="77777777" w:rsidR="0033603D" w:rsidRPr="005162D7" w:rsidRDefault="0033603D" w:rsidP="00E772CE">
      <w:pPr>
        <w:pStyle w:val="Heading1"/>
      </w:pPr>
      <w:bookmarkStart w:id="663" w:name="_Ref10534031"/>
      <w:bookmarkStart w:id="664" w:name="_Toc22069807"/>
      <w:bookmarkStart w:id="665" w:name="_Toc22070096"/>
      <w:bookmarkStart w:id="666" w:name="_Toc26775147"/>
      <w:bookmarkStart w:id="667" w:name="_Toc37184586"/>
      <w:bookmarkStart w:id="668" w:name="_Toc37185138"/>
      <w:bookmarkStart w:id="669" w:name="_Toc43670336"/>
      <w:bookmarkStart w:id="670" w:name="_Toc43703275"/>
      <w:bookmarkStart w:id="671" w:name="_Toc43875791"/>
      <w:bookmarkStart w:id="672" w:name="_Ref209842853"/>
      <w:bookmarkStart w:id="673" w:name="_Ref209842898"/>
      <w:bookmarkStart w:id="674" w:name="_Ref209842942"/>
      <w:bookmarkStart w:id="675" w:name="_Ref209843252"/>
      <w:bookmarkStart w:id="676" w:name="_Ref209843289"/>
      <w:bookmarkStart w:id="677" w:name="_Ref209843338"/>
      <w:bookmarkStart w:id="678" w:name="_Ref209843815"/>
      <w:bookmarkStart w:id="679" w:name="_Ref209843955"/>
      <w:bookmarkStart w:id="680" w:name="_Ref209844929"/>
      <w:bookmarkStart w:id="681" w:name="_Toc402727519"/>
      <w:bookmarkStart w:id="682" w:name="_Toc419901447"/>
      <w:r w:rsidRPr="005162D7">
        <w:t xml:space="preserve">Changes </w:t>
      </w:r>
      <w:r w:rsidR="00EA7536" w:rsidRPr="005162D7">
        <w:t>t</w:t>
      </w:r>
      <w:r w:rsidRPr="005162D7">
        <w:t xml:space="preserve">o </w:t>
      </w:r>
      <w:r w:rsidR="00EA7536" w:rsidRPr="005162D7">
        <w:t>t</w:t>
      </w:r>
      <w:r w:rsidRPr="005162D7">
        <w:t>he Obligors</w:t>
      </w:r>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p>
    <w:p w14:paraId="048F8AFC" w14:textId="77777777" w:rsidR="0033603D" w:rsidRPr="005162D7" w:rsidRDefault="00963312" w:rsidP="00E772CE">
      <w:pPr>
        <w:pStyle w:val="Heading2"/>
      </w:pPr>
      <w:bookmarkStart w:id="683" w:name="_Toc22070097"/>
      <w:bookmarkStart w:id="684" w:name="_Toc37185139"/>
      <w:bookmarkStart w:id="685" w:name="_Ref386467658"/>
      <w:bookmarkStart w:id="686" w:name="_Ref412045180"/>
      <w:r w:rsidRPr="005162D7">
        <w:t>T</w:t>
      </w:r>
      <w:r w:rsidR="0033603D" w:rsidRPr="005162D7">
        <w:t>ransfers by Obligors</w:t>
      </w:r>
      <w:bookmarkEnd w:id="683"/>
      <w:bookmarkEnd w:id="684"/>
      <w:bookmarkEnd w:id="685"/>
      <w:bookmarkEnd w:id="686"/>
    </w:p>
    <w:p w14:paraId="11D39CFF" w14:textId="77777777" w:rsidR="0033603D" w:rsidRPr="005162D7" w:rsidRDefault="0033603D" w:rsidP="00E21870">
      <w:pPr>
        <w:pStyle w:val="BodyText0"/>
      </w:pPr>
      <w:r w:rsidRPr="005162D7">
        <w:t>No Obligor [or any other member of the Group] may assign any of its rights or transfer any of its rights or obligations under the Finance Documents.</w:t>
      </w:r>
    </w:p>
    <w:p w14:paraId="7E3AA5FE" w14:textId="77777777" w:rsidR="0033603D" w:rsidRPr="005162D7" w:rsidRDefault="0033603D" w:rsidP="00E772CE">
      <w:pPr>
        <w:pStyle w:val="Heading2"/>
      </w:pPr>
      <w:bookmarkStart w:id="687" w:name="_Ref11203893"/>
      <w:bookmarkStart w:id="688" w:name="_Toc22070100"/>
      <w:bookmarkStart w:id="689" w:name="_Toc37185142"/>
      <w:r w:rsidRPr="005162D7">
        <w:t xml:space="preserve">Additional </w:t>
      </w:r>
      <w:bookmarkEnd w:id="687"/>
      <w:bookmarkEnd w:id="688"/>
      <w:bookmarkEnd w:id="689"/>
      <w:r w:rsidR="00477D2F" w:rsidRPr="005162D7">
        <w:t>Obligors</w:t>
      </w:r>
    </w:p>
    <w:p w14:paraId="2AFF0CCB" w14:textId="6CEE1D3C" w:rsidR="0033603D" w:rsidRPr="005162D7" w:rsidRDefault="001E2891" w:rsidP="00E21870">
      <w:pPr>
        <w:pStyle w:val="BodyText0"/>
      </w:pPr>
      <w:r w:rsidRPr="005162D7">
        <w:t>[</w:t>
      </w:r>
      <w:r w:rsidR="00961CB5" w:rsidRPr="005162D7">
        <w:t>Either on or at any time after the Closing date,</w:t>
      </w:r>
      <w:r w:rsidRPr="005162D7">
        <w:t xml:space="preserve"> </w:t>
      </w:r>
      <w:r w:rsidR="00961CB5" w:rsidRPr="005162D7">
        <w:t>t</w:t>
      </w:r>
      <w:r w:rsidR="0033603D" w:rsidRPr="005162D7">
        <w:t>he</w:t>
      </w:r>
      <w:r w:rsidRPr="005162D7">
        <w:t>/][The]</w:t>
      </w:r>
      <w:r w:rsidR="0033603D" w:rsidRPr="005162D7">
        <w:t xml:space="preserve"> Parent may request that any of its wholly owned Subsidiaries become</w:t>
      </w:r>
      <w:r w:rsidR="00FD74F4" w:rsidRPr="005162D7">
        <w:t>s</w:t>
      </w:r>
      <w:r w:rsidR="0033603D" w:rsidRPr="005162D7">
        <w:t xml:space="preserve"> a </w:t>
      </w:r>
      <w:r w:rsidR="00477D2F" w:rsidRPr="005162D7">
        <w:t xml:space="preserve">Borrower and/or a </w:t>
      </w:r>
      <w:r w:rsidR="0033603D" w:rsidRPr="005162D7">
        <w:t>Guarantor</w:t>
      </w:r>
      <w:r w:rsidR="00961CB5" w:rsidRPr="005162D7">
        <w:t>, and such request will be made</w:t>
      </w:r>
      <w:r w:rsidR="00440CE0" w:rsidRPr="005162D7">
        <w:t xml:space="preserve"> subject to (</w:t>
      </w:r>
      <w:proofErr w:type="spellStart"/>
      <w:r w:rsidR="00440CE0" w:rsidRPr="005162D7">
        <w:t>i</w:t>
      </w:r>
      <w:proofErr w:type="spellEnd"/>
      <w:r w:rsidR="00440CE0" w:rsidRPr="005162D7">
        <w:t>)</w:t>
      </w:r>
      <w:r w:rsidR="006A6445" w:rsidRPr="005162D7">
        <w:t xml:space="preserve"> the delivery of an Accession Agreement, (ii)</w:t>
      </w:r>
      <w:r w:rsidR="00440CE0" w:rsidRPr="005162D7">
        <w:t xml:space="preserve"> all Lenders’ consent</w:t>
      </w:r>
      <w:r w:rsidR="00961CB5" w:rsidRPr="005162D7">
        <w:t xml:space="preserve">, </w:t>
      </w:r>
      <w:r w:rsidR="00440CE0" w:rsidRPr="005162D7">
        <w:t>and (</w:t>
      </w:r>
      <w:r w:rsidR="006A6445" w:rsidRPr="005162D7">
        <w:t>i</w:t>
      </w:r>
      <w:r w:rsidR="00440CE0" w:rsidRPr="005162D7">
        <w:t>ii)</w:t>
      </w:r>
      <w:r w:rsidR="00FD74F4" w:rsidRPr="005162D7">
        <w:t xml:space="preserve"> </w:t>
      </w:r>
      <w:r w:rsidR="00440CE0" w:rsidRPr="005162D7">
        <w:t>in any event,</w:t>
      </w:r>
      <w:r w:rsidR="00FD74F4" w:rsidRPr="005162D7">
        <w:t xml:space="preserve"> </w:t>
      </w:r>
      <w:r w:rsidR="00440CE0" w:rsidRPr="005162D7">
        <w:t xml:space="preserve">compliance with the provisions of Clause </w:t>
      </w:r>
      <w:r w:rsidR="00440CE0" w:rsidRPr="005162D7">
        <w:fldChar w:fldCharType="begin"/>
      </w:r>
      <w:r w:rsidR="00440CE0" w:rsidRPr="005162D7">
        <w:instrText xml:space="preserve"> REF _Ref43670003 \r \h </w:instrText>
      </w:r>
      <w:r w:rsidR="005162D7">
        <w:instrText xml:space="preserve"> \* MERGEFORMAT </w:instrText>
      </w:r>
      <w:r w:rsidR="00440CE0" w:rsidRPr="005162D7">
        <w:fldChar w:fldCharType="separate"/>
      </w:r>
      <w:r w:rsidR="00752502">
        <w:t>19.6</w:t>
      </w:r>
      <w:r w:rsidR="00440CE0" w:rsidRPr="005162D7">
        <w:fldChar w:fldCharType="end"/>
      </w:r>
      <w:r w:rsidR="00440CE0" w:rsidRPr="005162D7">
        <w:t xml:space="preserve"> ("</w:t>
      </w:r>
      <w:r w:rsidR="00440CE0" w:rsidRPr="005162D7">
        <w:rPr>
          <w:i/>
          <w:iCs/>
        </w:rPr>
        <w:t>Know your customer" checks</w:t>
      </w:r>
      <w:r w:rsidR="00440CE0" w:rsidRPr="005162D7">
        <w:t>)</w:t>
      </w:r>
      <w:r w:rsidR="00FD74F4" w:rsidRPr="005162D7">
        <w:t>.</w:t>
      </w:r>
    </w:p>
    <w:p w14:paraId="159A839E" w14:textId="77777777" w:rsidR="0033603D" w:rsidRPr="005162D7" w:rsidRDefault="0033603D" w:rsidP="00E772CE">
      <w:pPr>
        <w:pStyle w:val="Heading2"/>
      </w:pPr>
      <w:bookmarkStart w:id="690" w:name="_Toc22070102"/>
      <w:bookmarkStart w:id="691" w:name="_Toc37185144"/>
      <w:r w:rsidRPr="005162D7">
        <w:lastRenderedPageBreak/>
        <w:t>Repetition of Representations</w:t>
      </w:r>
      <w:bookmarkEnd w:id="690"/>
      <w:bookmarkEnd w:id="691"/>
    </w:p>
    <w:p w14:paraId="63B7FCE4" w14:textId="05E467FC" w:rsidR="0033603D" w:rsidRPr="005162D7" w:rsidRDefault="0033603D" w:rsidP="00E21870">
      <w:pPr>
        <w:pStyle w:val="BodyText0"/>
      </w:pPr>
      <w:r w:rsidRPr="005162D7">
        <w:t xml:space="preserve">Delivery of an Accession </w:t>
      </w:r>
      <w:r w:rsidR="00BB13DF" w:rsidRPr="005162D7">
        <w:t>Agreement</w:t>
      </w:r>
      <w:r w:rsidRPr="005162D7">
        <w:t xml:space="preserve"> constitutes confirmation by the relevant Subsidiary that the representations and warranties referred to in paragraph (</w:t>
      </w:r>
      <w:r w:rsidR="000C4041" w:rsidRPr="005162D7">
        <w:t>c</w:t>
      </w:r>
      <w:r w:rsidRPr="005162D7">
        <w:t>) of Clause </w:t>
      </w:r>
      <w:r w:rsidR="000C4041" w:rsidRPr="005162D7">
        <w:fldChar w:fldCharType="begin"/>
      </w:r>
      <w:r w:rsidR="000C4041" w:rsidRPr="005162D7">
        <w:instrText xml:space="preserve"> REF _Ref412467272 \r \h </w:instrText>
      </w:r>
      <w:r w:rsidR="005162D7">
        <w:instrText xml:space="preserve"> \* MERGEFORMAT </w:instrText>
      </w:r>
      <w:r w:rsidR="000C4041" w:rsidRPr="005162D7">
        <w:fldChar w:fldCharType="separate"/>
      </w:r>
      <w:r w:rsidR="00752502">
        <w:t>18.23</w:t>
      </w:r>
      <w:r w:rsidR="000C4041" w:rsidRPr="005162D7">
        <w:fldChar w:fldCharType="end"/>
      </w:r>
      <w:r w:rsidRPr="005162D7">
        <w:t xml:space="preserve"> (</w:t>
      </w:r>
      <w:r w:rsidRPr="005162D7">
        <w:rPr>
          <w:i/>
        </w:rPr>
        <w:t>Times when representations made</w:t>
      </w:r>
      <w:r w:rsidRPr="005162D7">
        <w:t>) are true and correct in relation to it as at the date of delivery as if made by reference to the facts and circumstances then existing.</w:t>
      </w:r>
    </w:p>
    <w:p w14:paraId="246DB562" w14:textId="77777777" w:rsidR="00393432" w:rsidRPr="005162D7" w:rsidRDefault="00EA194F" w:rsidP="00E772CE">
      <w:pPr>
        <w:pStyle w:val="Heading1"/>
      </w:pPr>
      <w:bookmarkStart w:id="692" w:name="_Toc412202538"/>
      <w:bookmarkStart w:id="693" w:name="_Ref402534837"/>
      <w:bookmarkStart w:id="694" w:name="_Ref412467382"/>
      <w:bookmarkStart w:id="695" w:name="_Toc402727520"/>
      <w:bookmarkStart w:id="696" w:name="_Toc419901448"/>
      <w:bookmarkEnd w:id="692"/>
      <w:r w:rsidRPr="005162D7">
        <w:t>The Administrative Parties</w:t>
      </w:r>
      <w:bookmarkEnd w:id="693"/>
      <w:bookmarkEnd w:id="694"/>
      <w:bookmarkEnd w:id="695"/>
      <w:bookmarkEnd w:id="696"/>
    </w:p>
    <w:p w14:paraId="1FD4426D" w14:textId="77777777" w:rsidR="00393432" w:rsidRPr="005162D7" w:rsidRDefault="00393432" w:rsidP="00E772CE">
      <w:pPr>
        <w:pStyle w:val="Heading2"/>
      </w:pPr>
      <w:bookmarkStart w:id="697" w:name="_Toc22070105"/>
      <w:bookmarkStart w:id="698" w:name="_Toc37185147"/>
      <w:r w:rsidRPr="005162D7">
        <w:t>Appointment of the Agent</w:t>
      </w:r>
      <w:bookmarkEnd w:id="697"/>
      <w:bookmarkEnd w:id="698"/>
      <w:r w:rsidR="00EA194F" w:rsidRPr="005162D7">
        <w:t xml:space="preserve"> and the Security Agent</w:t>
      </w:r>
    </w:p>
    <w:p w14:paraId="2D051090" w14:textId="69BF0755" w:rsidR="00393432" w:rsidRPr="005162D7" w:rsidRDefault="00393432" w:rsidP="00DF5B05">
      <w:pPr>
        <w:pStyle w:val="Heading3"/>
        <w:widowControl w:val="0"/>
      </w:pPr>
      <w:r w:rsidRPr="005162D7">
        <w:t xml:space="preserve">Each </w:t>
      </w:r>
      <w:r w:rsidR="005B7716" w:rsidRPr="005162D7">
        <w:t>Finance Party (other than the Agent</w:t>
      </w:r>
      <w:r w:rsidR="00383A5F" w:rsidRPr="005162D7">
        <w:t xml:space="preserve"> and </w:t>
      </w:r>
      <w:r w:rsidR="008A330B" w:rsidRPr="005162D7">
        <w:t>each Hedge Counterparty</w:t>
      </w:r>
      <w:r w:rsidR="005B7716" w:rsidRPr="005162D7">
        <w:t xml:space="preserve">) </w:t>
      </w:r>
      <w:r w:rsidRPr="005162D7">
        <w:t>appoints the Agent to act as its agent under and in connection with the Finance Documents</w:t>
      </w:r>
      <w:r w:rsidR="00947383" w:rsidRPr="005162D7">
        <w:t xml:space="preserve"> and</w:t>
      </w:r>
      <w:r w:rsidR="005719A6" w:rsidRPr="005162D7">
        <w:t xml:space="preserve"> </w:t>
      </w:r>
      <w:r w:rsidRPr="005162D7">
        <w:t>authorises the Agent to perform the duties and obligations and to exercise any rights given to the Agent under or in connection with the Finance Documents</w:t>
      </w:r>
      <w:r w:rsidR="00383A5F" w:rsidRPr="005162D7">
        <w:t>, other than the Hedging Agreements</w:t>
      </w:r>
      <w:r w:rsidRPr="005162D7">
        <w:t xml:space="preserve"> (and no others shall be implied).</w:t>
      </w:r>
    </w:p>
    <w:p w14:paraId="36592A4C" w14:textId="0D1C73C8" w:rsidR="005B7716" w:rsidRPr="005162D7" w:rsidRDefault="005B7716" w:rsidP="00DF5B05">
      <w:pPr>
        <w:pStyle w:val="Heading3"/>
        <w:widowControl w:val="0"/>
      </w:pPr>
      <w:r w:rsidRPr="005162D7">
        <w:t>Each Finance Party (other than the Security Agent</w:t>
      </w:r>
      <w:r w:rsidR="00383A5F" w:rsidRPr="005162D7">
        <w:t>, and</w:t>
      </w:r>
      <w:r w:rsidR="00695275" w:rsidRPr="005162D7">
        <w:t>,</w:t>
      </w:r>
      <w:r w:rsidR="00383A5F" w:rsidRPr="005162D7">
        <w:t xml:space="preserve"> for the avoidance of doubt,</w:t>
      </w:r>
      <w:r w:rsidR="00D446A9" w:rsidRPr="005162D7">
        <w:t xml:space="preserve"> </w:t>
      </w:r>
      <w:r w:rsidR="008A330B" w:rsidRPr="005162D7">
        <w:t>including</w:t>
      </w:r>
      <w:r w:rsidR="00D446A9" w:rsidRPr="005162D7">
        <w:t xml:space="preserve"> </w:t>
      </w:r>
      <w:r w:rsidR="008A330B" w:rsidRPr="005162D7">
        <w:t>each Hedge Counterparty)</w:t>
      </w:r>
      <w:r w:rsidRPr="005162D7">
        <w:t xml:space="preserve"> appoints the Security Agent to act as its agent under and in connection with the Finance Documents</w:t>
      </w:r>
      <w:r w:rsidR="00C113B4" w:rsidRPr="005162D7">
        <w:t xml:space="preserve"> and, if and to the extent applicable, in accordance with article 5 of the law of 15 December 20</w:t>
      </w:r>
      <w:r w:rsidR="00440CE0" w:rsidRPr="005162D7">
        <w:t>0</w:t>
      </w:r>
      <w:r w:rsidR="00C113B4" w:rsidRPr="005162D7">
        <w:t>4 on financial collateral (as amended from time to time)</w:t>
      </w:r>
      <w:r w:rsidR="00947383" w:rsidRPr="005162D7">
        <w:t xml:space="preserve"> and </w:t>
      </w:r>
      <w:r w:rsidRPr="005162D7">
        <w:t>authorises the Security Agent to perform the duties and obligations and to exercise any rights given to the Security Agent under or in connection with the Finance Documents (and no others shall be implied).</w:t>
      </w:r>
    </w:p>
    <w:p w14:paraId="15B8721D" w14:textId="77777777" w:rsidR="00393432" w:rsidRPr="005162D7" w:rsidRDefault="00393432" w:rsidP="00E772CE">
      <w:pPr>
        <w:pStyle w:val="Heading2"/>
        <w:rPr>
          <w:kern w:val="0"/>
        </w:rPr>
      </w:pPr>
      <w:bookmarkStart w:id="699" w:name="_Toc22070106"/>
      <w:bookmarkStart w:id="700" w:name="_Toc37185148"/>
      <w:r w:rsidRPr="005162D7">
        <w:t>Instructions</w:t>
      </w:r>
    </w:p>
    <w:p w14:paraId="5FFE8778" w14:textId="77777777" w:rsidR="00393432" w:rsidRPr="005162D7" w:rsidRDefault="005B7716" w:rsidP="00DF5B05">
      <w:pPr>
        <w:pStyle w:val="Heading3"/>
        <w:widowControl w:val="0"/>
      </w:pPr>
      <w:r w:rsidRPr="005162D7">
        <w:t>Each Administrative Party</w:t>
      </w:r>
      <w:r w:rsidR="00393432" w:rsidRPr="005162D7">
        <w:t xml:space="preserve"> shall:</w:t>
      </w:r>
    </w:p>
    <w:p w14:paraId="429FE4A1" w14:textId="179267E5" w:rsidR="00393432" w:rsidRPr="005162D7" w:rsidRDefault="00393432" w:rsidP="00DF5B05">
      <w:pPr>
        <w:pStyle w:val="Heading4"/>
        <w:widowControl w:val="0"/>
      </w:pPr>
      <w:r w:rsidRPr="005162D7">
        <w:t>exercise or refrain from exercising any right vested in it as Agent in accordance with any instructions given to it by:</w:t>
      </w:r>
    </w:p>
    <w:p w14:paraId="0B12CCC2" w14:textId="16FA8AF2" w:rsidR="00393432" w:rsidRPr="005162D7" w:rsidRDefault="00393432" w:rsidP="00DF5B05">
      <w:pPr>
        <w:pStyle w:val="Heading5"/>
        <w:keepNext w:val="0"/>
        <w:widowControl w:val="0"/>
      </w:pPr>
      <w:r w:rsidRPr="005162D7">
        <w:t xml:space="preserve">all Lenders if the relevant Finance Document stipulates the matter is an all Lender </w:t>
      </w:r>
      <w:proofErr w:type="gramStart"/>
      <w:r w:rsidRPr="005162D7">
        <w:t>decision;</w:t>
      </w:r>
      <w:proofErr w:type="gramEnd"/>
      <w:r w:rsidRPr="005162D7">
        <w:t xml:space="preserve"> </w:t>
      </w:r>
    </w:p>
    <w:p w14:paraId="522FC268" w14:textId="3A53A960" w:rsidR="001E2891" w:rsidRPr="005162D7" w:rsidRDefault="001E2891" w:rsidP="005162D7">
      <w:pPr>
        <w:pStyle w:val="Heading5"/>
      </w:pPr>
      <w:r w:rsidRPr="005162D7">
        <w:t xml:space="preserve">the Majority Finance Parties if the relevant Finance Document stipulates the matter is a Majority Finance Parties </w:t>
      </w:r>
      <w:proofErr w:type="gramStart"/>
      <w:r w:rsidRPr="005162D7">
        <w:t>decision;</w:t>
      </w:r>
      <w:proofErr w:type="gramEnd"/>
    </w:p>
    <w:p w14:paraId="6B45E0E7" w14:textId="444B0CD9" w:rsidR="00393432" w:rsidRPr="005162D7" w:rsidRDefault="00393432" w:rsidP="00DF5B05">
      <w:pPr>
        <w:pStyle w:val="Heading5"/>
        <w:keepNext w:val="0"/>
        <w:widowControl w:val="0"/>
      </w:pPr>
      <w:r w:rsidRPr="005162D7">
        <w:t>in all other cases</w:t>
      </w:r>
      <w:r w:rsidR="00EB4F79" w:rsidRPr="005162D7">
        <w:t xml:space="preserve">, </w:t>
      </w:r>
      <w:r w:rsidRPr="005162D7">
        <w:t>the Majority Lenders</w:t>
      </w:r>
      <w:r w:rsidR="008A330B" w:rsidRPr="005162D7">
        <w:t>,</w:t>
      </w:r>
    </w:p>
    <w:p w14:paraId="287663F0" w14:textId="3402872A" w:rsidR="008A330B" w:rsidRPr="005162D7" w:rsidRDefault="008A330B" w:rsidP="00DF5B05">
      <w:pPr>
        <w:pStyle w:val="Heading4"/>
        <w:widowControl w:val="0"/>
      </w:pPr>
      <w:r w:rsidRPr="005162D7">
        <w:t>exercise or refrain from exercising any right vested in it as Security Agent in accordance with any instructions given to it by all Lenders; and</w:t>
      </w:r>
    </w:p>
    <w:p w14:paraId="72D1E11F" w14:textId="0F52385A" w:rsidR="00393432" w:rsidRPr="005162D7" w:rsidRDefault="00393432" w:rsidP="00DF5B05">
      <w:pPr>
        <w:pStyle w:val="Heading4"/>
        <w:widowControl w:val="0"/>
      </w:pPr>
      <w:r w:rsidRPr="005162D7">
        <w:t>not be liable for any act if it acts in accordance with paragraph (</w:t>
      </w:r>
      <w:proofErr w:type="spellStart"/>
      <w:r w:rsidRPr="005162D7">
        <w:t>i</w:t>
      </w:r>
      <w:proofErr w:type="spellEnd"/>
      <w:r w:rsidRPr="005162D7">
        <w:t>)</w:t>
      </w:r>
      <w:r w:rsidR="002538FD" w:rsidRPr="005162D7">
        <w:t xml:space="preserve"> or (ii)</w:t>
      </w:r>
      <w:r w:rsidRPr="005162D7">
        <w:t xml:space="preserve"> above</w:t>
      </w:r>
      <w:r w:rsidR="00947383" w:rsidRPr="005162D7">
        <w:t>.</w:t>
      </w:r>
      <w:r w:rsidRPr="005162D7">
        <w:t xml:space="preserve"> </w:t>
      </w:r>
    </w:p>
    <w:p w14:paraId="78B64EFB" w14:textId="33AE4F84" w:rsidR="0010381E" w:rsidRPr="005162D7" w:rsidRDefault="0010381E" w:rsidP="00DF5B05">
      <w:pPr>
        <w:pStyle w:val="Heading3"/>
        <w:widowControl w:val="0"/>
      </w:pPr>
      <w:r w:rsidRPr="005162D7">
        <w:t xml:space="preserve">Save in the case of decisions stipulated to be a matter for any other Lender or group of Lenders under the relevant Finance Documents and unless a contrary indication appears in a Finance Document, any instructions given to </w:t>
      </w:r>
      <w:r w:rsidR="00383A5F" w:rsidRPr="005162D7">
        <w:t>the Agent</w:t>
      </w:r>
      <w:r w:rsidRPr="005162D7">
        <w:t xml:space="preserve"> by the Majority Lenders shall override any conflicting instructions given by any other Parties and will be binding on all Finance Parties (save for the </w:t>
      </w:r>
      <w:r w:rsidR="00383A5F" w:rsidRPr="005162D7">
        <w:t xml:space="preserve">Security </w:t>
      </w:r>
      <w:r w:rsidR="00383A5F" w:rsidRPr="005162D7">
        <w:lastRenderedPageBreak/>
        <w:t>Agent</w:t>
      </w:r>
      <w:r w:rsidRPr="005162D7">
        <w:t>).</w:t>
      </w:r>
    </w:p>
    <w:p w14:paraId="0500E29B" w14:textId="77777777" w:rsidR="00101C03" w:rsidRPr="005162D7" w:rsidRDefault="008A5380" w:rsidP="00DF5B05">
      <w:pPr>
        <w:pStyle w:val="Heading3"/>
        <w:widowControl w:val="0"/>
      </w:pPr>
      <w:r w:rsidRPr="005162D7">
        <w:t>An Administrative Party may refrain from acting in accordance with any instructions of any Lender or group of Lenders until it has received any indemnification and/or security that such Administrative Party may in its discretion require for any cost, loss or liability which such Administrative Party may incur in complying with those instructions.</w:t>
      </w:r>
    </w:p>
    <w:p w14:paraId="0E020BAF" w14:textId="412D4F66" w:rsidR="008A5380" w:rsidRPr="005162D7" w:rsidRDefault="008A5380" w:rsidP="00DF5B05">
      <w:pPr>
        <w:pStyle w:val="Heading3"/>
        <w:widowControl w:val="0"/>
      </w:pPr>
      <w:r w:rsidRPr="005162D7">
        <w:t xml:space="preserve">In the absence of instructions, </w:t>
      </w:r>
      <w:r w:rsidR="00EB4F79" w:rsidRPr="005162D7">
        <w:t xml:space="preserve">the </w:t>
      </w:r>
      <w:r w:rsidR="008A330B" w:rsidRPr="005162D7">
        <w:t>Administrative Party</w:t>
      </w:r>
      <w:r w:rsidRPr="005162D7">
        <w:t xml:space="preserve"> may act (or refrain from acting) as it considers in the best interest of the other Finance Parties.</w:t>
      </w:r>
    </w:p>
    <w:p w14:paraId="7F86F4F6" w14:textId="19162AE6" w:rsidR="008A5380" w:rsidRPr="005162D7" w:rsidRDefault="008A5380" w:rsidP="00DF5B05">
      <w:pPr>
        <w:pStyle w:val="Heading3"/>
        <w:widowControl w:val="0"/>
      </w:pPr>
      <w:r w:rsidRPr="005162D7">
        <w:t xml:space="preserve">An </w:t>
      </w:r>
      <w:r w:rsidR="005719A6" w:rsidRPr="005162D7">
        <w:t>A</w:t>
      </w:r>
      <w:r w:rsidRPr="005162D7">
        <w:t>dministrative Party is not authorised to act on behalf of another Finance Party (without first obtaining that Finance Party’s consent) in any legal or arbitration proceedings relating to any Finance Document. This paragraph shall not apply to any proceeding relating to the perfection, preservation or protection of rights under the Transaction Security Documents or enforcement of the Transaction Security Documents.</w:t>
      </w:r>
    </w:p>
    <w:p w14:paraId="77709100" w14:textId="77777777" w:rsidR="0010381E" w:rsidRPr="005162D7" w:rsidRDefault="0010381E" w:rsidP="00E772CE">
      <w:pPr>
        <w:pStyle w:val="Heading2"/>
      </w:pPr>
      <w:r w:rsidRPr="005162D7">
        <w:t>Duties of the Administrative Parties</w:t>
      </w:r>
    </w:p>
    <w:p w14:paraId="3477B525" w14:textId="77777777" w:rsidR="0010381E" w:rsidRPr="005162D7" w:rsidRDefault="0010381E" w:rsidP="00DF5B05">
      <w:pPr>
        <w:pStyle w:val="Heading3"/>
        <w:widowControl w:val="0"/>
      </w:pPr>
      <w:r w:rsidRPr="005162D7">
        <w:t>The Administrative Parties’ duties under the Finance Documents are solely mechanical and administrative in nature.</w:t>
      </w:r>
    </w:p>
    <w:p w14:paraId="6F6D27ED" w14:textId="77777777" w:rsidR="0010381E" w:rsidRPr="005162D7" w:rsidRDefault="0010381E" w:rsidP="00DF5B05">
      <w:pPr>
        <w:pStyle w:val="Heading3"/>
        <w:widowControl w:val="0"/>
      </w:pPr>
      <w:r w:rsidRPr="005162D7">
        <w:t>The Administrative Parties shall have only those duties, obligations and responsibilities expressly specified in the Finance Documents to which they are expressed to be a party (and no others shall be implied).</w:t>
      </w:r>
    </w:p>
    <w:p w14:paraId="49A1A6FC" w14:textId="77777777" w:rsidR="00393432" w:rsidRPr="005162D7" w:rsidRDefault="00393432" w:rsidP="00E772CE">
      <w:pPr>
        <w:pStyle w:val="Heading2"/>
      </w:pPr>
      <w:bookmarkStart w:id="701" w:name="_Toc22070110"/>
      <w:bookmarkStart w:id="702" w:name="_Toc37185152"/>
      <w:bookmarkStart w:id="703" w:name="_Ref315294136"/>
      <w:bookmarkStart w:id="704" w:name="_Ref315917333"/>
      <w:bookmarkStart w:id="705" w:name="_Ref326438423"/>
      <w:bookmarkEnd w:id="699"/>
      <w:bookmarkEnd w:id="700"/>
      <w:r w:rsidRPr="005162D7">
        <w:t>Rights and discretions</w:t>
      </w:r>
      <w:bookmarkEnd w:id="701"/>
      <w:bookmarkEnd w:id="702"/>
      <w:bookmarkEnd w:id="703"/>
      <w:bookmarkEnd w:id="704"/>
      <w:bookmarkEnd w:id="705"/>
    </w:p>
    <w:p w14:paraId="598FDD00" w14:textId="77777777" w:rsidR="00016172" w:rsidRPr="005162D7" w:rsidRDefault="0010381E" w:rsidP="00DF5B05">
      <w:pPr>
        <w:pStyle w:val="Heading3"/>
        <w:widowControl w:val="0"/>
      </w:pPr>
      <w:r w:rsidRPr="005162D7">
        <w:t>Each Administrative Party may</w:t>
      </w:r>
      <w:r w:rsidR="00016172" w:rsidRPr="005162D7">
        <w:t>:</w:t>
      </w:r>
    </w:p>
    <w:p w14:paraId="7F1E1F77" w14:textId="77777777" w:rsidR="00016172" w:rsidRPr="005162D7" w:rsidRDefault="0010381E" w:rsidP="00DF5B05">
      <w:pPr>
        <w:pStyle w:val="Heading4"/>
        <w:widowControl w:val="0"/>
      </w:pPr>
      <w:r w:rsidRPr="005162D7">
        <w:t xml:space="preserve">rely on any representation, communication, notice or document believed by it to be genuine, correct and appropriately </w:t>
      </w:r>
      <w:proofErr w:type="gramStart"/>
      <w:r w:rsidRPr="005162D7">
        <w:t>authorised</w:t>
      </w:r>
      <w:r w:rsidR="00016172" w:rsidRPr="005162D7">
        <w:t>;</w:t>
      </w:r>
      <w:proofErr w:type="gramEnd"/>
    </w:p>
    <w:p w14:paraId="41AA0999" w14:textId="77777777" w:rsidR="00016172" w:rsidRPr="005162D7" w:rsidRDefault="00E8067A" w:rsidP="00DF5B05">
      <w:pPr>
        <w:pStyle w:val="Heading4"/>
        <w:widowControl w:val="0"/>
      </w:pPr>
      <w:r w:rsidRPr="005162D7">
        <w:t>a</w:t>
      </w:r>
      <w:r w:rsidR="00016172" w:rsidRPr="005162D7">
        <w:t>ssume that any instructions received by it are duly given in accordance with the terms of the Finance Documents and have not been revoked; and</w:t>
      </w:r>
    </w:p>
    <w:p w14:paraId="333F05AE" w14:textId="77777777" w:rsidR="0010381E" w:rsidRPr="005162D7" w:rsidRDefault="00016172" w:rsidP="00DF5B05">
      <w:pPr>
        <w:pStyle w:val="Heading4"/>
        <w:widowControl w:val="0"/>
      </w:pPr>
      <w:r w:rsidRPr="005162D7">
        <w:t>rely on any statement made by a director, employee, authorised signatory of any person regarding any matters which may reasonably be assumed to be within his knowledge or within his power to verify</w:t>
      </w:r>
      <w:r w:rsidR="0010381E" w:rsidRPr="005162D7">
        <w:t>.</w:t>
      </w:r>
    </w:p>
    <w:p w14:paraId="13C9A88C" w14:textId="77777777" w:rsidR="00393432" w:rsidRPr="005162D7" w:rsidRDefault="005B7716" w:rsidP="00DF5B05">
      <w:pPr>
        <w:pStyle w:val="Heading3"/>
        <w:widowControl w:val="0"/>
      </w:pPr>
      <w:r w:rsidRPr="005162D7">
        <w:t>Each Administrative Party</w:t>
      </w:r>
      <w:r w:rsidR="00393432" w:rsidRPr="005162D7">
        <w:t xml:space="preserve"> may assume that:</w:t>
      </w:r>
    </w:p>
    <w:p w14:paraId="3A53CF83" w14:textId="77777777" w:rsidR="00393432" w:rsidRPr="005162D7" w:rsidRDefault="00393432" w:rsidP="00DF5B05">
      <w:pPr>
        <w:pStyle w:val="Heading4"/>
        <w:widowControl w:val="0"/>
      </w:pPr>
      <w:r w:rsidRPr="005162D7">
        <w:t xml:space="preserve">no Default has occurred (unless it has actual knowledge of a Default arising under Clause </w:t>
      </w:r>
      <w:r w:rsidRPr="005162D7">
        <w:fldChar w:fldCharType="begin"/>
      </w:r>
      <w:r w:rsidRPr="005162D7">
        <w:instrText xml:space="preserve"> REF _Ref11204817 \r \h  \* MERGEFORMAT </w:instrText>
      </w:r>
      <w:r w:rsidRPr="005162D7">
        <w:fldChar w:fldCharType="separate"/>
      </w:r>
      <w:r w:rsidR="00752502">
        <w:t>22.1</w:t>
      </w:r>
      <w:r w:rsidRPr="005162D7">
        <w:fldChar w:fldCharType="end"/>
      </w:r>
      <w:r w:rsidRPr="005162D7">
        <w:t xml:space="preserve"> (</w:t>
      </w:r>
      <w:r w:rsidRPr="005162D7">
        <w:rPr>
          <w:i/>
        </w:rPr>
        <w:t>Non-payment</w:t>
      </w:r>
      <w:r w:rsidRPr="005162D7">
        <w:t xml:space="preserve">)); and </w:t>
      </w:r>
    </w:p>
    <w:p w14:paraId="3C4CA776" w14:textId="77777777" w:rsidR="00393432" w:rsidRPr="005162D7" w:rsidRDefault="00393432" w:rsidP="00DF5B05">
      <w:pPr>
        <w:pStyle w:val="Heading4"/>
        <w:widowControl w:val="0"/>
      </w:pPr>
      <w:r w:rsidRPr="005162D7">
        <w:t xml:space="preserve"> any notice or request made by the Parent (other than a Utilisation Request or </w:t>
      </w:r>
      <w:r w:rsidR="002E5E9C" w:rsidRPr="005162D7">
        <w:t>s</w:t>
      </w:r>
      <w:r w:rsidRPr="005162D7">
        <w:t xml:space="preserve">election </w:t>
      </w:r>
      <w:r w:rsidR="002E5E9C" w:rsidRPr="005162D7">
        <w:t>n</w:t>
      </w:r>
      <w:r w:rsidRPr="005162D7">
        <w:t>otice) is made on behalf of and with the consent and knowledge of all the Obligors.</w:t>
      </w:r>
    </w:p>
    <w:p w14:paraId="63C12FA9" w14:textId="2675D24A" w:rsidR="00393432" w:rsidRPr="005162D7" w:rsidRDefault="00F903C9" w:rsidP="00DF5B05">
      <w:pPr>
        <w:pStyle w:val="Heading3"/>
        <w:widowControl w:val="0"/>
      </w:pPr>
      <w:r w:rsidRPr="005162D7">
        <w:t xml:space="preserve">Without prejudice to Clause </w:t>
      </w:r>
      <w:r w:rsidRPr="005162D7">
        <w:fldChar w:fldCharType="begin"/>
      </w:r>
      <w:r w:rsidRPr="005162D7">
        <w:instrText xml:space="preserve"> REF _Ref11206584 \r \h </w:instrText>
      </w:r>
      <w:r w:rsidR="005162D7">
        <w:instrText xml:space="preserve"> \* MERGEFORMAT </w:instrText>
      </w:r>
      <w:r w:rsidRPr="005162D7">
        <w:fldChar w:fldCharType="separate"/>
      </w:r>
      <w:r w:rsidR="00752502">
        <w:t>25.6</w:t>
      </w:r>
      <w:r w:rsidRPr="005162D7">
        <w:fldChar w:fldCharType="end"/>
      </w:r>
      <w:r w:rsidRPr="005162D7">
        <w:t xml:space="preserve"> (</w:t>
      </w:r>
      <w:r w:rsidRPr="005162D7">
        <w:rPr>
          <w:i/>
        </w:rPr>
        <w:t xml:space="preserve">Lenders’ indemnity to the </w:t>
      </w:r>
      <w:r w:rsidR="005B7716" w:rsidRPr="005162D7">
        <w:rPr>
          <w:i/>
        </w:rPr>
        <w:t>Administrative Parties</w:t>
      </w:r>
      <w:r w:rsidRPr="005162D7">
        <w:t xml:space="preserve">), </w:t>
      </w:r>
      <w:r w:rsidR="005B7716" w:rsidRPr="005162D7">
        <w:t>each Administrative Party</w:t>
      </w:r>
      <w:r w:rsidR="00393432" w:rsidRPr="005162D7">
        <w:t xml:space="preserve"> may engage and pay for the advice or services </w:t>
      </w:r>
      <w:r w:rsidR="00393432" w:rsidRPr="005162D7">
        <w:lastRenderedPageBreak/>
        <w:t>of any advisers</w:t>
      </w:r>
      <w:r w:rsidR="00016172" w:rsidRPr="005162D7">
        <w:t xml:space="preserve"> inclu</w:t>
      </w:r>
      <w:r w:rsidR="00E8067A" w:rsidRPr="005162D7">
        <w:t>d</w:t>
      </w:r>
      <w:r w:rsidR="00016172" w:rsidRPr="005162D7">
        <w:t>ing for the services of any lawyer acting as independent counsel to such Administrative Party, on which advice it may rely</w:t>
      </w:r>
      <w:r w:rsidR="00393432" w:rsidRPr="005162D7">
        <w:t>.</w:t>
      </w:r>
    </w:p>
    <w:p w14:paraId="054E3F6A" w14:textId="77777777" w:rsidR="00393432" w:rsidRPr="005162D7" w:rsidRDefault="004548DF" w:rsidP="00DF5B05">
      <w:pPr>
        <w:pStyle w:val="Heading3"/>
        <w:widowControl w:val="0"/>
      </w:pPr>
      <w:r w:rsidRPr="005162D7">
        <w:t>Each Administrative Party</w:t>
      </w:r>
      <w:r w:rsidR="00393432" w:rsidRPr="005162D7">
        <w:t xml:space="preserve"> may act in relation to the Finance Documents through its </w:t>
      </w:r>
      <w:r w:rsidR="00016172" w:rsidRPr="005162D7">
        <w:t xml:space="preserve">personnel and agents </w:t>
      </w:r>
      <w:r w:rsidR="00393432" w:rsidRPr="005162D7">
        <w:t xml:space="preserve">and </w:t>
      </w:r>
      <w:r w:rsidRPr="005162D7">
        <w:t>no Administrative Party</w:t>
      </w:r>
      <w:r w:rsidR="00393432" w:rsidRPr="005162D7">
        <w:t xml:space="preserve"> shall:</w:t>
      </w:r>
    </w:p>
    <w:p w14:paraId="25E370E5" w14:textId="77777777" w:rsidR="00393432" w:rsidRPr="005162D7" w:rsidRDefault="00393432" w:rsidP="00DF5B05">
      <w:pPr>
        <w:pStyle w:val="Heading4"/>
        <w:widowControl w:val="0"/>
      </w:pPr>
      <w:r w:rsidRPr="005162D7">
        <w:t>be liable for any error of judgment made by any such person; or</w:t>
      </w:r>
    </w:p>
    <w:p w14:paraId="216EBB30" w14:textId="77777777" w:rsidR="00393432" w:rsidRPr="005162D7" w:rsidRDefault="00393432" w:rsidP="00DF5B05">
      <w:pPr>
        <w:pStyle w:val="Heading4"/>
        <w:widowControl w:val="0"/>
      </w:pPr>
      <w:r w:rsidRPr="005162D7">
        <w:t>be bound to supervise, or be in any way responsible for, any loss incurred by reason of misconduct, omission or default on the part, of any such person,</w:t>
      </w:r>
    </w:p>
    <w:p w14:paraId="300FEA8B" w14:textId="77777777" w:rsidR="00393432" w:rsidRPr="005162D7" w:rsidRDefault="00393432" w:rsidP="00E21870">
      <w:pPr>
        <w:pStyle w:val="BodyText20"/>
      </w:pPr>
      <w:r w:rsidRPr="005162D7">
        <w:t xml:space="preserve">unless such error or such loss was directly caused by </w:t>
      </w:r>
      <w:r w:rsidR="004548DF" w:rsidRPr="005162D7">
        <w:t>such Administrative Party</w:t>
      </w:r>
      <w:r w:rsidRPr="005162D7">
        <w:t>'s gross negligence or wilful misconduct.</w:t>
      </w:r>
    </w:p>
    <w:p w14:paraId="6DA5A29F" w14:textId="77777777" w:rsidR="00393432" w:rsidRPr="005162D7" w:rsidRDefault="004548DF" w:rsidP="00DF5B05">
      <w:pPr>
        <w:pStyle w:val="Heading3"/>
        <w:widowControl w:val="0"/>
      </w:pPr>
      <w:bookmarkStart w:id="706" w:name="_Toc22070111"/>
      <w:bookmarkStart w:id="707" w:name="_Toc37185153"/>
      <w:r w:rsidRPr="005162D7">
        <w:t>No Administrative Party</w:t>
      </w:r>
      <w:r w:rsidR="00393432" w:rsidRPr="005162D7">
        <w:t xml:space="preserve"> is obliged to do or omit to do anything if it would constitute a breach of any law or regulation or a breach of a duty of confidentiality.</w:t>
      </w:r>
    </w:p>
    <w:p w14:paraId="065C9C96" w14:textId="11112D03" w:rsidR="0022265A" w:rsidRPr="005162D7" w:rsidRDefault="0022265A" w:rsidP="00DF5B05">
      <w:pPr>
        <w:pStyle w:val="Heading3"/>
        <w:widowControl w:val="0"/>
      </w:pPr>
      <w:r w:rsidRPr="005162D7">
        <w:t xml:space="preserve">The Agent is not obliged to disclose to any Finance Party any details of the rate notified to the Agent by any Lender or the identity of any such Lender for the purpose of paragraph (a)(ii) of Clause </w:t>
      </w:r>
      <w:r w:rsidRPr="005162D7">
        <w:fldChar w:fldCharType="begin"/>
      </w:r>
      <w:r w:rsidRPr="005162D7">
        <w:instrText xml:space="preserve"> REF _Ref11199552 \r \h </w:instrText>
      </w:r>
      <w:r w:rsidR="005162D7">
        <w:instrText xml:space="preserve"> \* MERGEFORMAT </w:instrText>
      </w:r>
      <w:r w:rsidRPr="005162D7">
        <w:fldChar w:fldCharType="separate"/>
      </w:r>
      <w:r w:rsidR="00752502">
        <w:t>11.1</w:t>
      </w:r>
      <w:r w:rsidRPr="005162D7">
        <w:fldChar w:fldCharType="end"/>
      </w:r>
      <w:r w:rsidRPr="005162D7">
        <w:t xml:space="preserve"> (</w:t>
      </w:r>
      <w:r w:rsidRPr="005162D7">
        <w:rPr>
          <w:i/>
        </w:rPr>
        <w:t>Market disruption</w:t>
      </w:r>
      <w:r w:rsidRPr="005162D7">
        <w:t>).</w:t>
      </w:r>
    </w:p>
    <w:p w14:paraId="29EFCC7C" w14:textId="77777777" w:rsidR="0022265A" w:rsidRPr="005162D7" w:rsidRDefault="0022265A" w:rsidP="00DF5B05">
      <w:pPr>
        <w:pStyle w:val="Heading3"/>
        <w:widowControl w:val="0"/>
      </w:pPr>
      <w:r w:rsidRPr="005162D7">
        <w:t>Notwithstanding any provision of any Finance Document to the contrary, no Administrative Party is obliged to expend or risk its own funds or otherwise incur any financial liability in the performance of its duties, obligations or responsibilities or the exercise of any right, power, authority or discretion if it has grounds for believing the repayment of such funds or adequate indemnity against, or security for, such risk or liability is not reasonably assured to it.</w:t>
      </w:r>
    </w:p>
    <w:p w14:paraId="6F84680B" w14:textId="77777777" w:rsidR="00393432" w:rsidRPr="005162D7" w:rsidRDefault="00393432" w:rsidP="00E772CE">
      <w:pPr>
        <w:pStyle w:val="Heading2"/>
      </w:pPr>
      <w:bookmarkStart w:id="708" w:name="_Toc22070113"/>
      <w:bookmarkStart w:id="709" w:name="_Toc37185155"/>
      <w:bookmarkStart w:id="710" w:name="_Ref315917631"/>
      <w:bookmarkEnd w:id="706"/>
      <w:bookmarkEnd w:id="707"/>
      <w:r w:rsidRPr="005162D7">
        <w:t>Exclusion of liability</w:t>
      </w:r>
      <w:bookmarkEnd w:id="708"/>
      <w:bookmarkEnd w:id="709"/>
      <w:bookmarkEnd w:id="710"/>
    </w:p>
    <w:p w14:paraId="45985446" w14:textId="77777777" w:rsidR="00393432" w:rsidRPr="005162D7" w:rsidRDefault="00CE11E1" w:rsidP="00E21870">
      <w:pPr>
        <w:pStyle w:val="BodyText0"/>
      </w:pPr>
      <w:r w:rsidRPr="005162D7">
        <w:t>W</w:t>
      </w:r>
      <w:r w:rsidR="00393432" w:rsidRPr="005162D7">
        <w:t xml:space="preserve">ithout prejudice to any other provision of any Finance Document excluding or limiting the liability of </w:t>
      </w:r>
      <w:r w:rsidR="004548DF" w:rsidRPr="005162D7">
        <w:t>any Administrative Party</w:t>
      </w:r>
      <w:r w:rsidR="00393432" w:rsidRPr="005162D7">
        <w:t xml:space="preserve">, or any Ancillary Lender, none of the </w:t>
      </w:r>
      <w:r w:rsidR="004548DF" w:rsidRPr="005162D7">
        <w:t>Administrative Parties</w:t>
      </w:r>
      <w:r w:rsidR="00393432" w:rsidRPr="005162D7">
        <w:t xml:space="preserve"> nor any Ancillary Lender will be liable (including, without limitation, for negligence or any other category of liability whatsoever) for:</w:t>
      </w:r>
    </w:p>
    <w:p w14:paraId="7FE5D904" w14:textId="77777777" w:rsidR="00393432" w:rsidRPr="005162D7" w:rsidRDefault="00393432" w:rsidP="00DF5B05">
      <w:pPr>
        <w:pStyle w:val="Heading3"/>
        <w:widowControl w:val="0"/>
      </w:pPr>
      <w:r w:rsidRPr="005162D7">
        <w:t>any damages</w:t>
      </w:r>
      <w:r w:rsidR="0022265A" w:rsidRPr="005162D7">
        <w:t>, costs, losses</w:t>
      </w:r>
      <w:r w:rsidRPr="005162D7">
        <w:t xml:space="preserve"> or any liability whatsoever arising unless directly caused by its gross negligence or wilful </w:t>
      </w:r>
      <w:proofErr w:type="gramStart"/>
      <w:r w:rsidRPr="005162D7">
        <w:t>misconduct;</w:t>
      </w:r>
      <w:proofErr w:type="gramEnd"/>
    </w:p>
    <w:p w14:paraId="2FC37B9F" w14:textId="77777777" w:rsidR="00393432" w:rsidRPr="005162D7" w:rsidRDefault="00393432" w:rsidP="00DF5B05">
      <w:pPr>
        <w:pStyle w:val="Heading3"/>
        <w:widowControl w:val="0"/>
      </w:pPr>
      <w:r w:rsidRPr="005162D7">
        <w:t>exercising</w:t>
      </w:r>
      <w:r w:rsidR="007726E0" w:rsidRPr="005162D7">
        <w:t xml:space="preserve"> or not exercising</w:t>
      </w:r>
      <w:r w:rsidRPr="005162D7">
        <w:t xml:space="preserve"> any right given to it in connection with, any Finance Document, the Transaction Security or any other agreement in connection with, any Finance Document or the Transaction </w:t>
      </w:r>
      <w:proofErr w:type="gramStart"/>
      <w:r w:rsidRPr="005162D7">
        <w:t>Security;</w:t>
      </w:r>
      <w:proofErr w:type="gramEnd"/>
      <w:r w:rsidRPr="005162D7">
        <w:t xml:space="preserve"> </w:t>
      </w:r>
    </w:p>
    <w:p w14:paraId="796A3E54" w14:textId="77777777" w:rsidR="00393432" w:rsidRPr="005162D7" w:rsidRDefault="00393432" w:rsidP="00DF5B05">
      <w:pPr>
        <w:pStyle w:val="Heading3"/>
        <w:widowControl w:val="0"/>
      </w:pPr>
      <w:r w:rsidRPr="005162D7">
        <w:t>without prejudice to the generality of paragraphs (</w:t>
      </w:r>
      <w:proofErr w:type="spellStart"/>
      <w:r w:rsidRPr="005162D7">
        <w:t>i</w:t>
      </w:r>
      <w:proofErr w:type="spellEnd"/>
      <w:r w:rsidRPr="005162D7">
        <w:t xml:space="preserve">) and (ii) above, any damages, costs or losses or any liability whatsoever arising </w:t>
      </w:r>
      <w:proofErr w:type="gramStart"/>
      <w:r w:rsidRPr="005162D7">
        <w:t>as a result of</w:t>
      </w:r>
      <w:proofErr w:type="gramEnd"/>
      <w:r w:rsidRPr="005162D7">
        <w:t>:</w:t>
      </w:r>
    </w:p>
    <w:p w14:paraId="7BE605DD" w14:textId="77777777" w:rsidR="00393432" w:rsidRPr="005162D7" w:rsidRDefault="00393432" w:rsidP="00DF5B05">
      <w:pPr>
        <w:pStyle w:val="Heading4"/>
        <w:widowControl w:val="0"/>
      </w:pPr>
      <w:r w:rsidRPr="005162D7">
        <w:t xml:space="preserve">any act </w:t>
      </w:r>
      <w:r w:rsidR="0022265A" w:rsidRPr="005162D7">
        <w:t xml:space="preserve">or circumstance </w:t>
      </w:r>
      <w:r w:rsidRPr="005162D7">
        <w:t xml:space="preserve">not reasonably within its control; or </w:t>
      </w:r>
    </w:p>
    <w:p w14:paraId="427BD81C" w14:textId="77777777" w:rsidR="0022265A" w:rsidRPr="005162D7" w:rsidRDefault="00393432" w:rsidP="00DF5B05">
      <w:pPr>
        <w:pStyle w:val="Heading4"/>
        <w:widowControl w:val="0"/>
      </w:pPr>
      <w:r w:rsidRPr="005162D7">
        <w:t>the general risks of investment in, or the holding of assets in, any jurisdiction</w:t>
      </w:r>
      <w:r w:rsidR="0022265A" w:rsidRPr="005162D7">
        <w:t>; and</w:t>
      </w:r>
    </w:p>
    <w:p w14:paraId="241E8882" w14:textId="77777777" w:rsidR="00393432" w:rsidRPr="005162D7" w:rsidRDefault="0022265A" w:rsidP="00DF5B05">
      <w:pPr>
        <w:pStyle w:val="Heading3"/>
        <w:widowControl w:val="0"/>
      </w:pPr>
      <w:r w:rsidRPr="005162D7">
        <w:lastRenderedPageBreak/>
        <w:t xml:space="preserve">any delay (or any related consequences) in crediting an account with an amount required under the Finance Documents to be paid by </w:t>
      </w:r>
      <w:r w:rsidR="00440CE0" w:rsidRPr="005162D7">
        <w:t>an Administrative Party</w:t>
      </w:r>
      <w:r w:rsidRPr="005162D7">
        <w:t xml:space="preserve"> if </w:t>
      </w:r>
      <w:r w:rsidR="00440CE0" w:rsidRPr="005162D7">
        <w:t>such Administrative Party</w:t>
      </w:r>
      <w:r w:rsidRPr="005162D7">
        <w:t xml:space="preserve"> has taken all necessary steps as soon as reasonably practicable to comply with the regulations or operating procedures of any recognised clearing or settlement system used by </w:t>
      </w:r>
      <w:r w:rsidR="005719A6" w:rsidRPr="005162D7">
        <w:t>the Agent</w:t>
      </w:r>
      <w:r w:rsidRPr="005162D7">
        <w:t xml:space="preserve"> for that purpose</w:t>
      </w:r>
      <w:r w:rsidR="00393432" w:rsidRPr="005162D7">
        <w:t>.</w:t>
      </w:r>
    </w:p>
    <w:p w14:paraId="4267B101" w14:textId="77777777" w:rsidR="00393432" w:rsidRPr="005162D7" w:rsidRDefault="00393432" w:rsidP="00E772CE">
      <w:pPr>
        <w:pStyle w:val="Heading2"/>
      </w:pPr>
      <w:bookmarkStart w:id="711" w:name="_Ref11206584"/>
      <w:bookmarkStart w:id="712" w:name="_Toc22070114"/>
      <w:bookmarkStart w:id="713" w:name="_Toc37185156"/>
      <w:r w:rsidRPr="005162D7">
        <w:t xml:space="preserve">Lenders' indemnity to the </w:t>
      </w:r>
      <w:bookmarkEnd w:id="711"/>
      <w:bookmarkEnd w:id="712"/>
      <w:bookmarkEnd w:id="713"/>
      <w:r w:rsidR="004548DF" w:rsidRPr="005162D7">
        <w:t>Administrative Parties</w:t>
      </w:r>
    </w:p>
    <w:p w14:paraId="1EFE3BAC" w14:textId="6048938F" w:rsidR="00393432" w:rsidRPr="005162D7" w:rsidRDefault="00393432" w:rsidP="00E21870">
      <w:pPr>
        <w:pStyle w:val="BodyText0"/>
      </w:pPr>
      <w:r w:rsidRPr="005162D7">
        <w:t>Each Lender shall (in proportion to its share of the Total Commitments or, if the Total Commitments are then zero, to its share of the Total Commitments immediately prior to their reduction to zero) promptly indemnify</w:t>
      </w:r>
      <w:r w:rsidR="002538FD" w:rsidRPr="005162D7">
        <w:t xml:space="preserve"> (to the extent not already indemnified by an Obligor)</w:t>
      </w:r>
      <w:r w:rsidRPr="005162D7">
        <w:t xml:space="preserve"> </w:t>
      </w:r>
      <w:r w:rsidR="004548DF" w:rsidRPr="005162D7">
        <w:t>each Administrative Party</w:t>
      </w:r>
      <w:r w:rsidRPr="005162D7">
        <w:t xml:space="preserve"> against any cost, loss or liability incurred by </w:t>
      </w:r>
      <w:r w:rsidR="004548DF" w:rsidRPr="005162D7">
        <w:t>such Administrative Party</w:t>
      </w:r>
      <w:r w:rsidRPr="005162D7">
        <w:t xml:space="preserve"> (otherwise than by reason of </w:t>
      </w:r>
      <w:r w:rsidR="004548DF" w:rsidRPr="005162D7">
        <w:t>such Administrative Party</w:t>
      </w:r>
      <w:r w:rsidRPr="005162D7">
        <w:t xml:space="preserve">'s gross negligence or wilful misconduct) in acting as </w:t>
      </w:r>
      <w:r w:rsidR="004548DF" w:rsidRPr="005162D7">
        <w:t xml:space="preserve">Administrative Party </w:t>
      </w:r>
      <w:r w:rsidRPr="005162D7">
        <w:t>under the Finance Documents.</w:t>
      </w:r>
    </w:p>
    <w:p w14:paraId="1A43F3D4" w14:textId="77777777" w:rsidR="003C5A69" w:rsidRPr="005162D7" w:rsidRDefault="003C5A69" w:rsidP="00E772CE">
      <w:pPr>
        <w:pStyle w:val="Heading2"/>
      </w:pPr>
      <w:bookmarkStart w:id="714" w:name="_Ref228633036"/>
      <w:r w:rsidRPr="005162D7">
        <w:t xml:space="preserve">Resignation of </w:t>
      </w:r>
      <w:r w:rsidR="001E6218" w:rsidRPr="005162D7">
        <w:t>an Administrative Party</w:t>
      </w:r>
      <w:r w:rsidR="00440CE0" w:rsidRPr="005162D7">
        <w:t xml:space="preserve"> </w:t>
      </w:r>
    </w:p>
    <w:p w14:paraId="3BEDC44A" w14:textId="77777777" w:rsidR="003C5A69" w:rsidRPr="005162D7" w:rsidRDefault="001E6218" w:rsidP="00DF5B05">
      <w:pPr>
        <w:pStyle w:val="Heading3"/>
        <w:widowControl w:val="0"/>
      </w:pPr>
      <w:r w:rsidRPr="005162D7">
        <w:t>An Administrative Party</w:t>
      </w:r>
      <w:r w:rsidR="003C5A69" w:rsidRPr="005162D7">
        <w:t xml:space="preserve"> may resign and appoint any of its Affiliates as successor Agent or Security Agent by giving notice to the Lenders and the Parent.</w:t>
      </w:r>
    </w:p>
    <w:p w14:paraId="2B900E2C" w14:textId="57DB7AEA" w:rsidR="003C5A69" w:rsidRPr="005162D7" w:rsidRDefault="003C5A69" w:rsidP="00DF5B05">
      <w:pPr>
        <w:pStyle w:val="Heading3"/>
        <w:widowControl w:val="0"/>
      </w:pPr>
      <w:r w:rsidRPr="005162D7">
        <w:t xml:space="preserve">Alternatively, </w:t>
      </w:r>
      <w:r w:rsidR="001E6218" w:rsidRPr="005162D7">
        <w:t xml:space="preserve">an Administrative Party </w:t>
      </w:r>
      <w:r w:rsidRPr="005162D7">
        <w:t>may resign by giving</w:t>
      </w:r>
      <w:r w:rsidR="00016172" w:rsidRPr="005162D7">
        <w:t xml:space="preserve"> 30 days’</w:t>
      </w:r>
      <w:r w:rsidRPr="005162D7">
        <w:t xml:space="preserve"> notice to the Finance Parties and the Parent, in which case</w:t>
      </w:r>
      <w:r w:rsidR="001A4B63" w:rsidRPr="005162D7">
        <w:t xml:space="preserve"> (</w:t>
      </w:r>
      <w:proofErr w:type="spellStart"/>
      <w:r w:rsidR="001A4B63" w:rsidRPr="005162D7">
        <w:t>i</w:t>
      </w:r>
      <w:proofErr w:type="spellEnd"/>
      <w:r w:rsidR="001A4B63" w:rsidRPr="005162D7">
        <w:t>)</w:t>
      </w:r>
      <w:r w:rsidRPr="005162D7">
        <w:t xml:space="preserve"> the Majority Lenders may, after consultation with the Parent, appoint a successor Agent</w:t>
      </w:r>
      <w:r w:rsidR="001A4B63" w:rsidRPr="005162D7">
        <w:t xml:space="preserve">, and (ii) </w:t>
      </w:r>
      <w:r w:rsidR="001E2891" w:rsidRPr="005162D7">
        <w:t>the Majority Finance Parties</w:t>
      </w:r>
      <w:r w:rsidR="001A4B63" w:rsidRPr="005162D7">
        <w:t xml:space="preserve"> may, after consultation with the </w:t>
      </w:r>
      <w:r w:rsidR="008A330B" w:rsidRPr="005162D7">
        <w:t>P</w:t>
      </w:r>
      <w:r w:rsidR="001A4B63" w:rsidRPr="005162D7">
        <w:t>arent, appoint a successor</w:t>
      </w:r>
      <w:r w:rsidRPr="005162D7">
        <w:t xml:space="preserve"> Security Agent.</w:t>
      </w:r>
    </w:p>
    <w:p w14:paraId="507C65CE" w14:textId="6BE48555" w:rsidR="00E039B7" w:rsidRPr="005162D7" w:rsidRDefault="00E039B7" w:rsidP="00DF5B05">
      <w:pPr>
        <w:pStyle w:val="Heading3"/>
        <w:widowControl w:val="0"/>
      </w:pPr>
      <w:r w:rsidRPr="005162D7">
        <w:t xml:space="preserve">If </w:t>
      </w:r>
      <w:r w:rsidR="00A8221D" w:rsidRPr="005162D7">
        <w:t>no</w:t>
      </w:r>
      <w:r w:rsidRPr="005162D7">
        <w:t xml:space="preserve"> successor Agent or Security Agent </w:t>
      </w:r>
      <w:r w:rsidR="008A330B" w:rsidRPr="005162D7">
        <w:t>is</w:t>
      </w:r>
      <w:r w:rsidR="00A8221D" w:rsidRPr="005162D7">
        <w:t xml:space="preserve"> appointed </w:t>
      </w:r>
      <w:r w:rsidRPr="005162D7">
        <w:t>in accordance with paragraph (b) above within 30 days after notice of resignation was given, the retiring Agent or Security Agent (after consultation with the Parent) may appoint a successor Agent or Security Agent.</w:t>
      </w:r>
    </w:p>
    <w:p w14:paraId="4F5A760A" w14:textId="77777777" w:rsidR="004C3FE3" w:rsidRPr="005162D7" w:rsidRDefault="004C3FE3" w:rsidP="00DF5B05">
      <w:pPr>
        <w:pStyle w:val="Heading3"/>
        <w:widowControl w:val="0"/>
      </w:pPr>
      <w:r w:rsidRPr="005162D7">
        <w:t xml:space="preserve">The retiring </w:t>
      </w:r>
      <w:r w:rsidR="001E6218" w:rsidRPr="005162D7">
        <w:t>Administrative Party</w:t>
      </w:r>
      <w:r w:rsidRPr="005162D7">
        <w:t xml:space="preserve"> shall </w:t>
      </w:r>
      <w:r w:rsidR="00016172" w:rsidRPr="005162D7">
        <w:t xml:space="preserve">at its own expense </w:t>
      </w:r>
      <w:r w:rsidRPr="005162D7">
        <w:t>make available to the successor Agent or Security Agent such documents and provide such assistance as the successor Agent or Security Agent may reasonably request for the purposes of performing its functions as Agent or Security Agent under the Finance Documents.</w:t>
      </w:r>
    </w:p>
    <w:p w14:paraId="5C6F2E2E" w14:textId="77777777" w:rsidR="003C5A69" w:rsidRPr="005162D7" w:rsidRDefault="003C5A69" w:rsidP="00DF5B05">
      <w:pPr>
        <w:pStyle w:val="Heading3"/>
        <w:widowControl w:val="0"/>
      </w:pPr>
      <w:r w:rsidRPr="005162D7">
        <w:t xml:space="preserve">The </w:t>
      </w:r>
      <w:r w:rsidR="001E6218" w:rsidRPr="005162D7">
        <w:t xml:space="preserve">Administrative Party’s </w:t>
      </w:r>
      <w:r w:rsidRPr="005162D7">
        <w:t>resignation shall only take effect upon the appointment of a successor.</w:t>
      </w:r>
    </w:p>
    <w:p w14:paraId="304B7EAB" w14:textId="0D678B24" w:rsidR="003C5A69" w:rsidRPr="005162D7" w:rsidRDefault="003C5A69" w:rsidP="00DF5B05">
      <w:pPr>
        <w:pStyle w:val="Heading3"/>
        <w:widowControl w:val="0"/>
      </w:pPr>
      <w:r w:rsidRPr="005162D7">
        <w:t xml:space="preserve">Upon the appointment of a successor, the retiring </w:t>
      </w:r>
      <w:r w:rsidR="001E6218" w:rsidRPr="005162D7">
        <w:t xml:space="preserve">Administrative Party </w:t>
      </w:r>
      <w:r w:rsidRPr="005162D7">
        <w:t xml:space="preserve">shall be discharged from any further obligation in respect of the Finance Documents but shall remain entitled to the benefit of Clause </w:t>
      </w:r>
      <w:r w:rsidRPr="005162D7">
        <w:fldChar w:fldCharType="begin"/>
      </w:r>
      <w:r w:rsidRPr="005162D7">
        <w:instrText xml:space="preserve"> REF _Ref402446942 \r \h </w:instrText>
      </w:r>
      <w:r w:rsidR="005162D7">
        <w:instrText xml:space="preserve"> \* MERGEFORMAT </w:instrText>
      </w:r>
      <w:r w:rsidRPr="005162D7">
        <w:fldChar w:fldCharType="separate"/>
      </w:r>
      <w:r w:rsidR="00752502">
        <w:t>15.2</w:t>
      </w:r>
      <w:r w:rsidRPr="005162D7">
        <w:fldChar w:fldCharType="end"/>
      </w:r>
      <w:r w:rsidRPr="005162D7">
        <w:t xml:space="preserve"> (</w:t>
      </w:r>
      <w:r w:rsidRPr="005162D7">
        <w:rPr>
          <w:i/>
        </w:rPr>
        <w:t>Indemnity to the Administrative Parties</w:t>
      </w:r>
      <w:r w:rsidRPr="005162D7">
        <w:t xml:space="preserve">) and this Clause </w:t>
      </w:r>
      <w:r w:rsidR="002E15F5" w:rsidRPr="005162D7">
        <w:fldChar w:fldCharType="begin"/>
      </w:r>
      <w:r w:rsidR="002E15F5" w:rsidRPr="005162D7">
        <w:instrText xml:space="preserve"> REF _Ref412467382 \r \h </w:instrText>
      </w:r>
      <w:r w:rsidR="005162D7">
        <w:instrText xml:space="preserve"> \* MERGEFORMAT </w:instrText>
      </w:r>
      <w:r w:rsidR="002E15F5" w:rsidRPr="005162D7">
        <w:fldChar w:fldCharType="separate"/>
      </w:r>
      <w:r w:rsidR="00752502">
        <w:t>25</w:t>
      </w:r>
      <w:r w:rsidR="002E15F5" w:rsidRPr="005162D7">
        <w:fldChar w:fldCharType="end"/>
      </w:r>
      <w:r w:rsidR="008F7991" w:rsidRPr="005162D7">
        <w:t xml:space="preserve"> </w:t>
      </w:r>
      <w:r w:rsidRPr="005162D7">
        <w:t xml:space="preserve">(and any agency fees for the account of the retiring </w:t>
      </w:r>
      <w:r w:rsidR="001E6218" w:rsidRPr="005162D7">
        <w:t>Administrative Party</w:t>
      </w:r>
      <w:r w:rsidRPr="005162D7">
        <w:t xml:space="preserve"> shall cease to accrue from (and shall be payable on) that date). Any successor and each of the other Parties shall have the same rights and obligations amongst themselves as they would have had if such successor had been an original Party.</w:t>
      </w:r>
    </w:p>
    <w:p w14:paraId="5B47256F" w14:textId="77777777" w:rsidR="00393432" w:rsidRPr="005162D7" w:rsidRDefault="00393432" w:rsidP="00E772CE">
      <w:pPr>
        <w:pStyle w:val="Heading2"/>
      </w:pPr>
      <w:r w:rsidRPr="005162D7">
        <w:lastRenderedPageBreak/>
        <w:t>Replacement of the Agent</w:t>
      </w:r>
      <w:bookmarkEnd w:id="714"/>
      <w:r w:rsidR="004548DF" w:rsidRPr="005162D7">
        <w:t xml:space="preserve"> or Security Agent</w:t>
      </w:r>
    </w:p>
    <w:p w14:paraId="5373FFD2" w14:textId="19791D60" w:rsidR="00393432" w:rsidRPr="005162D7" w:rsidRDefault="0027366F" w:rsidP="00DF5B05">
      <w:pPr>
        <w:pStyle w:val="Heading3"/>
        <w:widowControl w:val="0"/>
      </w:pPr>
      <w:bookmarkStart w:id="715" w:name="_Toc22070116"/>
      <w:bookmarkStart w:id="716" w:name="_Toc37185158"/>
      <w:r w:rsidRPr="005162D7">
        <w:t>Subject to approval from the Parent (such approval not to be unreasonably withheld or delayed)</w:t>
      </w:r>
      <w:r w:rsidR="00393432" w:rsidRPr="005162D7">
        <w:t>, the Majority Lenders may, by giving 30 days' notice to the Agent</w:t>
      </w:r>
      <w:r w:rsidR="008A330B" w:rsidRPr="005162D7">
        <w:t>,</w:t>
      </w:r>
      <w:r w:rsidR="00393432" w:rsidRPr="005162D7">
        <w:t xml:space="preserve"> replace the Agent</w:t>
      </w:r>
      <w:r w:rsidR="004548DF" w:rsidRPr="005162D7">
        <w:t xml:space="preserve"> </w:t>
      </w:r>
      <w:r w:rsidR="00393432" w:rsidRPr="005162D7">
        <w:t>by appointing a successor Agent</w:t>
      </w:r>
      <w:r w:rsidR="004548DF" w:rsidRPr="005162D7">
        <w:t xml:space="preserve"> </w:t>
      </w:r>
      <w:r w:rsidR="00393432" w:rsidRPr="005162D7">
        <w:t>[(acting through an office in Belgium)].</w:t>
      </w:r>
    </w:p>
    <w:p w14:paraId="4946CDA6" w14:textId="4239B5A2" w:rsidR="00A8221D" w:rsidRPr="005162D7" w:rsidRDefault="00A8221D" w:rsidP="000D3E3E">
      <w:pPr>
        <w:pStyle w:val="Heading3"/>
      </w:pPr>
      <w:r w:rsidRPr="005162D7">
        <w:t xml:space="preserve">Subject to approval from the Parent (such approval not to be unreasonably withheld or delayed), </w:t>
      </w:r>
      <w:r w:rsidR="001E2891" w:rsidRPr="005162D7">
        <w:t xml:space="preserve">the Majority </w:t>
      </w:r>
      <w:r w:rsidR="008658C8">
        <w:t>Finance Parties</w:t>
      </w:r>
      <w:r w:rsidRPr="005162D7">
        <w:t xml:space="preserve"> may, by giving 30 days' notice to the Security Agent</w:t>
      </w:r>
      <w:r w:rsidR="008A330B" w:rsidRPr="005162D7">
        <w:t>,</w:t>
      </w:r>
      <w:r w:rsidRPr="005162D7">
        <w:t xml:space="preserve"> replace the Security Agent by appointing a successor Security Agent [(acting through an office in Belgium)].</w:t>
      </w:r>
    </w:p>
    <w:p w14:paraId="2429F5BB" w14:textId="77777777" w:rsidR="00393432" w:rsidRPr="005162D7" w:rsidRDefault="00393432" w:rsidP="000D3E3E">
      <w:pPr>
        <w:pStyle w:val="Heading3"/>
      </w:pPr>
      <w:r w:rsidRPr="005162D7">
        <w:t>The retiring Agent</w:t>
      </w:r>
      <w:r w:rsidR="004548DF" w:rsidRPr="005162D7">
        <w:t xml:space="preserve"> or Security Agent</w:t>
      </w:r>
      <w:r w:rsidRPr="005162D7">
        <w:t xml:space="preserve"> shall</w:t>
      </w:r>
      <w:r w:rsidR="00C30CDF" w:rsidRPr="005162D7">
        <w:t xml:space="preserve"> at the expense of the Lenders</w:t>
      </w:r>
      <w:r w:rsidRPr="005162D7">
        <w:t xml:space="preserve"> make available to the successor Agent</w:t>
      </w:r>
      <w:r w:rsidR="004548DF" w:rsidRPr="005162D7">
        <w:t xml:space="preserve"> or Security Agent</w:t>
      </w:r>
      <w:r w:rsidRPr="005162D7">
        <w:t xml:space="preserve"> such documents and provide such assistance as the successor Agent </w:t>
      </w:r>
      <w:r w:rsidR="003C5A69" w:rsidRPr="005162D7">
        <w:t xml:space="preserve">or Security Agent </w:t>
      </w:r>
      <w:r w:rsidRPr="005162D7">
        <w:t xml:space="preserve">may reasonably request for the purposes of performing its functions as Agent </w:t>
      </w:r>
      <w:r w:rsidR="003C5A69" w:rsidRPr="005162D7">
        <w:t xml:space="preserve">or Security Agent </w:t>
      </w:r>
      <w:r w:rsidRPr="005162D7">
        <w:t>under the Finance Documents.</w:t>
      </w:r>
    </w:p>
    <w:p w14:paraId="78C4C39F" w14:textId="56689EC0" w:rsidR="00393432" w:rsidRPr="005162D7" w:rsidRDefault="00393432" w:rsidP="00DF5B05">
      <w:pPr>
        <w:pStyle w:val="Heading3"/>
        <w:widowControl w:val="0"/>
      </w:pPr>
      <w:r w:rsidRPr="005162D7">
        <w:t xml:space="preserve">The appointment of the successor Agent </w:t>
      </w:r>
      <w:r w:rsidR="004548DF" w:rsidRPr="005162D7">
        <w:t xml:space="preserve">or Security Agent </w:t>
      </w:r>
      <w:r w:rsidRPr="005162D7">
        <w:t xml:space="preserve">shall take effect on the date specified in the notice </w:t>
      </w:r>
      <w:r w:rsidR="00695275" w:rsidRPr="005162D7">
        <w:t xml:space="preserve">delivered in accordance with paragraph (a) or (b) above </w:t>
      </w:r>
      <w:r w:rsidRPr="005162D7">
        <w:t>to the retiring Agent</w:t>
      </w:r>
      <w:r w:rsidR="004548DF" w:rsidRPr="005162D7">
        <w:t xml:space="preserve"> or Security Agent</w:t>
      </w:r>
      <w:r w:rsidRPr="005162D7">
        <w:t xml:space="preserve">. </w:t>
      </w:r>
    </w:p>
    <w:p w14:paraId="2F91AFE9" w14:textId="77777777" w:rsidR="00B31F69" w:rsidRPr="005162D7" w:rsidRDefault="00393432" w:rsidP="00E21870">
      <w:pPr>
        <w:pStyle w:val="BodyText20"/>
      </w:pPr>
      <w:r w:rsidRPr="005162D7">
        <w:t>Any successor Agent</w:t>
      </w:r>
      <w:r w:rsidR="003C5A69" w:rsidRPr="005162D7">
        <w:t xml:space="preserve"> or Security Agent</w:t>
      </w:r>
      <w:r w:rsidRPr="005162D7">
        <w:t xml:space="preserve"> and each of the other </w:t>
      </w:r>
      <w:r w:rsidR="00CF6CA0" w:rsidRPr="005162D7">
        <w:t>p</w:t>
      </w:r>
      <w:r w:rsidRPr="005162D7">
        <w:t xml:space="preserve">arties shall have the same rights and obligations amongst themselves as they would have had if such successor had been an original </w:t>
      </w:r>
      <w:r w:rsidR="00086A0D" w:rsidRPr="005162D7">
        <w:t>p</w:t>
      </w:r>
      <w:r w:rsidRPr="005162D7">
        <w:t>arty.</w:t>
      </w:r>
    </w:p>
    <w:p w14:paraId="03164EF2" w14:textId="77777777" w:rsidR="001B7034" w:rsidRPr="005162D7" w:rsidRDefault="001B7034" w:rsidP="00E772CE">
      <w:pPr>
        <w:pStyle w:val="Heading2"/>
      </w:pPr>
      <w:bookmarkStart w:id="717" w:name="_Toc22070118"/>
      <w:bookmarkStart w:id="718" w:name="_Toc37185160"/>
      <w:r w:rsidRPr="005162D7">
        <w:t>Confidentiality</w:t>
      </w:r>
    </w:p>
    <w:p w14:paraId="09DF5077" w14:textId="069F1268" w:rsidR="001B7034" w:rsidRPr="005162D7" w:rsidRDefault="001B7034" w:rsidP="00DF5B05">
      <w:pPr>
        <w:pStyle w:val="Heading3"/>
        <w:widowControl w:val="0"/>
      </w:pPr>
      <w:r w:rsidRPr="005162D7">
        <w:t>In acting as agent for the Finance Part</w:t>
      </w:r>
      <w:r w:rsidR="00E970C3" w:rsidRPr="005162D7">
        <w:t>ies (including</w:t>
      </w:r>
      <w:proofErr w:type="gramStart"/>
      <w:r w:rsidR="00E970C3" w:rsidRPr="005162D7">
        <w:t>, as the case may be</w:t>
      </w:r>
      <w:r w:rsidR="008A330B" w:rsidRPr="005162D7">
        <w:t>,</w:t>
      </w:r>
      <w:r w:rsidR="00E970C3" w:rsidRPr="005162D7">
        <w:t xml:space="preserve"> the</w:t>
      </w:r>
      <w:proofErr w:type="gramEnd"/>
      <w:r w:rsidR="00E970C3" w:rsidRPr="005162D7">
        <w:t xml:space="preserve"> Hedge Counterparties)</w:t>
      </w:r>
      <w:r w:rsidRPr="005162D7">
        <w:t>, each Administrative Party shall be regarded as acting through its (relevant) agency division which shall be treated as a separate entity from any other of its divisions or departments.</w:t>
      </w:r>
    </w:p>
    <w:p w14:paraId="571EA1B3" w14:textId="77777777" w:rsidR="001B7034" w:rsidRPr="005162D7" w:rsidRDefault="001B7034" w:rsidP="00DF5B05">
      <w:pPr>
        <w:pStyle w:val="Heading3"/>
        <w:widowControl w:val="0"/>
      </w:pPr>
      <w:r w:rsidRPr="005162D7">
        <w:t>If information is received by another division or department of an Administrative Party, it may be treated as confidential to that division or department and the relevant Administrative Party shall not be deemed to have notice of it.</w:t>
      </w:r>
    </w:p>
    <w:p w14:paraId="4D2E30E6" w14:textId="77777777" w:rsidR="002F691A" w:rsidRPr="005162D7" w:rsidRDefault="002F691A" w:rsidP="00E772CE">
      <w:pPr>
        <w:pStyle w:val="Heading2"/>
      </w:pPr>
      <w:r w:rsidRPr="005162D7">
        <w:t xml:space="preserve">Credit appraisal by </w:t>
      </w:r>
      <w:bookmarkEnd w:id="717"/>
      <w:r w:rsidRPr="005162D7">
        <w:t>the Lenders and Ancillary Lenders</w:t>
      </w:r>
      <w:bookmarkEnd w:id="718"/>
    </w:p>
    <w:p w14:paraId="0016D328" w14:textId="507C7294" w:rsidR="002F691A" w:rsidRPr="005162D7" w:rsidRDefault="002F691A" w:rsidP="00E21870">
      <w:pPr>
        <w:pStyle w:val="BodyText0"/>
      </w:pPr>
      <w:r w:rsidRPr="005162D7">
        <w:t xml:space="preserve">Without affecting the responsibility of any Obligor for information supplied by it or on its behalf in connection with any Finance Document, each Lender and Ancillary Lender confirms to the </w:t>
      </w:r>
      <w:r w:rsidR="004548DF" w:rsidRPr="005162D7">
        <w:t>Administrative Parties</w:t>
      </w:r>
      <w:r w:rsidRPr="005162D7">
        <w:t xml:space="preserve"> and each Ancillary Lender that it has been, and will continue to be, solely responsible for making its own independent appraisal and investigation of all risks arising under or in connection with any Finance Document.</w:t>
      </w:r>
    </w:p>
    <w:p w14:paraId="06AF52B8" w14:textId="77777777" w:rsidR="00393432" w:rsidRPr="005162D7" w:rsidRDefault="004548DF" w:rsidP="00E772CE">
      <w:pPr>
        <w:pStyle w:val="Heading2"/>
      </w:pPr>
      <w:bookmarkStart w:id="719" w:name="_Toc22070120"/>
      <w:bookmarkStart w:id="720" w:name="_Toc37185162"/>
      <w:bookmarkEnd w:id="715"/>
      <w:bookmarkEnd w:id="716"/>
      <w:r w:rsidRPr="005162D7">
        <w:t xml:space="preserve">Administrative Parties' </w:t>
      </w:r>
      <w:r w:rsidR="00393432" w:rsidRPr="005162D7">
        <w:t>management time</w:t>
      </w:r>
      <w:bookmarkEnd w:id="719"/>
      <w:bookmarkEnd w:id="720"/>
    </w:p>
    <w:p w14:paraId="0F04FE44" w14:textId="69F2D2CD" w:rsidR="00393432" w:rsidRPr="005162D7" w:rsidRDefault="00393432" w:rsidP="00E21870">
      <w:pPr>
        <w:pStyle w:val="BodyText0"/>
      </w:pPr>
      <w:r w:rsidRPr="005162D7">
        <w:t xml:space="preserve">Any amount payable to </w:t>
      </w:r>
      <w:r w:rsidR="004548DF" w:rsidRPr="005162D7">
        <w:t>an Administrative Party</w:t>
      </w:r>
      <w:r w:rsidRPr="005162D7">
        <w:t xml:space="preserve"> shall include the cost of utilising </w:t>
      </w:r>
      <w:r w:rsidR="004548DF" w:rsidRPr="005162D7">
        <w:t>such Administrative Party</w:t>
      </w:r>
      <w:r w:rsidRPr="005162D7">
        <w:t xml:space="preserve">'s management time and will be calculated </w:t>
      </w:r>
      <w:proofErr w:type="gramStart"/>
      <w:r w:rsidRPr="005162D7">
        <w:t>on the basis of</w:t>
      </w:r>
      <w:proofErr w:type="gramEnd"/>
      <w:r w:rsidRPr="005162D7">
        <w:t xml:space="preserve"> such reasonable daily or hourly rates as the Agent may notify to the Parent and the </w:t>
      </w:r>
      <w:r w:rsidR="002538FD" w:rsidRPr="005162D7">
        <w:t>[</w:t>
      </w:r>
      <w:r w:rsidRPr="005162D7">
        <w:t>Lenders</w:t>
      </w:r>
      <w:r w:rsidR="002538FD" w:rsidRPr="005162D7">
        <w:t>/Finance Parties]</w:t>
      </w:r>
      <w:r w:rsidRPr="005162D7">
        <w:t>.</w:t>
      </w:r>
    </w:p>
    <w:p w14:paraId="4D9B3849" w14:textId="77777777" w:rsidR="00C10D83" w:rsidRPr="005162D7" w:rsidRDefault="00C10D83" w:rsidP="00E772CE">
      <w:pPr>
        <w:pStyle w:val="Heading2"/>
      </w:pPr>
      <w:r w:rsidRPr="005162D7">
        <w:lastRenderedPageBreak/>
        <w:t>Deduction from amounts payable to the Administrative Partie</w:t>
      </w:r>
      <w:r w:rsidR="00440CE0" w:rsidRPr="005162D7">
        <w:t>s</w:t>
      </w:r>
    </w:p>
    <w:p w14:paraId="56CB1809" w14:textId="77777777" w:rsidR="00B31F69" w:rsidRPr="005162D7" w:rsidRDefault="00C10D83" w:rsidP="00E21870">
      <w:pPr>
        <w:pStyle w:val="BodyText0"/>
      </w:pPr>
      <w:r w:rsidRPr="005162D7">
        <w:t>If any Party owes an amount to an Administrative Party under the Finance Documents such Administrative Party may, after giving notice to that Party, deduct an amount not exceeding that amount from any payment to that Party which the Administrative Party would otherwise be obliged to make under the Finance Documents and apply the amount deducted in or towards satisfaction of the amount owed. For the purposes of the Finance Documents that Party shall be regarded as having received any amount so deducted.</w:t>
      </w:r>
    </w:p>
    <w:p w14:paraId="4865FEE4" w14:textId="77777777" w:rsidR="00B43511" w:rsidRPr="005162D7" w:rsidRDefault="00B43511" w:rsidP="00E772CE">
      <w:pPr>
        <w:pStyle w:val="Heading1"/>
      </w:pPr>
      <w:bookmarkStart w:id="721" w:name="_Toc402727521"/>
      <w:bookmarkStart w:id="722" w:name="_Ref413782517"/>
      <w:bookmarkStart w:id="723" w:name="_Toc419901449"/>
      <w:r w:rsidRPr="005162D7">
        <w:t>Security</w:t>
      </w:r>
      <w:bookmarkEnd w:id="721"/>
      <w:bookmarkEnd w:id="722"/>
      <w:bookmarkEnd w:id="723"/>
    </w:p>
    <w:p w14:paraId="0BF040B5" w14:textId="77777777" w:rsidR="00B43511" w:rsidRPr="005162D7" w:rsidRDefault="00B43511" w:rsidP="00E772CE">
      <w:pPr>
        <w:pStyle w:val="Heading2"/>
      </w:pPr>
      <w:r w:rsidRPr="005162D7">
        <w:t>Parallel Debt (Covenant to pay the Security Agent)</w:t>
      </w:r>
    </w:p>
    <w:p w14:paraId="1AEF04FF" w14:textId="77777777" w:rsidR="00B43511" w:rsidRPr="005162D7" w:rsidRDefault="00B43511" w:rsidP="00DF5B05">
      <w:pPr>
        <w:pStyle w:val="Heading3"/>
        <w:widowControl w:val="0"/>
      </w:pPr>
      <w:r w:rsidRPr="005162D7">
        <w:t>In this Clause:</w:t>
      </w:r>
    </w:p>
    <w:p w14:paraId="5E9F68AD" w14:textId="77777777" w:rsidR="00B43511" w:rsidRPr="005162D7" w:rsidRDefault="00B43511" w:rsidP="00E21870">
      <w:pPr>
        <w:pStyle w:val="BodyText20"/>
      </w:pPr>
      <w:r w:rsidRPr="005162D7">
        <w:rPr>
          <w:b/>
        </w:rPr>
        <w:t>“Original Debt”</w:t>
      </w:r>
      <w:r w:rsidRPr="005162D7">
        <w:t xml:space="preserve"> means, in relation to an Obligor, any amounts owing by that Obligor to any Finance Party under any Finance Document, other than any amounts owing by that Obligor pursuant to paragraph (b) below.</w:t>
      </w:r>
    </w:p>
    <w:p w14:paraId="247F9DF9" w14:textId="77777777" w:rsidR="00B43511" w:rsidRPr="005162D7" w:rsidRDefault="00B43511" w:rsidP="00E21870">
      <w:pPr>
        <w:pStyle w:val="BodyText20"/>
      </w:pPr>
      <w:r w:rsidRPr="005162D7">
        <w:rPr>
          <w:b/>
        </w:rPr>
        <w:t xml:space="preserve">“Parallel Debt” </w:t>
      </w:r>
      <w:r w:rsidRPr="005162D7">
        <w:t>means</w:t>
      </w:r>
      <w:r w:rsidR="00F86741" w:rsidRPr="005162D7">
        <w:t>, in relation to an Obligor, amo</w:t>
      </w:r>
      <w:r w:rsidR="00E355CF" w:rsidRPr="005162D7">
        <w:t>u</w:t>
      </w:r>
      <w:r w:rsidR="00F86741" w:rsidRPr="005162D7">
        <w:t>nts equal to and in the same currency as its Original Debt</w:t>
      </w:r>
      <w:r w:rsidRPr="005162D7">
        <w:t>.</w:t>
      </w:r>
    </w:p>
    <w:p w14:paraId="4EDC2D3A" w14:textId="77777777" w:rsidR="00F86741" w:rsidRPr="005162D7" w:rsidRDefault="00F86741" w:rsidP="00DF5B05">
      <w:pPr>
        <w:pStyle w:val="Heading3"/>
        <w:widowControl w:val="0"/>
      </w:pPr>
      <w:r w:rsidRPr="005162D7">
        <w:t>Each Obligor irrevocably and unconditionally covenants in favour of the Security Agent to pay its Parallel Debt to the Security Agent as and when its Original Debt falls due for payment.</w:t>
      </w:r>
    </w:p>
    <w:p w14:paraId="6FBFE6C1" w14:textId="77777777" w:rsidR="00F86741" w:rsidRPr="005162D7" w:rsidRDefault="00F86741" w:rsidP="00DF5B05">
      <w:pPr>
        <w:pStyle w:val="Heading3"/>
        <w:widowControl w:val="0"/>
      </w:pPr>
      <w:r w:rsidRPr="005162D7">
        <w:t>Each Obligor and the Security Agent acknowledge that:</w:t>
      </w:r>
    </w:p>
    <w:p w14:paraId="30046E67" w14:textId="77777777" w:rsidR="00F86741" w:rsidRPr="005162D7" w:rsidRDefault="00F86741" w:rsidP="00DF5B05">
      <w:pPr>
        <w:pStyle w:val="Heading4"/>
        <w:widowControl w:val="0"/>
      </w:pPr>
      <w:r w:rsidRPr="005162D7">
        <w:t xml:space="preserve">the Parallel Debt of that Obligor shall be decreased to the extent that the Original Debt of that Obligor has been irrevocably paid or </w:t>
      </w:r>
      <w:proofErr w:type="gramStart"/>
      <w:r w:rsidRPr="005162D7">
        <w:t>discharged;</w:t>
      </w:r>
      <w:proofErr w:type="gramEnd"/>
    </w:p>
    <w:p w14:paraId="350C3BA9" w14:textId="77777777" w:rsidR="00F86741" w:rsidRPr="005162D7" w:rsidRDefault="00F86741" w:rsidP="00DF5B05">
      <w:pPr>
        <w:pStyle w:val="Heading4"/>
        <w:widowControl w:val="0"/>
      </w:pPr>
      <w:r w:rsidRPr="005162D7">
        <w:t>the Original Debt of that Obligor shall be decreased to the extent that the Parallel Debt of that Obligor has been irrevocably paid or discharged; and</w:t>
      </w:r>
    </w:p>
    <w:p w14:paraId="31599EDB" w14:textId="77777777" w:rsidR="00F86741" w:rsidRPr="005162D7" w:rsidRDefault="00F86741" w:rsidP="00DF5B05">
      <w:pPr>
        <w:pStyle w:val="Heading4"/>
        <w:widowControl w:val="0"/>
      </w:pPr>
      <w:r w:rsidRPr="005162D7">
        <w:t>the Parallel Debt of that Obligor shall never exceed its Original Debt.</w:t>
      </w:r>
    </w:p>
    <w:p w14:paraId="563016F1" w14:textId="77777777" w:rsidR="00F86741" w:rsidRPr="005162D7" w:rsidRDefault="00F86741" w:rsidP="00DF5B05">
      <w:pPr>
        <w:pStyle w:val="Heading3"/>
        <w:widowControl w:val="0"/>
      </w:pPr>
      <w:r w:rsidRPr="005162D7">
        <w:t>The obligations of the Obligors under paragraph (b) above are several, separate and independent from, and shall not in any way affect, the Original Debt, and the Security Agent may enforce any payment obligation under the Parallel Debt in its own name as an independent and separate right.</w:t>
      </w:r>
    </w:p>
    <w:p w14:paraId="69BEE228" w14:textId="5851941B" w:rsidR="00A048CF" w:rsidRPr="005162D7" w:rsidRDefault="008A330B" w:rsidP="00DF5B05">
      <w:pPr>
        <w:pStyle w:val="Heading3"/>
        <w:widowControl w:val="0"/>
        <w:rPr>
          <w:b/>
          <w:i/>
        </w:rPr>
      </w:pPr>
      <w:r w:rsidRPr="005162D7">
        <w:t>For as long as no Event of Default has occurred or remains outstanding, a</w:t>
      </w:r>
      <w:r w:rsidR="00F86741" w:rsidRPr="005162D7">
        <w:t xml:space="preserve">ll monies received or recovered by the Security Agent pursuant to this Clause shall be applied in accordance with Clause </w:t>
      </w:r>
      <w:r w:rsidR="00F86741" w:rsidRPr="005162D7">
        <w:fldChar w:fldCharType="begin"/>
      </w:r>
      <w:r w:rsidR="00F86741" w:rsidRPr="005162D7">
        <w:instrText xml:space="preserve"> REF _Ref11206963 \r \h </w:instrText>
      </w:r>
      <w:r w:rsidR="005162D7">
        <w:instrText xml:space="preserve"> \* MERGEFORMAT </w:instrText>
      </w:r>
      <w:r w:rsidR="00F86741" w:rsidRPr="005162D7">
        <w:fldChar w:fldCharType="separate"/>
      </w:r>
      <w:r w:rsidR="00752502">
        <w:t>28.4</w:t>
      </w:r>
      <w:r w:rsidR="00F86741" w:rsidRPr="005162D7">
        <w:fldChar w:fldCharType="end"/>
      </w:r>
      <w:r w:rsidR="00F86741" w:rsidRPr="005162D7">
        <w:t xml:space="preserve"> (</w:t>
      </w:r>
      <w:r w:rsidR="00F86741" w:rsidRPr="005162D7">
        <w:rPr>
          <w:i/>
        </w:rPr>
        <w:t>Partial payments</w:t>
      </w:r>
      <w:r w:rsidR="00F86741" w:rsidRPr="005162D7">
        <w:t>).</w:t>
      </w:r>
    </w:p>
    <w:p w14:paraId="3B27D578" w14:textId="4CABBA35" w:rsidR="002E7858" w:rsidRPr="005162D7" w:rsidRDefault="002E7858" w:rsidP="00DF5B05">
      <w:pPr>
        <w:pStyle w:val="Heading3"/>
        <w:widowControl w:val="0"/>
      </w:pPr>
      <w:r w:rsidRPr="005162D7">
        <w:t xml:space="preserve">All monies received or recovered by the Security Agent from or by the enforcement of any Transaction Security granted to secure the Parallel Debt, shall be applied in accordance with Clause </w:t>
      </w:r>
      <w:r w:rsidR="00695275" w:rsidRPr="005162D7">
        <w:fldChar w:fldCharType="begin"/>
      </w:r>
      <w:r w:rsidR="00695275" w:rsidRPr="005162D7">
        <w:instrText xml:space="preserve"> REF _Ref414559376 \r \h </w:instrText>
      </w:r>
      <w:r w:rsidR="005162D7">
        <w:instrText xml:space="preserve"> \* MERGEFORMAT </w:instrText>
      </w:r>
      <w:r w:rsidR="00695275" w:rsidRPr="005162D7">
        <w:fldChar w:fldCharType="separate"/>
      </w:r>
      <w:r w:rsidR="00752502">
        <w:t>31</w:t>
      </w:r>
      <w:r w:rsidR="00695275" w:rsidRPr="005162D7">
        <w:fldChar w:fldCharType="end"/>
      </w:r>
      <w:r w:rsidR="00695275" w:rsidRPr="005162D7">
        <w:t xml:space="preserve"> </w:t>
      </w:r>
      <w:r w:rsidRPr="005162D7">
        <w:t>(</w:t>
      </w:r>
      <w:r w:rsidR="00695275" w:rsidRPr="005162D7">
        <w:rPr>
          <w:i/>
        </w:rPr>
        <w:t>Application of proceeds</w:t>
      </w:r>
      <w:r w:rsidR="00695275" w:rsidRPr="005162D7">
        <w:t>).</w:t>
      </w:r>
    </w:p>
    <w:p w14:paraId="57DF1FDE" w14:textId="77777777" w:rsidR="00F86741" w:rsidRPr="005162D7" w:rsidRDefault="00F86741" w:rsidP="00DF5B05">
      <w:pPr>
        <w:pStyle w:val="Heading3"/>
        <w:widowControl w:val="0"/>
      </w:pPr>
      <w:r w:rsidRPr="005162D7">
        <w:t xml:space="preserve">Without limiting or affecting the Security Agent’s rights against the Obligors (whether under this Clause or under any other provision of the Finance Documents), each Obligor </w:t>
      </w:r>
      <w:r w:rsidR="00E355CF" w:rsidRPr="005162D7">
        <w:t>acknowledges</w:t>
      </w:r>
      <w:r w:rsidRPr="005162D7">
        <w:t xml:space="preserve"> that:</w:t>
      </w:r>
    </w:p>
    <w:p w14:paraId="25D67199" w14:textId="77777777" w:rsidR="00F86741" w:rsidRPr="005162D7" w:rsidRDefault="00F86741" w:rsidP="00DF5B05">
      <w:pPr>
        <w:pStyle w:val="Heading4"/>
        <w:widowControl w:val="0"/>
      </w:pPr>
      <w:r w:rsidRPr="005162D7">
        <w:lastRenderedPageBreak/>
        <w:t>nothing in this Clause shall impose any obligation on the Security Agent to advance any sum to a Borrower or otherwise under any Finance Document, except in its capacity as Lender; and</w:t>
      </w:r>
    </w:p>
    <w:p w14:paraId="2ED0CE47" w14:textId="77777777" w:rsidR="00F86741" w:rsidRPr="005162D7" w:rsidRDefault="00F86741" w:rsidP="00DF5B05">
      <w:pPr>
        <w:pStyle w:val="Heading4"/>
        <w:widowControl w:val="0"/>
      </w:pPr>
      <w:r w:rsidRPr="005162D7">
        <w:t>for the purpose of any vote taken under any Finance Document, the Security Agent shall not be regarded as having any participation or commitment other than those which it has in its capacity as a Lender.</w:t>
      </w:r>
    </w:p>
    <w:p w14:paraId="1B864F83" w14:textId="77777777" w:rsidR="008F619B" w:rsidRPr="005162D7" w:rsidRDefault="008F619B" w:rsidP="00E772CE">
      <w:pPr>
        <w:pStyle w:val="Heading2"/>
      </w:pPr>
      <w:r w:rsidRPr="005162D7">
        <w:t>Responsibility</w:t>
      </w:r>
    </w:p>
    <w:p w14:paraId="0AA526A4" w14:textId="5B83ACA8" w:rsidR="008F619B" w:rsidRPr="005162D7" w:rsidRDefault="008F619B" w:rsidP="00DF5B05">
      <w:pPr>
        <w:pStyle w:val="Heading3"/>
        <w:widowControl w:val="0"/>
      </w:pPr>
      <w:r w:rsidRPr="005162D7">
        <w:t>The Security Agent is not liable or responsible to any other Finance Party</w:t>
      </w:r>
      <w:r w:rsidR="002538FD" w:rsidRPr="005162D7">
        <w:t xml:space="preserve"> </w:t>
      </w:r>
      <w:r w:rsidRPr="005162D7">
        <w:t>for:</w:t>
      </w:r>
    </w:p>
    <w:p w14:paraId="7CC81114" w14:textId="77777777" w:rsidR="008F619B" w:rsidRPr="005162D7" w:rsidRDefault="008F619B" w:rsidP="00DF5B05">
      <w:pPr>
        <w:pStyle w:val="Heading4"/>
        <w:widowControl w:val="0"/>
      </w:pPr>
      <w:r w:rsidRPr="005162D7">
        <w:t xml:space="preserve">any failure in perfecting or protecting the security created by any Transaction Security </w:t>
      </w:r>
      <w:proofErr w:type="gramStart"/>
      <w:r w:rsidR="00E355CF" w:rsidRPr="005162D7">
        <w:t>Document</w:t>
      </w:r>
      <w:r w:rsidRPr="005162D7">
        <w:t>;</w:t>
      </w:r>
      <w:proofErr w:type="gramEnd"/>
      <w:r w:rsidRPr="005162D7">
        <w:t xml:space="preserve"> </w:t>
      </w:r>
    </w:p>
    <w:p w14:paraId="2244329D" w14:textId="77777777" w:rsidR="008F619B" w:rsidRPr="005162D7" w:rsidRDefault="008F619B" w:rsidP="00DF5B05">
      <w:pPr>
        <w:pStyle w:val="Heading4"/>
        <w:widowControl w:val="0"/>
      </w:pPr>
      <w:r w:rsidRPr="005162D7">
        <w:t>any other action taken or not taken by it in connection with any Transaction Security Document,</w:t>
      </w:r>
    </w:p>
    <w:p w14:paraId="2D567EBD" w14:textId="77777777" w:rsidR="008F619B" w:rsidRPr="005162D7" w:rsidRDefault="008F619B" w:rsidP="00E21870">
      <w:pPr>
        <w:pStyle w:val="BodyText20"/>
      </w:pPr>
      <w:r w:rsidRPr="005162D7">
        <w:t xml:space="preserve">unless directly caused by </w:t>
      </w:r>
      <w:r w:rsidR="005719A6" w:rsidRPr="005162D7">
        <w:t>the Security Agent’s</w:t>
      </w:r>
      <w:r w:rsidRPr="005162D7">
        <w:t xml:space="preserve"> gross negligence or wilful misconduct.</w:t>
      </w:r>
    </w:p>
    <w:p w14:paraId="6A48D9FF" w14:textId="77777777" w:rsidR="008F619B" w:rsidRPr="005162D7" w:rsidRDefault="008F619B" w:rsidP="00DF5B05">
      <w:pPr>
        <w:pStyle w:val="Heading3"/>
        <w:widowControl w:val="0"/>
      </w:pPr>
      <w:r w:rsidRPr="005162D7">
        <w:t>No Administrative Party is responsible for:</w:t>
      </w:r>
    </w:p>
    <w:p w14:paraId="07DFF477" w14:textId="77777777" w:rsidR="008F619B" w:rsidRPr="005162D7" w:rsidRDefault="008F619B" w:rsidP="00DF5B05">
      <w:pPr>
        <w:pStyle w:val="Heading4"/>
        <w:widowControl w:val="0"/>
      </w:pPr>
      <w:r w:rsidRPr="005162D7">
        <w:t xml:space="preserve">the right or title of any person in or to, or the value of, or sufficiency of any part of the security created by the Transaction Security </w:t>
      </w:r>
      <w:proofErr w:type="gramStart"/>
      <w:r w:rsidRPr="005162D7">
        <w:t>Documents;</w:t>
      </w:r>
      <w:proofErr w:type="gramEnd"/>
    </w:p>
    <w:p w14:paraId="35B23121" w14:textId="77777777" w:rsidR="008F619B" w:rsidRPr="005162D7" w:rsidRDefault="008F619B" w:rsidP="00DF5B05">
      <w:pPr>
        <w:pStyle w:val="Heading4"/>
        <w:widowControl w:val="0"/>
      </w:pPr>
      <w:r w:rsidRPr="005162D7">
        <w:t>the priority of any security created by the Transaction Security Documents; or</w:t>
      </w:r>
    </w:p>
    <w:p w14:paraId="101385CC" w14:textId="65839F0B" w:rsidR="008F619B" w:rsidRPr="005162D7" w:rsidRDefault="008F619B" w:rsidP="00DF5B05">
      <w:pPr>
        <w:pStyle w:val="Heading4"/>
        <w:widowControl w:val="0"/>
      </w:pPr>
      <w:r w:rsidRPr="005162D7">
        <w:t>the existence of any other Security affecting any asset secured under a Transaction Security Document.</w:t>
      </w:r>
    </w:p>
    <w:p w14:paraId="5800AF89" w14:textId="77777777" w:rsidR="008F619B" w:rsidRPr="005162D7" w:rsidRDefault="008F619B" w:rsidP="00E772CE">
      <w:pPr>
        <w:pStyle w:val="Heading2"/>
      </w:pPr>
      <w:r w:rsidRPr="005162D7">
        <w:t xml:space="preserve"> Approval</w:t>
      </w:r>
    </w:p>
    <w:p w14:paraId="2D5AFF1A" w14:textId="05794610" w:rsidR="008F619B" w:rsidRPr="005162D7" w:rsidRDefault="008F619B" w:rsidP="00E21870">
      <w:pPr>
        <w:pStyle w:val="BodyText0"/>
      </w:pPr>
      <w:r w:rsidRPr="005162D7">
        <w:t>Each Finance Party:</w:t>
      </w:r>
    </w:p>
    <w:p w14:paraId="16F9443E" w14:textId="77777777" w:rsidR="008F619B" w:rsidRPr="005162D7" w:rsidRDefault="008F619B" w:rsidP="00DF5B05">
      <w:pPr>
        <w:pStyle w:val="Heading3"/>
        <w:widowControl w:val="0"/>
      </w:pPr>
      <w:r w:rsidRPr="005162D7">
        <w:t>confirms its approval of each Transaction Security Document; and</w:t>
      </w:r>
    </w:p>
    <w:p w14:paraId="73BBB00C" w14:textId="77777777" w:rsidR="008F619B" w:rsidRPr="005162D7" w:rsidRDefault="008F619B" w:rsidP="00DF5B05">
      <w:pPr>
        <w:pStyle w:val="Heading3"/>
        <w:widowControl w:val="0"/>
      </w:pPr>
      <w:r w:rsidRPr="005162D7">
        <w:t xml:space="preserve">authorises and directs the Security Agent to </w:t>
      </w:r>
      <w:proofErr w:type="gramStart"/>
      <w:r w:rsidRPr="005162D7">
        <w:t>enter into</w:t>
      </w:r>
      <w:proofErr w:type="gramEnd"/>
      <w:r w:rsidRPr="005162D7">
        <w:t xml:space="preserve"> and enforce the Transaction Security Documents on its behalf.</w:t>
      </w:r>
    </w:p>
    <w:p w14:paraId="025DBF0A" w14:textId="77777777" w:rsidR="008F619B" w:rsidRPr="005162D7" w:rsidRDefault="008F619B" w:rsidP="00E772CE">
      <w:pPr>
        <w:pStyle w:val="Heading2"/>
      </w:pPr>
      <w:r w:rsidRPr="005162D7">
        <w:t>Perfection of security</w:t>
      </w:r>
    </w:p>
    <w:p w14:paraId="61768DB7" w14:textId="77777777" w:rsidR="00B43511" w:rsidRPr="005162D7" w:rsidRDefault="00C30CDF" w:rsidP="00E21870">
      <w:pPr>
        <w:pStyle w:val="BodyText0"/>
      </w:pPr>
      <w:r w:rsidRPr="005162D7">
        <w:t>Each Obligor</w:t>
      </w:r>
      <w:r w:rsidR="008F619B" w:rsidRPr="005162D7">
        <w:t xml:space="preserve"> must (at its own cost) take any action and </w:t>
      </w:r>
      <w:proofErr w:type="gramStart"/>
      <w:r w:rsidR="008F619B" w:rsidRPr="005162D7">
        <w:t>enter into</w:t>
      </w:r>
      <w:proofErr w:type="gramEnd"/>
      <w:r w:rsidR="008F619B" w:rsidRPr="005162D7">
        <w:t xml:space="preserve"> and deliver any document which is required by the Security Agent so that a Transaction Security Document provides for effective and perfected security in favour of any successor Security Agent.</w:t>
      </w:r>
    </w:p>
    <w:p w14:paraId="1C279055" w14:textId="77777777" w:rsidR="00393432" w:rsidRPr="005162D7" w:rsidRDefault="00393432" w:rsidP="00E772CE">
      <w:pPr>
        <w:pStyle w:val="Heading1"/>
      </w:pPr>
      <w:bookmarkStart w:id="724" w:name="_Ref11200244"/>
      <w:bookmarkStart w:id="725" w:name="_Toc22069811"/>
      <w:bookmarkStart w:id="726" w:name="_Toc22070145"/>
      <w:bookmarkStart w:id="727" w:name="_Toc26775151"/>
      <w:bookmarkStart w:id="728" w:name="_Toc37184590"/>
      <w:bookmarkStart w:id="729" w:name="_Toc37185188"/>
      <w:bookmarkStart w:id="730" w:name="_Toc43670340"/>
      <w:bookmarkStart w:id="731" w:name="_Toc43703279"/>
      <w:bookmarkStart w:id="732" w:name="_Toc43875795"/>
      <w:bookmarkStart w:id="733" w:name="_Toc387142777"/>
      <w:bookmarkStart w:id="734" w:name="_Toc402727522"/>
      <w:bookmarkStart w:id="735" w:name="_Toc419901450"/>
      <w:r w:rsidRPr="005162D7">
        <w:t>Sharing among the Finance Parties</w:t>
      </w:r>
      <w:bookmarkEnd w:id="724"/>
      <w:bookmarkEnd w:id="725"/>
      <w:bookmarkEnd w:id="726"/>
      <w:bookmarkEnd w:id="727"/>
      <w:bookmarkEnd w:id="728"/>
      <w:bookmarkEnd w:id="729"/>
      <w:bookmarkEnd w:id="730"/>
      <w:bookmarkEnd w:id="731"/>
      <w:bookmarkEnd w:id="732"/>
      <w:bookmarkEnd w:id="733"/>
      <w:bookmarkEnd w:id="734"/>
      <w:bookmarkEnd w:id="735"/>
    </w:p>
    <w:p w14:paraId="34D8D81C" w14:textId="77777777" w:rsidR="00393432" w:rsidRPr="005162D7" w:rsidRDefault="00393432" w:rsidP="00E772CE">
      <w:pPr>
        <w:pStyle w:val="Heading2"/>
      </w:pPr>
      <w:bookmarkStart w:id="736" w:name="_Toc22070146"/>
      <w:bookmarkStart w:id="737" w:name="_Toc37185189"/>
      <w:r w:rsidRPr="005162D7">
        <w:t>Payments to Finance Parties</w:t>
      </w:r>
      <w:bookmarkEnd w:id="736"/>
      <w:bookmarkEnd w:id="737"/>
    </w:p>
    <w:p w14:paraId="7DE76BBB" w14:textId="77777777" w:rsidR="00393432" w:rsidRPr="005162D7" w:rsidRDefault="00393432" w:rsidP="00DF5B05">
      <w:pPr>
        <w:pStyle w:val="Heading3"/>
        <w:widowControl w:val="0"/>
      </w:pPr>
      <w:r w:rsidRPr="005162D7">
        <w:t>Subject to paragraph (b) below, if a Finance Party (a "</w:t>
      </w:r>
      <w:r w:rsidRPr="005162D7">
        <w:rPr>
          <w:b/>
        </w:rPr>
        <w:t>Recovering Finance Party</w:t>
      </w:r>
      <w:r w:rsidRPr="005162D7">
        <w:t xml:space="preserve">") receives or recovers any amount from an Obligor other than in accordance with Clause </w:t>
      </w:r>
      <w:r w:rsidRPr="005162D7">
        <w:fldChar w:fldCharType="begin"/>
      </w:r>
      <w:r w:rsidRPr="005162D7">
        <w:instrText xml:space="preserve"> REF _Ref11206643 \r \h  \* MERGEFORMAT </w:instrText>
      </w:r>
      <w:r w:rsidRPr="005162D7">
        <w:fldChar w:fldCharType="separate"/>
      </w:r>
      <w:r w:rsidR="00752502">
        <w:t>28</w:t>
      </w:r>
      <w:r w:rsidRPr="005162D7">
        <w:fldChar w:fldCharType="end"/>
      </w:r>
      <w:r w:rsidRPr="005162D7">
        <w:t xml:space="preserve"> (</w:t>
      </w:r>
      <w:r w:rsidRPr="005162D7">
        <w:rPr>
          <w:i/>
        </w:rPr>
        <w:t>Payment mechanics</w:t>
      </w:r>
      <w:r w:rsidRPr="005162D7">
        <w:t>) (a "</w:t>
      </w:r>
      <w:r w:rsidRPr="005162D7">
        <w:rPr>
          <w:b/>
          <w:bCs/>
        </w:rPr>
        <w:t>Recovered Amount</w:t>
      </w:r>
      <w:r w:rsidRPr="005162D7">
        <w:t xml:space="preserve">") and </w:t>
      </w:r>
      <w:r w:rsidRPr="005162D7">
        <w:lastRenderedPageBreak/>
        <w:t>applies that amount to a payment due under the Finance Documents then:</w:t>
      </w:r>
    </w:p>
    <w:p w14:paraId="321CE2AA" w14:textId="77777777" w:rsidR="00393432" w:rsidRPr="005162D7" w:rsidRDefault="00393432" w:rsidP="00DF5B05">
      <w:pPr>
        <w:pStyle w:val="Heading4"/>
        <w:widowControl w:val="0"/>
      </w:pPr>
      <w:r w:rsidRPr="005162D7">
        <w:t xml:space="preserve">the Recovering Finance Party shall, within three Business Days, notify details of the receipt or recovery, to the </w:t>
      </w:r>
      <w:proofErr w:type="gramStart"/>
      <w:r w:rsidRPr="005162D7">
        <w:t>Agent;</w:t>
      </w:r>
      <w:proofErr w:type="gramEnd"/>
    </w:p>
    <w:p w14:paraId="193065CF" w14:textId="77777777" w:rsidR="00393432" w:rsidRPr="005162D7" w:rsidRDefault="00393432" w:rsidP="00DF5B05">
      <w:pPr>
        <w:pStyle w:val="Heading4"/>
        <w:widowControl w:val="0"/>
      </w:pPr>
      <w:r w:rsidRPr="005162D7">
        <w:t xml:space="preserve">the Agent shall determine whether the receipt or recovery is in excess of the amount the Recovering Finance Party would have been paid had the receipt or recovery been received or made by the Agent and distributed in accordance with Clause </w:t>
      </w:r>
      <w:r w:rsidRPr="005162D7">
        <w:fldChar w:fldCharType="begin"/>
      </w:r>
      <w:r w:rsidRPr="005162D7">
        <w:instrText xml:space="preserve"> REF _Ref11206950 \r \h  \* MERGEFORMAT </w:instrText>
      </w:r>
      <w:r w:rsidRPr="005162D7">
        <w:fldChar w:fldCharType="separate"/>
      </w:r>
      <w:r w:rsidR="00752502">
        <w:t>28</w:t>
      </w:r>
      <w:r w:rsidRPr="005162D7">
        <w:fldChar w:fldCharType="end"/>
      </w:r>
      <w:r w:rsidRPr="005162D7">
        <w:t xml:space="preserve"> (</w:t>
      </w:r>
      <w:r w:rsidRPr="005162D7">
        <w:rPr>
          <w:i/>
        </w:rPr>
        <w:t>Payment mechanics</w:t>
      </w:r>
      <w:r w:rsidRPr="005162D7">
        <w:t xml:space="preserve">), without taking account of any </w:t>
      </w:r>
      <w:r w:rsidR="00CA17C5" w:rsidRPr="005162D7">
        <w:t>t</w:t>
      </w:r>
      <w:r w:rsidRPr="005162D7">
        <w:t>ax which would be imposed on the Agent in relation to the receipt, recovery or distribution; and</w:t>
      </w:r>
    </w:p>
    <w:p w14:paraId="70BE65B3" w14:textId="73135A65" w:rsidR="00393432" w:rsidRPr="005162D7" w:rsidRDefault="00393432" w:rsidP="00DF5B05">
      <w:pPr>
        <w:pStyle w:val="Heading4"/>
        <w:widowControl w:val="0"/>
      </w:pPr>
      <w:r w:rsidRPr="005162D7">
        <w:t>the Recovering Finance Party shall, within three Business Days of demand by the Agent, pay to the Agent an amount (the "</w:t>
      </w:r>
      <w:r w:rsidRPr="005162D7">
        <w:rPr>
          <w:b/>
        </w:rPr>
        <w:t>Sharing Payment</w:t>
      </w:r>
      <w:r w:rsidRPr="005162D7">
        <w:t xml:space="preserve">") equal to such receipt or recovery less any amount which the Agent determines may be retained by the Recovering Finance Party as its share of any payment to be made, in accordance with Clause </w:t>
      </w:r>
      <w:r w:rsidRPr="005162D7">
        <w:fldChar w:fldCharType="begin"/>
      </w:r>
      <w:r w:rsidRPr="005162D7">
        <w:instrText xml:space="preserve"> REF _Ref228632973 \r \h </w:instrText>
      </w:r>
      <w:r w:rsidR="005162D7">
        <w:instrText xml:space="preserve"> \* MERGEFORMAT </w:instrText>
      </w:r>
      <w:r w:rsidRPr="005162D7">
        <w:fldChar w:fldCharType="separate"/>
      </w:r>
      <w:r w:rsidR="00752502">
        <w:t>28.4</w:t>
      </w:r>
      <w:r w:rsidRPr="005162D7">
        <w:fldChar w:fldCharType="end"/>
      </w:r>
      <w:r w:rsidRPr="005162D7">
        <w:t xml:space="preserve"> (</w:t>
      </w:r>
      <w:r w:rsidRPr="005162D7">
        <w:rPr>
          <w:i/>
        </w:rPr>
        <w:t>Partial payments</w:t>
      </w:r>
      <w:r w:rsidRPr="005162D7">
        <w:t>).</w:t>
      </w:r>
    </w:p>
    <w:p w14:paraId="53508A5F" w14:textId="77777777" w:rsidR="00393432" w:rsidRPr="005162D7" w:rsidRDefault="00393432" w:rsidP="00DF5B05">
      <w:pPr>
        <w:pStyle w:val="Heading3"/>
        <w:widowControl w:val="0"/>
      </w:pPr>
      <w:r w:rsidRPr="005162D7">
        <w:t>Paragraph (a) above shall not apply to any amount received or recovered by an Ancillary Lender in respect of any cash cover provided for the benefit of that Ancillary Lender.</w:t>
      </w:r>
    </w:p>
    <w:p w14:paraId="53D95293" w14:textId="77777777" w:rsidR="00393432" w:rsidRPr="005162D7" w:rsidRDefault="00393432" w:rsidP="00E772CE">
      <w:pPr>
        <w:pStyle w:val="Heading2"/>
      </w:pPr>
      <w:bookmarkStart w:id="738" w:name="_Ref11207022"/>
      <w:bookmarkStart w:id="739" w:name="_Toc22070147"/>
      <w:bookmarkStart w:id="740" w:name="_Toc37185190"/>
      <w:r w:rsidRPr="005162D7">
        <w:t>Redistribution of payments</w:t>
      </w:r>
      <w:bookmarkEnd w:id="738"/>
      <w:bookmarkEnd w:id="739"/>
      <w:bookmarkEnd w:id="740"/>
    </w:p>
    <w:p w14:paraId="5341B91A" w14:textId="487FB80C" w:rsidR="00393432" w:rsidRPr="005162D7" w:rsidRDefault="00393432" w:rsidP="00E21870">
      <w:pPr>
        <w:pStyle w:val="BodyText0"/>
      </w:pPr>
      <w:r w:rsidRPr="005162D7">
        <w:t>The Agent shall treat the Sharing Payment as if it had been paid by the relevant Obligor and distribute it between the Finance Parties (other than the Recovering Finance Party) (the "</w:t>
      </w:r>
      <w:r w:rsidRPr="005162D7">
        <w:rPr>
          <w:b/>
          <w:bCs/>
        </w:rPr>
        <w:t>Sharing Finance Parties</w:t>
      </w:r>
      <w:r w:rsidRPr="005162D7">
        <w:t xml:space="preserve">") in accordance with Clause </w:t>
      </w:r>
      <w:r w:rsidRPr="005162D7">
        <w:fldChar w:fldCharType="begin"/>
      </w:r>
      <w:r w:rsidRPr="005162D7">
        <w:instrText xml:space="preserve"> REF _Ref228632973 \r \h </w:instrText>
      </w:r>
      <w:r w:rsidR="005162D7">
        <w:instrText xml:space="preserve"> \* MERGEFORMAT </w:instrText>
      </w:r>
      <w:r w:rsidRPr="005162D7">
        <w:fldChar w:fldCharType="separate"/>
      </w:r>
      <w:r w:rsidR="00752502">
        <w:t>28.4</w:t>
      </w:r>
      <w:r w:rsidRPr="005162D7">
        <w:fldChar w:fldCharType="end"/>
      </w:r>
      <w:r w:rsidRPr="005162D7">
        <w:t xml:space="preserve"> (</w:t>
      </w:r>
      <w:r w:rsidRPr="005162D7">
        <w:rPr>
          <w:i/>
        </w:rPr>
        <w:t>Partial payments</w:t>
      </w:r>
      <w:r w:rsidRPr="005162D7">
        <w:t>) towards the obligations of that Obligor to the Sharing Finance Parties.</w:t>
      </w:r>
    </w:p>
    <w:p w14:paraId="1B670346" w14:textId="77777777" w:rsidR="00393432" w:rsidRPr="005162D7" w:rsidRDefault="00393432" w:rsidP="00E772CE">
      <w:pPr>
        <w:pStyle w:val="Heading2"/>
      </w:pPr>
      <w:bookmarkStart w:id="741" w:name="_Toc22070148"/>
      <w:bookmarkStart w:id="742" w:name="_Toc37185191"/>
      <w:r w:rsidRPr="005162D7">
        <w:t>Recovering Finance Party's rights</w:t>
      </w:r>
      <w:bookmarkEnd w:id="741"/>
      <w:bookmarkEnd w:id="742"/>
    </w:p>
    <w:p w14:paraId="59F54C53" w14:textId="77777777" w:rsidR="00393432" w:rsidRPr="005162D7" w:rsidRDefault="00393432" w:rsidP="00E21870">
      <w:pPr>
        <w:pStyle w:val="BodyText0"/>
      </w:pPr>
      <w:r w:rsidRPr="005162D7">
        <w:t xml:space="preserve">On a distribution by the Agent under Clause </w:t>
      </w:r>
      <w:r w:rsidRPr="005162D7">
        <w:fldChar w:fldCharType="begin"/>
      </w:r>
      <w:r w:rsidRPr="005162D7">
        <w:instrText xml:space="preserve"> REF _Ref11207022 \r \h  \* MERGEFORMAT </w:instrText>
      </w:r>
      <w:r w:rsidRPr="005162D7">
        <w:fldChar w:fldCharType="separate"/>
      </w:r>
      <w:r w:rsidR="00752502">
        <w:t>27.2</w:t>
      </w:r>
      <w:r w:rsidRPr="005162D7">
        <w:fldChar w:fldCharType="end"/>
      </w:r>
      <w:r w:rsidRPr="005162D7">
        <w:t xml:space="preserve"> (</w:t>
      </w:r>
      <w:r w:rsidRPr="005162D7">
        <w:rPr>
          <w:i/>
        </w:rPr>
        <w:t>Redistribution of payments</w:t>
      </w:r>
      <w:r w:rsidRPr="005162D7">
        <w:t>) of a payment received by a Recovering Finance Party from an Obligor, as between the relevant Obligor and the Recovering Finance Party, an amount of the Recovered Amount equal to the Sharing Payment will be treated as not having been paid by that Obligor.</w:t>
      </w:r>
    </w:p>
    <w:p w14:paraId="327DF953" w14:textId="77777777" w:rsidR="00393432" w:rsidRPr="005162D7" w:rsidRDefault="00393432" w:rsidP="00E772CE">
      <w:pPr>
        <w:pStyle w:val="Heading2"/>
      </w:pPr>
      <w:bookmarkStart w:id="743" w:name="_Toc520823152"/>
      <w:bookmarkStart w:id="744" w:name="_Toc520823496"/>
      <w:bookmarkStart w:id="745" w:name="_Ref35351562"/>
      <w:bookmarkStart w:id="746" w:name="_Toc37185194"/>
      <w:r w:rsidRPr="005162D7">
        <w:t>Ancillary Lenders</w:t>
      </w:r>
      <w:bookmarkEnd w:id="743"/>
      <w:bookmarkEnd w:id="744"/>
      <w:bookmarkEnd w:id="745"/>
      <w:bookmarkEnd w:id="746"/>
    </w:p>
    <w:p w14:paraId="25D2B195" w14:textId="66C478CD" w:rsidR="00393432" w:rsidRPr="005162D7" w:rsidRDefault="00393432" w:rsidP="00DF5B05">
      <w:pPr>
        <w:pStyle w:val="Heading3"/>
        <w:widowControl w:val="0"/>
      </w:pPr>
      <w:r w:rsidRPr="005162D7">
        <w:t xml:space="preserve">This Clause </w:t>
      </w:r>
      <w:r w:rsidRPr="005162D7">
        <w:fldChar w:fldCharType="begin"/>
      </w:r>
      <w:r w:rsidRPr="005162D7">
        <w:instrText xml:space="preserve"> REF _Ref11200244 \r \h  \* MERGEFORMAT </w:instrText>
      </w:r>
      <w:r w:rsidRPr="005162D7">
        <w:fldChar w:fldCharType="separate"/>
      </w:r>
      <w:r w:rsidR="00752502">
        <w:t>27</w:t>
      </w:r>
      <w:r w:rsidRPr="005162D7">
        <w:fldChar w:fldCharType="end"/>
      </w:r>
      <w:r w:rsidRPr="005162D7">
        <w:t xml:space="preserve"> shall not apply to any receipt or recovery by a Lender in its capacity as an Ancillary Lender at any time prior to service of notice under Clause </w:t>
      </w:r>
      <w:r w:rsidRPr="005162D7">
        <w:fldChar w:fldCharType="begin"/>
      </w:r>
      <w:r w:rsidRPr="005162D7">
        <w:instrText xml:space="preserve"> REF _Ref37196169 \w \h </w:instrText>
      </w:r>
      <w:r w:rsidR="005162D7">
        <w:instrText xml:space="preserve"> \* MERGEFORMAT </w:instrText>
      </w:r>
      <w:r w:rsidRPr="005162D7">
        <w:fldChar w:fldCharType="separate"/>
      </w:r>
      <w:r w:rsidR="00752502">
        <w:t>22.17</w:t>
      </w:r>
      <w:r w:rsidRPr="005162D7">
        <w:fldChar w:fldCharType="end"/>
      </w:r>
      <w:r w:rsidRPr="005162D7">
        <w:t xml:space="preserve"> (</w:t>
      </w:r>
      <w:r w:rsidRPr="005162D7">
        <w:rPr>
          <w:i/>
        </w:rPr>
        <w:t>Acceleration</w:t>
      </w:r>
      <w:r w:rsidRPr="005162D7">
        <w:t>).</w:t>
      </w:r>
    </w:p>
    <w:p w14:paraId="1EF35F19" w14:textId="3A8681CA" w:rsidR="00393432" w:rsidRPr="005162D7" w:rsidRDefault="00393432" w:rsidP="00DF5B05">
      <w:pPr>
        <w:pStyle w:val="Heading3"/>
        <w:widowControl w:val="0"/>
      </w:pPr>
      <w:r w:rsidRPr="005162D7">
        <w:t xml:space="preserve">Following service of notice under Clause </w:t>
      </w:r>
      <w:r w:rsidRPr="005162D7">
        <w:fldChar w:fldCharType="begin"/>
      </w:r>
      <w:r w:rsidRPr="005162D7">
        <w:instrText xml:space="preserve"> REF _Ref37196169 \w \h </w:instrText>
      </w:r>
      <w:r w:rsidR="005162D7">
        <w:instrText xml:space="preserve"> \* MERGEFORMAT </w:instrText>
      </w:r>
      <w:r w:rsidRPr="005162D7">
        <w:fldChar w:fldCharType="separate"/>
      </w:r>
      <w:r w:rsidR="00752502">
        <w:t>22.17</w:t>
      </w:r>
      <w:r w:rsidRPr="005162D7">
        <w:fldChar w:fldCharType="end"/>
      </w:r>
      <w:r w:rsidRPr="005162D7">
        <w:t xml:space="preserve"> (</w:t>
      </w:r>
      <w:r w:rsidRPr="005162D7">
        <w:rPr>
          <w:i/>
        </w:rPr>
        <w:t>Acceleration</w:t>
      </w:r>
      <w:r w:rsidRPr="005162D7">
        <w:t xml:space="preserve">), this Clause </w:t>
      </w:r>
      <w:r w:rsidRPr="005162D7">
        <w:fldChar w:fldCharType="begin"/>
      </w:r>
      <w:r w:rsidRPr="005162D7">
        <w:instrText xml:space="preserve"> REF _Ref11200244 \r \h </w:instrText>
      </w:r>
      <w:r w:rsidR="005162D7">
        <w:instrText xml:space="preserve"> \* MERGEFORMAT </w:instrText>
      </w:r>
      <w:r w:rsidRPr="005162D7">
        <w:fldChar w:fldCharType="separate"/>
      </w:r>
      <w:r w:rsidR="00752502">
        <w:t>27</w:t>
      </w:r>
      <w:r w:rsidRPr="005162D7">
        <w:fldChar w:fldCharType="end"/>
      </w:r>
      <w:r w:rsidRPr="005162D7">
        <w:t xml:space="preserve"> shall apply to all receipts or recoveries by Ancillary Lenders.</w:t>
      </w:r>
    </w:p>
    <w:p w14:paraId="7993FDDF" w14:textId="77777777" w:rsidR="00393432" w:rsidRPr="005162D7" w:rsidRDefault="00393432" w:rsidP="00E772CE">
      <w:pPr>
        <w:pStyle w:val="Heading1"/>
      </w:pPr>
      <w:bookmarkStart w:id="747" w:name="_Ref11206643"/>
      <w:bookmarkStart w:id="748" w:name="_Ref11206950"/>
      <w:bookmarkStart w:id="749" w:name="_Toc22069812"/>
      <w:bookmarkStart w:id="750" w:name="_Toc22070151"/>
      <w:bookmarkStart w:id="751" w:name="_Toc26775152"/>
      <w:bookmarkStart w:id="752" w:name="_Toc37184591"/>
      <w:bookmarkStart w:id="753" w:name="_Toc37185195"/>
      <w:bookmarkStart w:id="754" w:name="_Toc43670341"/>
      <w:bookmarkStart w:id="755" w:name="_Toc43703280"/>
      <w:bookmarkStart w:id="756" w:name="_Toc43875796"/>
      <w:bookmarkStart w:id="757" w:name="_Toc387142778"/>
      <w:bookmarkStart w:id="758" w:name="_Toc402727523"/>
      <w:bookmarkStart w:id="759" w:name="_Toc419901451"/>
      <w:r w:rsidRPr="005162D7">
        <w:t>Payment Mechanics</w:t>
      </w:r>
      <w:bookmarkEnd w:id="747"/>
      <w:bookmarkEnd w:id="748"/>
      <w:bookmarkEnd w:id="749"/>
      <w:bookmarkEnd w:id="750"/>
      <w:bookmarkEnd w:id="751"/>
      <w:bookmarkEnd w:id="752"/>
      <w:bookmarkEnd w:id="753"/>
      <w:bookmarkEnd w:id="754"/>
      <w:bookmarkEnd w:id="755"/>
      <w:bookmarkEnd w:id="756"/>
      <w:bookmarkEnd w:id="757"/>
      <w:bookmarkEnd w:id="758"/>
      <w:bookmarkEnd w:id="759"/>
    </w:p>
    <w:p w14:paraId="3D7F5244" w14:textId="77777777" w:rsidR="00393432" w:rsidRPr="005162D7" w:rsidRDefault="00393432" w:rsidP="00E772CE">
      <w:pPr>
        <w:pStyle w:val="Heading2"/>
      </w:pPr>
      <w:bookmarkStart w:id="760" w:name="_Toc22070152"/>
      <w:bookmarkStart w:id="761" w:name="_Toc37185196"/>
      <w:bookmarkStart w:id="762" w:name="_Ref228633021"/>
      <w:bookmarkStart w:id="763" w:name="_Ref305433604"/>
      <w:bookmarkStart w:id="764" w:name="_Ref305436813"/>
      <w:bookmarkStart w:id="765" w:name="_Ref305436844"/>
      <w:bookmarkStart w:id="766" w:name="_Ref305436881"/>
      <w:r w:rsidRPr="005162D7">
        <w:t>Payments to the Agent</w:t>
      </w:r>
      <w:bookmarkEnd w:id="760"/>
      <w:bookmarkEnd w:id="761"/>
      <w:bookmarkEnd w:id="762"/>
      <w:bookmarkEnd w:id="763"/>
      <w:bookmarkEnd w:id="764"/>
      <w:bookmarkEnd w:id="765"/>
      <w:bookmarkEnd w:id="766"/>
    </w:p>
    <w:p w14:paraId="5883D717" w14:textId="77777777" w:rsidR="00393432" w:rsidRPr="005162D7" w:rsidRDefault="00393432" w:rsidP="00E21870">
      <w:pPr>
        <w:pStyle w:val="BodyText0"/>
      </w:pPr>
      <w:r w:rsidRPr="005162D7">
        <w:t xml:space="preserve">On each date on which an Obligor or a Lender is required to make a payment under a Finance Document, </w:t>
      </w:r>
      <w:r w:rsidR="00215137" w:rsidRPr="005162D7">
        <w:t xml:space="preserve">(excluding a payment under the terms of an ancillary document) </w:t>
      </w:r>
      <w:r w:rsidRPr="005162D7">
        <w:t>that Obligor or Lender shall make the same available to the Agent for value on the due date</w:t>
      </w:r>
      <w:r w:rsidR="00B85A17" w:rsidRPr="005162D7">
        <w:t>.</w:t>
      </w:r>
    </w:p>
    <w:p w14:paraId="54DF65C5" w14:textId="77777777" w:rsidR="00393432" w:rsidRPr="005162D7" w:rsidRDefault="00393432" w:rsidP="00E772CE">
      <w:pPr>
        <w:pStyle w:val="Heading2"/>
      </w:pPr>
      <w:bookmarkStart w:id="767" w:name="_Toc22070153"/>
      <w:bookmarkStart w:id="768" w:name="_Toc37185197"/>
      <w:bookmarkStart w:id="769" w:name="_Ref228633042"/>
      <w:r w:rsidRPr="005162D7">
        <w:lastRenderedPageBreak/>
        <w:t>Distributions by the Agent</w:t>
      </w:r>
      <w:bookmarkEnd w:id="767"/>
      <w:bookmarkEnd w:id="768"/>
      <w:bookmarkEnd w:id="769"/>
    </w:p>
    <w:p w14:paraId="19501D4C" w14:textId="77777777" w:rsidR="00393432" w:rsidRPr="005162D7" w:rsidRDefault="00393432" w:rsidP="00E21870">
      <w:pPr>
        <w:pStyle w:val="BodyText0"/>
      </w:pPr>
      <w:r w:rsidRPr="005162D7">
        <w:t xml:space="preserve">Each payment received by the Agent under the Finance Documents for another </w:t>
      </w:r>
      <w:r w:rsidR="00086A0D" w:rsidRPr="005162D7">
        <w:t>p</w:t>
      </w:r>
      <w:r w:rsidRPr="005162D7">
        <w:t xml:space="preserve">arty shall be made available by the Agent as soon as practicable after receipt </w:t>
      </w:r>
      <w:r w:rsidR="00B31F69" w:rsidRPr="005162D7">
        <w:t xml:space="preserve">by </w:t>
      </w:r>
      <w:r w:rsidRPr="005162D7">
        <w:t xml:space="preserve">the </w:t>
      </w:r>
      <w:r w:rsidR="00086A0D" w:rsidRPr="005162D7">
        <w:t>p</w:t>
      </w:r>
      <w:r w:rsidRPr="005162D7">
        <w:t>arty entitled to receive payment in accordance with this Agreement.</w:t>
      </w:r>
    </w:p>
    <w:p w14:paraId="3180A136" w14:textId="77777777" w:rsidR="00085382" w:rsidRPr="005162D7" w:rsidRDefault="00085382" w:rsidP="00E772CE">
      <w:pPr>
        <w:pStyle w:val="Heading2"/>
      </w:pPr>
      <w:r w:rsidRPr="005162D7">
        <w:t>Clawback</w:t>
      </w:r>
    </w:p>
    <w:p w14:paraId="2EB55BBA" w14:textId="77777777" w:rsidR="00085382" w:rsidRPr="005162D7" w:rsidRDefault="00085382" w:rsidP="00E21870">
      <w:pPr>
        <w:pStyle w:val="BodyText0"/>
      </w:pPr>
      <w:r w:rsidRPr="005162D7">
        <w:t>If the Agent pays an amount to another Party and it proves to be the case that the Agent had not actually received that amount, then the Party to whom that amount (or the proceeds of any related exchange contract) was paid by the Agent shall on demand refund the same to the Agent together with interest on that amount from the date of payment to the date of receipt by the Agent, calculated by the Agent to reflect its cost of funds.</w:t>
      </w:r>
    </w:p>
    <w:p w14:paraId="7E8CB081" w14:textId="77777777" w:rsidR="00393432" w:rsidRPr="005162D7" w:rsidRDefault="00393432" w:rsidP="00E772CE">
      <w:pPr>
        <w:pStyle w:val="Heading2"/>
      </w:pPr>
      <w:bookmarkStart w:id="770" w:name="_Ref11206963"/>
      <w:bookmarkStart w:id="771" w:name="_Toc22070156"/>
      <w:bookmarkStart w:id="772" w:name="_Toc37185200"/>
      <w:bookmarkStart w:id="773" w:name="_Ref228632973"/>
      <w:r w:rsidRPr="005162D7">
        <w:t>Partial payments</w:t>
      </w:r>
      <w:bookmarkEnd w:id="770"/>
      <w:bookmarkEnd w:id="771"/>
      <w:bookmarkEnd w:id="772"/>
      <w:bookmarkEnd w:id="773"/>
    </w:p>
    <w:p w14:paraId="765C3F11" w14:textId="77777777" w:rsidR="00393432" w:rsidRPr="005162D7" w:rsidRDefault="00393432" w:rsidP="00DF5B05">
      <w:pPr>
        <w:pStyle w:val="Heading3"/>
        <w:widowControl w:val="0"/>
      </w:pPr>
      <w:r w:rsidRPr="005162D7">
        <w:t xml:space="preserve">If the Agent receives a payment for application against amounts due in respect of any Finance Documents that is insufficient to discharge all the </w:t>
      </w:r>
      <w:proofErr w:type="gramStart"/>
      <w:r w:rsidRPr="005162D7">
        <w:t>amounts</w:t>
      </w:r>
      <w:proofErr w:type="gramEnd"/>
      <w:r w:rsidRPr="005162D7">
        <w:t xml:space="preserve"> then due and payable by an Obligor under those Finance Documents, the Agent shall apply that payment towards the obligations of that Obligor under those Finance Documents in the following order:</w:t>
      </w:r>
    </w:p>
    <w:p w14:paraId="4BEC7945" w14:textId="77777777" w:rsidR="00393432" w:rsidRPr="005162D7" w:rsidRDefault="00393432" w:rsidP="00DF5B05">
      <w:pPr>
        <w:pStyle w:val="Heading4"/>
        <w:widowControl w:val="0"/>
      </w:pPr>
      <w:r w:rsidRPr="005162D7">
        <w:rPr>
          <w:b/>
        </w:rPr>
        <w:t>first</w:t>
      </w:r>
      <w:r w:rsidRPr="005162D7">
        <w:t xml:space="preserve">, in or towards payment </w:t>
      </w:r>
      <w:r w:rsidRPr="005162D7">
        <w:rPr>
          <w:i/>
        </w:rPr>
        <w:t>pro rata</w:t>
      </w:r>
      <w:r w:rsidRPr="005162D7">
        <w:t xml:space="preserve"> of any unpaid amount owing to the Agent or the Security Agent under those Finance </w:t>
      </w:r>
      <w:proofErr w:type="gramStart"/>
      <w:r w:rsidRPr="005162D7">
        <w:t>Documents;</w:t>
      </w:r>
      <w:proofErr w:type="gramEnd"/>
    </w:p>
    <w:p w14:paraId="49F51CEA" w14:textId="77777777" w:rsidR="00393432" w:rsidRPr="005162D7" w:rsidRDefault="00393432" w:rsidP="00DF5B05">
      <w:pPr>
        <w:pStyle w:val="Heading4"/>
        <w:widowControl w:val="0"/>
      </w:pPr>
      <w:r w:rsidRPr="005162D7">
        <w:rPr>
          <w:b/>
        </w:rPr>
        <w:t>secondly</w:t>
      </w:r>
      <w:r w:rsidRPr="005162D7">
        <w:t xml:space="preserve">, in or towards payment </w:t>
      </w:r>
      <w:r w:rsidRPr="005162D7">
        <w:rPr>
          <w:i/>
        </w:rPr>
        <w:t>pro rata</w:t>
      </w:r>
      <w:r w:rsidRPr="005162D7">
        <w:t xml:space="preserve"> of any accrued interest, fee or commission due but unpaid under those Finance </w:t>
      </w:r>
      <w:proofErr w:type="gramStart"/>
      <w:r w:rsidRPr="005162D7">
        <w:t>Documents;</w:t>
      </w:r>
      <w:proofErr w:type="gramEnd"/>
    </w:p>
    <w:p w14:paraId="5B631679" w14:textId="77777777" w:rsidR="00393432" w:rsidRPr="005162D7" w:rsidRDefault="00393432" w:rsidP="00DF5B05">
      <w:pPr>
        <w:pStyle w:val="Heading4"/>
        <w:widowControl w:val="0"/>
      </w:pPr>
      <w:r w:rsidRPr="005162D7">
        <w:rPr>
          <w:b/>
        </w:rPr>
        <w:t>thirdly</w:t>
      </w:r>
      <w:r w:rsidRPr="005162D7">
        <w:t xml:space="preserve">, in or towards payment </w:t>
      </w:r>
      <w:r w:rsidRPr="005162D7">
        <w:rPr>
          <w:i/>
        </w:rPr>
        <w:t>pro rata</w:t>
      </w:r>
      <w:r w:rsidRPr="005162D7">
        <w:t xml:space="preserve"> of any principal due but unpaid under those Finance Documents; and</w:t>
      </w:r>
    </w:p>
    <w:p w14:paraId="0361F528" w14:textId="77777777" w:rsidR="00393432" w:rsidRPr="005162D7" w:rsidRDefault="00393432" w:rsidP="00DF5B05">
      <w:pPr>
        <w:pStyle w:val="Heading4"/>
        <w:widowControl w:val="0"/>
      </w:pPr>
      <w:r w:rsidRPr="005162D7">
        <w:rPr>
          <w:b/>
        </w:rPr>
        <w:t>fourthly</w:t>
      </w:r>
      <w:r w:rsidRPr="005162D7">
        <w:t xml:space="preserve">, in or towards payment </w:t>
      </w:r>
      <w:r w:rsidRPr="005162D7">
        <w:rPr>
          <w:i/>
        </w:rPr>
        <w:t>pro rata</w:t>
      </w:r>
      <w:r w:rsidRPr="005162D7">
        <w:t xml:space="preserve"> of any other sum due but unpaid under the Finance Documents.</w:t>
      </w:r>
    </w:p>
    <w:p w14:paraId="6006A0CC" w14:textId="1F828E15" w:rsidR="00393432" w:rsidRPr="005162D7" w:rsidRDefault="00C64D2D" w:rsidP="00DF5B05">
      <w:pPr>
        <w:pStyle w:val="Heading3"/>
        <w:widowControl w:val="0"/>
      </w:pPr>
      <w:r w:rsidRPr="005162D7">
        <w:t>For as long as no Event of Default is outstanding, t</w:t>
      </w:r>
      <w:r w:rsidR="00393432" w:rsidRPr="005162D7">
        <w:t xml:space="preserve">he Agent shall, if </w:t>
      </w:r>
      <w:proofErr w:type="gramStart"/>
      <w:r w:rsidR="00393432" w:rsidRPr="005162D7">
        <w:t>so</w:t>
      </w:r>
      <w:proofErr w:type="gramEnd"/>
      <w:r w:rsidR="00393432" w:rsidRPr="005162D7">
        <w:t xml:space="preserve"> directed by the Majority Lenders, vary the order set out in paragraphs (a)(ii) to (iv) above.</w:t>
      </w:r>
    </w:p>
    <w:p w14:paraId="7953A4D2" w14:textId="7BAC4398" w:rsidR="00C64D2D" w:rsidRPr="005162D7" w:rsidRDefault="00C64D2D" w:rsidP="00DF5B05">
      <w:pPr>
        <w:pStyle w:val="Heading3"/>
        <w:widowControl w:val="0"/>
      </w:pPr>
      <w:r w:rsidRPr="005162D7">
        <w:t xml:space="preserve">After the occurrence of an Event of Default, the Agent shall, if </w:t>
      </w:r>
      <w:proofErr w:type="gramStart"/>
      <w:r w:rsidRPr="005162D7">
        <w:t>so</w:t>
      </w:r>
      <w:proofErr w:type="gramEnd"/>
      <w:r w:rsidRPr="005162D7">
        <w:t xml:space="preserve"> directed by all the </w:t>
      </w:r>
      <w:r w:rsidR="001E2891" w:rsidRPr="005162D7">
        <w:t>Majority Finance Parties</w:t>
      </w:r>
      <w:r w:rsidRPr="005162D7">
        <w:t>, vary the order set out in paragraphs (a)(ii) to (iv) above.</w:t>
      </w:r>
    </w:p>
    <w:p w14:paraId="18E71004" w14:textId="77777777" w:rsidR="00393432" w:rsidRPr="005162D7" w:rsidRDefault="00393432" w:rsidP="00DF5B05">
      <w:pPr>
        <w:pStyle w:val="Heading3"/>
        <w:widowControl w:val="0"/>
      </w:pPr>
      <w:r w:rsidRPr="005162D7">
        <w:t>Paragraphs (a) and (b) above will override any appropriation made by an Obligor.</w:t>
      </w:r>
    </w:p>
    <w:p w14:paraId="735E2984" w14:textId="77777777" w:rsidR="00393432" w:rsidRPr="005162D7" w:rsidRDefault="00393432" w:rsidP="00E772CE">
      <w:pPr>
        <w:pStyle w:val="Heading2"/>
      </w:pPr>
      <w:bookmarkStart w:id="774" w:name="_Toc22070157"/>
      <w:bookmarkStart w:id="775" w:name="_Toc37185201"/>
      <w:proofErr w:type="gramStart"/>
      <w:r w:rsidRPr="005162D7">
        <w:t>Set-off</w:t>
      </w:r>
      <w:proofErr w:type="gramEnd"/>
      <w:r w:rsidRPr="005162D7">
        <w:t xml:space="preserve"> by Obligors</w:t>
      </w:r>
      <w:bookmarkEnd w:id="774"/>
      <w:bookmarkEnd w:id="775"/>
    </w:p>
    <w:p w14:paraId="7E6B9267" w14:textId="77777777" w:rsidR="00393432" w:rsidRPr="005162D7" w:rsidRDefault="00393432" w:rsidP="00E21870">
      <w:pPr>
        <w:pStyle w:val="BodyText0"/>
      </w:pPr>
      <w:r w:rsidRPr="005162D7">
        <w:t>All payments to be made by an Obligor under the Finance Documents shall be calculated and be made without (and free and clear of any deduction for) set-off or counterclaim.</w:t>
      </w:r>
    </w:p>
    <w:p w14:paraId="7FDC7785" w14:textId="77777777" w:rsidR="00443D43" w:rsidRPr="005162D7" w:rsidRDefault="00443D43" w:rsidP="00E772CE">
      <w:pPr>
        <w:pStyle w:val="Heading2"/>
      </w:pPr>
      <w:bookmarkStart w:id="776" w:name="_Toc22070158"/>
      <w:bookmarkStart w:id="777" w:name="_Toc37185202"/>
      <w:r w:rsidRPr="005162D7">
        <w:t>Business Days</w:t>
      </w:r>
      <w:bookmarkEnd w:id="776"/>
      <w:bookmarkEnd w:id="777"/>
    </w:p>
    <w:p w14:paraId="47E21E21" w14:textId="77777777" w:rsidR="00443D43" w:rsidRPr="005162D7" w:rsidRDefault="00443D43" w:rsidP="00E21870">
      <w:pPr>
        <w:pStyle w:val="BodyText0"/>
      </w:pPr>
      <w:r w:rsidRPr="005162D7">
        <w:t>Any payment under the Finance Documents which is due to be made on a day that is not a Business Day shall be made on the next Business Day in the same calendar month (if there is one) or the preceding Business Day (if there is not).</w:t>
      </w:r>
    </w:p>
    <w:p w14:paraId="48AAB8B8" w14:textId="77777777" w:rsidR="00393432" w:rsidRPr="005162D7" w:rsidRDefault="00393432" w:rsidP="00E772CE">
      <w:pPr>
        <w:pStyle w:val="Heading1"/>
      </w:pPr>
      <w:bookmarkStart w:id="778" w:name="_Ref11206651"/>
      <w:bookmarkStart w:id="779" w:name="_Ref11207084"/>
      <w:bookmarkStart w:id="780" w:name="_Toc22069813"/>
      <w:bookmarkStart w:id="781" w:name="_Toc22070161"/>
      <w:bookmarkStart w:id="782" w:name="_Toc26775153"/>
      <w:bookmarkStart w:id="783" w:name="_Toc37184592"/>
      <w:bookmarkStart w:id="784" w:name="_Toc37185205"/>
      <w:bookmarkStart w:id="785" w:name="_Toc43670342"/>
      <w:bookmarkStart w:id="786" w:name="_Toc43703281"/>
      <w:bookmarkStart w:id="787" w:name="_Toc43875797"/>
      <w:bookmarkStart w:id="788" w:name="_Toc387142779"/>
      <w:bookmarkStart w:id="789" w:name="_Toc402727524"/>
      <w:bookmarkStart w:id="790" w:name="_Toc419901452"/>
      <w:r w:rsidRPr="005162D7">
        <w:lastRenderedPageBreak/>
        <w:t>Set-Off</w:t>
      </w:r>
      <w:bookmarkEnd w:id="778"/>
      <w:bookmarkEnd w:id="779"/>
      <w:bookmarkEnd w:id="780"/>
      <w:bookmarkEnd w:id="781"/>
      <w:bookmarkEnd w:id="782"/>
      <w:bookmarkEnd w:id="783"/>
      <w:bookmarkEnd w:id="784"/>
      <w:bookmarkEnd w:id="785"/>
      <w:bookmarkEnd w:id="786"/>
      <w:bookmarkEnd w:id="787"/>
      <w:bookmarkEnd w:id="788"/>
      <w:bookmarkEnd w:id="789"/>
      <w:bookmarkEnd w:id="790"/>
    </w:p>
    <w:p w14:paraId="587D57CA" w14:textId="77777777" w:rsidR="00393432" w:rsidRPr="005162D7" w:rsidRDefault="00393432" w:rsidP="00DF5B05">
      <w:pPr>
        <w:pStyle w:val="Heading3"/>
        <w:widowControl w:val="0"/>
      </w:pPr>
      <w:r w:rsidRPr="005162D7">
        <w:t>A Finance Party may set off any matured obligation due from an Obligor under the Finance Documents (to the extent owned by that Finance Party) against any matured obligation owed by that Finance Party to that Obligor</w:t>
      </w:r>
      <w:r w:rsidR="00085382" w:rsidRPr="005162D7">
        <w:t xml:space="preserve">, regardless of the </w:t>
      </w:r>
      <w:r w:rsidR="00E355CF" w:rsidRPr="005162D7">
        <w:t>place</w:t>
      </w:r>
      <w:r w:rsidR="00085382" w:rsidRPr="005162D7">
        <w:t xml:space="preserve"> of payment, booking branch or currency of either </w:t>
      </w:r>
      <w:r w:rsidR="00E355CF" w:rsidRPr="005162D7">
        <w:t>obligation</w:t>
      </w:r>
      <w:r w:rsidR="00D62300" w:rsidRPr="005162D7">
        <w:t>.</w:t>
      </w:r>
      <w:r w:rsidR="00C30CDF" w:rsidRPr="005162D7">
        <w:t xml:space="preserve"> If the obligations are in different currencies, the Finance Party may convert either obligation at a market rate of exchange in its usual course of business for the purpose of the set-off.</w:t>
      </w:r>
    </w:p>
    <w:p w14:paraId="5B9DBE44" w14:textId="77777777" w:rsidR="00393432" w:rsidRPr="005162D7" w:rsidRDefault="00393432" w:rsidP="00DF5B05">
      <w:pPr>
        <w:pStyle w:val="Heading3"/>
        <w:widowControl w:val="0"/>
      </w:pPr>
      <w:r w:rsidRPr="005162D7">
        <w:t xml:space="preserve">Any credit balances </w:t>
      </w:r>
      <w:proofErr w:type="gramStart"/>
      <w:r w:rsidRPr="005162D7">
        <w:t>taken into account</w:t>
      </w:r>
      <w:proofErr w:type="gramEnd"/>
      <w:r w:rsidRPr="005162D7">
        <w:t xml:space="preserve"> by an Ancillary Lender when operating a net limit in respect of any overdraft under an Ancillary Facility shall on enforcement of the Finance Documents be applied first in reduction of the overdraft provided under that Ancillary Facility in accordance with its terms.</w:t>
      </w:r>
    </w:p>
    <w:p w14:paraId="476B162E" w14:textId="404F606B" w:rsidR="006F55AA" w:rsidRPr="005162D7" w:rsidRDefault="001F3AE9" w:rsidP="00E772CE">
      <w:pPr>
        <w:pStyle w:val="Heading1"/>
      </w:pPr>
      <w:bookmarkStart w:id="791" w:name="_Ref414559410"/>
      <w:bookmarkStart w:id="792" w:name="_Toc419901453"/>
      <w:bookmarkStart w:id="793" w:name="_Toc22069815"/>
      <w:bookmarkStart w:id="794" w:name="_Toc22070169"/>
      <w:bookmarkStart w:id="795" w:name="_Toc26775155"/>
      <w:bookmarkStart w:id="796" w:name="_Toc37184594"/>
      <w:bookmarkStart w:id="797" w:name="_Toc37185213"/>
      <w:bookmarkStart w:id="798" w:name="_Toc43670344"/>
      <w:bookmarkStart w:id="799" w:name="_Toc43703283"/>
      <w:bookmarkStart w:id="800" w:name="_Toc43875799"/>
      <w:bookmarkStart w:id="801" w:name="_Ref269928986"/>
      <w:bookmarkStart w:id="802" w:name="_Ref269929100"/>
      <w:bookmarkStart w:id="803" w:name="_Toc387142780"/>
      <w:bookmarkStart w:id="804" w:name="_Toc402727525"/>
      <w:r w:rsidRPr="005162D7">
        <w:t>Effect of insolvency</w:t>
      </w:r>
      <w:bookmarkEnd w:id="791"/>
      <w:bookmarkEnd w:id="792"/>
    </w:p>
    <w:p w14:paraId="6D83B9F9" w14:textId="76F81292" w:rsidR="006F55AA" w:rsidRPr="005162D7" w:rsidRDefault="006F55AA" w:rsidP="00E772CE">
      <w:pPr>
        <w:pStyle w:val="Heading2"/>
      </w:pPr>
      <w:r w:rsidRPr="005162D7">
        <w:t>Distributions</w:t>
      </w:r>
    </w:p>
    <w:p w14:paraId="19F583BC" w14:textId="39DFCE32" w:rsidR="006F55AA" w:rsidRPr="005162D7" w:rsidRDefault="006F55AA" w:rsidP="00DF5B05">
      <w:pPr>
        <w:pStyle w:val="Heading3"/>
        <w:widowControl w:val="0"/>
      </w:pPr>
      <w:r w:rsidRPr="005162D7">
        <w:t xml:space="preserve">After the occurrence of an </w:t>
      </w:r>
      <w:r w:rsidR="002D0937" w:rsidRPr="005162D7">
        <w:t>Insolvency Event</w:t>
      </w:r>
      <w:r w:rsidR="002E7858" w:rsidRPr="005162D7">
        <w:t xml:space="preserve"> </w:t>
      </w:r>
      <w:r w:rsidRPr="005162D7">
        <w:t xml:space="preserve">in relation to any member of the Group, any </w:t>
      </w:r>
      <w:r w:rsidR="0082517A" w:rsidRPr="005162D7">
        <w:t>p</w:t>
      </w:r>
      <w:r w:rsidRPr="005162D7">
        <w:t xml:space="preserve">arty entitled to receive a distribution out of the assets of that member of the Group in respect of liabilities owed to that </w:t>
      </w:r>
      <w:r w:rsidR="0082517A" w:rsidRPr="005162D7">
        <w:t>p</w:t>
      </w:r>
      <w:r w:rsidRPr="005162D7">
        <w:t>arty shall, to the extent it is able to do so, direct the person responsible for the distribution of the assets of that member of the Group to make that distribution to the Security Agent (or to such other person as the Security Agent shall direct) until the liabilities owing to the Finance Parties have been paid in full.</w:t>
      </w:r>
    </w:p>
    <w:p w14:paraId="7ACB8A40" w14:textId="552DFBFF" w:rsidR="006F55AA" w:rsidRPr="005162D7" w:rsidRDefault="006F55AA" w:rsidP="00DF5B05">
      <w:pPr>
        <w:pStyle w:val="Heading3"/>
        <w:widowControl w:val="0"/>
      </w:pPr>
      <w:r w:rsidRPr="005162D7">
        <w:t>The Security Agent shall apply distributions made to it under paragraph (a) above in accordance with Clause</w:t>
      </w:r>
      <w:r w:rsidR="00695275" w:rsidRPr="005162D7">
        <w:t xml:space="preserve"> </w:t>
      </w:r>
      <w:r w:rsidR="00695275" w:rsidRPr="005162D7">
        <w:fldChar w:fldCharType="begin"/>
      </w:r>
      <w:r w:rsidR="00695275" w:rsidRPr="005162D7">
        <w:instrText xml:space="preserve"> REF _Ref414559376 \r \h </w:instrText>
      </w:r>
      <w:r w:rsidR="005162D7">
        <w:instrText xml:space="preserve"> \* MERGEFORMAT </w:instrText>
      </w:r>
      <w:r w:rsidR="00695275" w:rsidRPr="005162D7">
        <w:fldChar w:fldCharType="separate"/>
      </w:r>
      <w:r w:rsidR="00752502">
        <w:t>31</w:t>
      </w:r>
      <w:r w:rsidR="00695275" w:rsidRPr="005162D7">
        <w:fldChar w:fldCharType="end"/>
      </w:r>
      <w:r w:rsidRPr="005162D7">
        <w:t xml:space="preserve"> (</w:t>
      </w:r>
      <w:r w:rsidRPr="005162D7">
        <w:rPr>
          <w:i/>
          <w:iCs/>
        </w:rPr>
        <w:t>Application of Proceeds</w:t>
      </w:r>
      <w:r w:rsidRPr="005162D7">
        <w:t>).</w:t>
      </w:r>
    </w:p>
    <w:p w14:paraId="090B8254" w14:textId="77777777" w:rsidR="002D0937" w:rsidRPr="005162D7" w:rsidRDefault="002D0937" w:rsidP="00E772CE">
      <w:pPr>
        <w:pStyle w:val="Heading2"/>
      </w:pPr>
      <w:bookmarkStart w:id="805" w:name="_Ref215821983"/>
      <w:bookmarkStart w:id="806" w:name="_Ref414554350"/>
      <w:r w:rsidRPr="005162D7">
        <w:t>Security Agent instructions</w:t>
      </w:r>
      <w:bookmarkEnd w:id="805"/>
    </w:p>
    <w:p w14:paraId="19938737" w14:textId="251A8D44" w:rsidR="002D0937" w:rsidRPr="005162D7" w:rsidRDefault="002D0937" w:rsidP="00E21870">
      <w:pPr>
        <w:pStyle w:val="BodyText0"/>
      </w:pPr>
      <w:r w:rsidRPr="005162D7">
        <w:t>For the purposes of this Clause the Security Agent shall act:</w:t>
      </w:r>
    </w:p>
    <w:p w14:paraId="4BB71362" w14:textId="0BDF4117" w:rsidR="002D0937" w:rsidRPr="005162D7" w:rsidRDefault="002D0937" w:rsidP="00DF5B05">
      <w:pPr>
        <w:pStyle w:val="Heading3"/>
        <w:widowControl w:val="0"/>
      </w:pPr>
      <w:r w:rsidRPr="005162D7">
        <w:t xml:space="preserve">on the instructions of </w:t>
      </w:r>
      <w:r w:rsidR="001E2891" w:rsidRPr="005162D7">
        <w:t>the Majority Finance Parties</w:t>
      </w:r>
      <w:r w:rsidRPr="005162D7">
        <w:t>; or</w:t>
      </w:r>
    </w:p>
    <w:p w14:paraId="460D5891" w14:textId="15039F87" w:rsidR="002D0937" w:rsidRPr="005162D7" w:rsidRDefault="002D0937" w:rsidP="00860621">
      <w:pPr>
        <w:pStyle w:val="Heading3"/>
        <w:widowControl w:val="0"/>
      </w:pPr>
      <w:r w:rsidRPr="005162D7">
        <w:t>in the absence of any such instructions, as the Security Agent sees fit.</w:t>
      </w:r>
    </w:p>
    <w:p w14:paraId="58677578" w14:textId="141272AF" w:rsidR="00286821" w:rsidRPr="005162D7" w:rsidRDefault="00286821" w:rsidP="00E772CE">
      <w:pPr>
        <w:pStyle w:val="Heading1"/>
      </w:pPr>
      <w:bookmarkStart w:id="807" w:name="_Ref414559376"/>
      <w:bookmarkStart w:id="808" w:name="_Toc419901454"/>
      <w:r w:rsidRPr="005162D7">
        <w:t>Application of proceeds</w:t>
      </w:r>
      <w:bookmarkEnd w:id="806"/>
      <w:bookmarkEnd w:id="807"/>
      <w:bookmarkEnd w:id="808"/>
    </w:p>
    <w:p w14:paraId="58D51676" w14:textId="54FC2646" w:rsidR="00286821" w:rsidRPr="005162D7" w:rsidRDefault="008A330B" w:rsidP="00E21870">
      <w:pPr>
        <w:pStyle w:val="BodyText0"/>
      </w:pPr>
      <w:r w:rsidRPr="005162D7">
        <w:t>As of the occurrence of an Event of Default and for as long as an Event of Default is outstanding, a</w:t>
      </w:r>
      <w:r w:rsidR="00286821" w:rsidRPr="005162D7">
        <w:t>ll amounts from time to time received or recovered by the Security Agent pursuant to the terms of any Finance Document or in connection with the realisation or enforcement of all or any part of the Transaction Security shall be held by the Security Agent to apply them at any time in the following order of priority:</w:t>
      </w:r>
    </w:p>
    <w:p w14:paraId="01CB7F84" w14:textId="16FD0CEC" w:rsidR="00286821" w:rsidRPr="005162D7" w:rsidRDefault="00286821" w:rsidP="00DF5B05">
      <w:pPr>
        <w:pStyle w:val="Heading3"/>
        <w:widowControl w:val="0"/>
        <w:rPr>
          <w:szCs w:val="22"/>
        </w:rPr>
      </w:pPr>
      <w:r w:rsidRPr="005162D7">
        <w:rPr>
          <w:b/>
          <w:szCs w:val="22"/>
        </w:rPr>
        <w:t>first</w:t>
      </w:r>
      <w:r w:rsidRPr="005162D7">
        <w:rPr>
          <w:szCs w:val="22"/>
        </w:rPr>
        <w:t xml:space="preserve">, in discharging any sums owing to the Security Agent or any receiver on a </w:t>
      </w:r>
      <w:r w:rsidRPr="005162D7">
        <w:rPr>
          <w:i/>
          <w:szCs w:val="22"/>
        </w:rPr>
        <w:t xml:space="preserve">pro rata </w:t>
      </w:r>
      <w:r w:rsidRPr="005162D7">
        <w:rPr>
          <w:szCs w:val="22"/>
        </w:rPr>
        <w:t xml:space="preserve">and </w:t>
      </w:r>
      <w:r w:rsidRPr="005162D7">
        <w:rPr>
          <w:i/>
          <w:szCs w:val="22"/>
        </w:rPr>
        <w:t>pari passu</w:t>
      </w:r>
      <w:r w:rsidRPr="005162D7">
        <w:rPr>
          <w:szCs w:val="22"/>
        </w:rPr>
        <w:t xml:space="preserve"> </w:t>
      </w:r>
      <w:proofErr w:type="gramStart"/>
      <w:r w:rsidRPr="005162D7">
        <w:rPr>
          <w:szCs w:val="22"/>
        </w:rPr>
        <w:t>basis;</w:t>
      </w:r>
      <w:proofErr w:type="gramEnd"/>
    </w:p>
    <w:p w14:paraId="76E7ABD7" w14:textId="44B3F563" w:rsidR="00286821" w:rsidRPr="005162D7" w:rsidRDefault="00286821" w:rsidP="00DF5B05">
      <w:pPr>
        <w:pStyle w:val="Heading3"/>
        <w:widowControl w:val="0"/>
        <w:rPr>
          <w:szCs w:val="22"/>
        </w:rPr>
      </w:pPr>
      <w:r w:rsidRPr="005162D7">
        <w:rPr>
          <w:b/>
          <w:szCs w:val="22"/>
        </w:rPr>
        <w:t>secondly</w:t>
      </w:r>
      <w:r w:rsidRPr="005162D7">
        <w:rPr>
          <w:szCs w:val="22"/>
        </w:rPr>
        <w:t xml:space="preserve">, in discharging </w:t>
      </w:r>
      <w:r w:rsidR="002E7858" w:rsidRPr="005162D7">
        <w:rPr>
          <w:i/>
          <w:szCs w:val="22"/>
        </w:rPr>
        <w:t xml:space="preserve">pro rata </w:t>
      </w:r>
      <w:r w:rsidRPr="005162D7">
        <w:rPr>
          <w:szCs w:val="22"/>
        </w:rPr>
        <w:t xml:space="preserve">all costs and expenses incurred by any Finance Party in connection with any realisation or enforcement of the Transaction Security or any action taken at the request of the Security </w:t>
      </w:r>
      <w:proofErr w:type="gramStart"/>
      <w:r w:rsidRPr="005162D7">
        <w:rPr>
          <w:szCs w:val="22"/>
        </w:rPr>
        <w:t>Agent;</w:t>
      </w:r>
      <w:proofErr w:type="gramEnd"/>
    </w:p>
    <w:p w14:paraId="30B83C7D" w14:textId="00D32A4F" w:rsidR="00BB4410" w:rsidRPr="005162D7" w:rsidRDefault="00286821" w:rsidP="00BB4410">
      <w:pPr>
        <w:pStyle w:val="Heading3"/>
        <w:widowControl w:val="0"/>
        <w:rPr>
          <w:b/>
          <w:szCs w:val="22"/>
        </w:rPr>
      </w:pPr>
      <w:r w:rsidRPr="005162D7">
        <w:rPr>
          <w:b/>
          <w:szCs w:val="22"/>
        </w:rPr>
        <w:lastRenderedPageBreak/>
        <w:t>thirdly</w:t>
      </w:r>
      <w:r w:rsidRPr="005162D7">
        <w:rPr>
          <w:szCs w:val="22"/>
        </w:rPr>
        <w:t xml:space="preserve">, in payment or distribution to the </w:t>
      </w:r>
      <w:r w:rsidR="0082517A" w:rsidRPr="005162D7">
        <w:rPr>
          <w:szCs w:val="22"/>
        </w:rPr>
        <w:t xml:space="preserve">Security </w:t>
      </w:r>
      <w:r w:rsidRPr="005162D7">
        <w:rPr>
          <w:szCs w:val="22"/>
        </w:rPr>
        <w:t>Agent on its own behalf and on behalf of the</w:t>
      </w:r>
      <w:r w:rsidR="00BB4410" w:rsidRPr="005162D7">
        <w:rPr>
          <w:szCs w:val="22"/>
        </w:rPr>
        <w:t xml:space="preserve"> other Lenders and to the Hedge Counterparties for application towards the discharge of (A) any liabilities owed by the Obligors to the Lenders under the Finance Documents (other than the Hedging Agreements) and in accordance with their terms and (B) any liabilities owed by the Obligors to the Hedge Counterparties under or in connection with the Hedging Agreements (on a pro rata basis between the liabilities owed to each Hedge Counterparty); on a pro rata basis between section (A)</w:t>
      </w:r>
      <w:r w:rsidRPr="005162D7">
        <w:rPr>
          <w:szCs w:val="22"/>
        </w:rPr>
        <w:t xml:space="preserve"> </w:t>
      </w:r>
      <w:r w:rsidR="00BB4410" w:rsidRPr="005162D7">
        <w:rPr>
          <w:szCs w:val="22"/>
        </w:rPr>
        <w:t>and (B) of this paragraph;</w:t>
      </w:r>
    </w:p>
    <w:p w14:paraId="26F548AD" w14:textId="3F88ABC6" w:rsidR="00286821" w:rsidRPr="005162D7" w:rsidRDefault="00BB4410" w:rsidP="007718C5">
      <w:pPr>
        <w:pStyle w:val="Heading3"/>
        <w:widowControl w:val="0"/>
        <w:rPr>
          <w:szCs w:val="22"/>
        </w:rPr>
      </w:pPr>
      <w:r w:rsidRPr="005162D7">
        <w:rPr>
          <w:b/>
          <w:szCs w:val="22"/>
        </w:rPr>
        <w:t>fourthly</w:t>
      </w:r>
      <w:r w:rsidR="00286821" w:rsidRPr="005162D7">
        <w:rPr>
          <w:szCs w:val="22"/>
        </w:rPr>
        <w:t xml:space="preserve">, if none of the Obligors is under further actual or contingent liability under or in relation to the </w:t>
      </w:r>
      <w:r w:rsidR="002E7858" w:rsidRPr="005162D7">
        <w:rPr>
          <w:szCs w:val="22"/>
        </w:rPr>
        <w:t>Finance Documents</w:t>
      </w:r>
      <w:r w:rsidR="00286821" w:rsidRPr="005162D7">
        <w:rPr>
          <w:szCs w:val="22"/>
        </w:rPr>
        <w:t xml:space="preserve">, in payment or distribution to any person to whom the Security Agent is obliged to pay or distribute in priority to any Obligor; </w:t>
      </w:r>
      <w:r w:rsidR="002E7858" w:rsidRPr="005162D7">
        <w:rPr>
          <w:szCs w:val="22"/>
        </w:rPr>
        <w:t>and</w:t>
      </w:r>
    </w:p>
    <w:p w14:paraId="19D27BFD" w14:textId="0480F506" w:rsidR="00286821" w:rsidRPr="005162D7" w:rsidRDefault="00BB4410" w:rsidP="00DF5B05">
      <w:pPr>
        <w:pStyle w:val="Heading3"/>
        <w:widowControl w:val="0"/>
        <w:rPr>
          <w:szCs w:val="22"/>
        </w:rPr>
      </w:pPr>
      <w:r w:rsidRPr="005162D7">
        <w:rPr>
          <w:b/>
          <w:szCs w:val="22"/>
        </w:rPr>
        <w:t>fifthly</w:t>
      </w:r>
      <w:r w:rsidR="002E7858" w:rsidRPr="005162D7">
        <w:rPr>
          <w:szCs w:val="22"/>
        </w:rPr>
        <w:t xml:space="preserve">, </w:t>
      </w:r>
      <w:r w:rsidR="00286821" w:rsidRPr="005162D7">
        <w:rPr>
          <w:szCs w:val="22"/>
        </w:rPr>
        <w:t>in payment or distribution to the relevant Obligor</w:t>
      </w:r>
      <w:r w:rsidR="002E7858" w:rsidRPr="005162D7">
        <w:rPr>
          <w:szCs w:val="22"/>
        </w:rPr>
        <w:t>.</w:t>
      </w:r>
    </w:p>
    <w:p w14:paraId="66F27244" w14:textId="6DC21779" w:rsidR="00F91662" w:rsidRPr="005162D7" w:rsidRDefault="001F3AE9" w:rsidP="00E772CE">
      <w:pPr>
        <w:pStyle w:val="Heading1"/>
      </w:pPr>
      <w:bookmarkStart w:id="809" w:name="_Toc419901455"/>
      <w:r w:rsidRPr="005162D7">
        <w:t>Enforcement of Transaction Security</w:t>
      </w:r>
      <w:bookmarkEnd w:id="809"/>
    </w:p>
    <w:p w14:paraId="6BD8B642" w14:textId="77777777" w:rsidR="00F91662" w:rsidRPr="005162D7" w:rsidRDefault="00F91662" w:rsidP="00E772CE">
      <w:pPr>
        <w:pStyle w:val="Heading2"/>
      </w:pPr>
      <w:bookmarkStart w:id="810" w:name="_Ref199831179"/>
      <w:r w:rsidRPr="005162D7">
        <w:t>Enforcement Instructions</w:t>
      </w:r>
      <w:bookmarkEnd w:id="810"/>
    </w:p>
    <w:p w14:paraId="73D4F391" w14:textId="0ED0C8C1" w:rsidR="00F91662" w:rsidRPr="005162D7" w:rsidRDefault="00F91662" w:rsidP="00DF5B05">
      <w:pPr>
        <w:pStyle w:val="Heading3"/>
        <w:widowControl w:val="0"/>
      </w:pPr>
      <w:bookmarkStart w:id="811" w:name="_Toc192635471"/>
      <w:r w:rsidRPr="005162D7">
        <w:t>The Security Agent may refrain from enforcing the Transaction Security unless instructed otherwise by</w:t>
      </w:r>
      <w:bookmarkEnd w:id="811"/>
      <w:r w:rsidRPr="005162D7">
        <w:t xml:space="preserve"> </w:t>
      </w:r>
      <w:r w:rsidR="001E2891" w:rsidRPr="005162D7">
        <w:t>the Majority Finance Parties</w:t>
      </w:r>
      <w:r w:rsidRPr="005162D7">
        <w:t>.</w:t>
      </w:r>
      <w:bookmarkStart w:id="812" w:name="_Toc192635472"/>
    </w:p>
    <w:p w14:paraId="4B90E99A" w14:textId="253A747A" w:rsidR="00F91662" w:rsidRPr="005162D7" w:rsidRDefault="00F91662" w:rsidP="00DF5B05">
      <w:pPr>
        <w:pStyle w:val="Heading3"/>
        <w:widowControl w:val="0"/>
      </w:pPr>
      <w:r w:rsidRPr="005162D7">
        <w:t>Subject to the Transaction Security having become enforceable in accordance with its terms</w:t>
      </w:r>
      <w:bookmarkEnd w:id="812"/>
      <w:r w:rsidR="00EC4831" w:rsidRPr="005162D7">
        <w:t>,</w:t>
      </w:r>
      <w:r w:rsidRPr="005162D7">
        <w:t xml:space="preserve"> </w:t>
      </w:r>
      <w:r w:rsidR="001E2891" w:rsidRPr="005162D7">
        <w:t>the Majority Finance Parties</w:t>
      </w:r>
      <w:r w:rsidRPr="005162D7">
        <w:t xml:space="preserve"> may give or refrain from giving instructions to the Security Agent to enforce or refrain from enforcing the Transaction Security as they see fit.</w:t>
      </w:r>
    </w:p>
    <w:p w14:paraId="115E9064" w14:textId="602948C4" w:rsidR="00F91662" w:rsidRPr="005162D7" w:rsidRDefault="00F91662" w:rsidP="00DF5B05">
      <w:pPr>
        <w:pStyle w:val="Heading3"/>
        <w:widowControl w:val="0"/>
      </w:pPr>
      <w:bookmarkStart w:id="813" w:name="_Toc192635475"/>
      <w:r w:rsidRPr="005162D7">
        <w:t xml:space="preserve">The Security Agent is entitled to rely on and comply with instructions given in accordance with this Clause </w:t>
      </w:r>
      <w:r w:rsidRPr="005162D7">
        <w:fldChar w:fldCharType="begin"/>
      </w:r>
      <w:r w:rsidRPr="005162D7">
        <w:instrText xml:space="preserve"> REF _Ref199831179 \r \h </w:instrText>
      </w:r>
      <w:r w:rsidR="005162D7">
        <w:instrText xml:space="preserve"> \* MERGEFORMAT </w:instrText>
      </w:r>
      <w:r w:rsidRPr="005162D7">
        <w:fldChar w:fldCharType="separate"/>
      </w:r>
      <w:r w:rsidR="00752502">
        <w:t>32.1</w:t>
      </w:r>
      <w:r w:rsidRPr="005162D7">
        <w:fldChar w:fldCharType="end"/>
      </w:r>
      <w:r w:rsidRPr="005162D7">
        <w:t xml:space="preserve"> (</w:t>
      </w:r>
      <w:r w:rsidRPr="005162D7">
        <w:rPr>
          <w:i/>
        </w:rPr>
        <w:t>Enforcement Instructions</w:t>
      </w:r>
      <w:r w:rsidRPr="005162D7">
        <w:t>).</w:t>
      </w:r>
      <w:bookmarkEnd w:id="813"/>
    </w:p>
    <w:p w14:paraId="0DD41B1E" w14:textId="77777777" w:rsidR="00F91662" w:rsidRPr="005162D7" w:rsidRDefault="00F91662" w:rsidP="00E772CE">
      <w:pPr>
        <w:pStyle w:val="Heading2"/>
      </w:pPr>
      <w:r w:rsidRPr="005162D7">
        <w:t>Enforcement through Security Agent only</w:t>
      </w:r>
    </w:p>
    <w:p w14:paraId="7E167FB4" w14:textId="68553A19" w:rsidR="00F91662" w:rsidRPr="005162D7" w:rsidRDefault="00F91662" w:rsidP="00E21870">
      <w:pPr>
        <w:pStyle w:val="BodyText0"/>
      </w:pPr>
      <w:r w:rsidRPr="005162D7">
        <w:t xml:space="preserve">The Finance Parties shall not have any independent power to enforce, or have recourse to, any of the Transaction Security or to exercise any right, power, authority or discretion arising under the </w:t>
      </w:r>
      <w:r w:rsidR="0082517A" w:rsidRPr="005162D7">
        <w:t xml:space="preserve">Transaction </w:t>
      </w:r>
      <w:r w:rsidRPr="005162D7">
        <w:t>Security Documents except through the Security Agent.</w:t>
      </w:r>
    </w:p>
    <w:p w14:paraId="4D992765" w14:textId="77777777" w:rsidR="00393432" w:rsidRPr="005162D7" w:rsidRDefault="00393432" w:rsidP="00E772CE">
      <w:pPr>
        <w:pStyle w:val="Heading1"/>
      </w:pPr>
      <w:bookmarkStart w:id="814" w:name="_Toc419901456"/>
      <w:r w:rsidRPr="005162D7">
        <w:t>Notices</w:t>
      </w:r>
      <w:bookmarkEnd w:id="793"/>
      <w:bookmarkEnd w:id="794"/>
      <w:bookmarkEnd w:id="795"/>
      <w:bookmarkEnd w:id="796"/>
      <w:bookmarkEnd w:id="797"/>
      <w:bookmarkEnd w:id="798"/>
      <w:bookmarkEnd w:id="799"/>
      <w:bookmarkEnd w:id="800"/>
      <w:bookmarkEnd w:id="801"/>
      <w:bookmarkEnd w:id="802"/>
      <w:bookmarkEnd w:id="803"/>
      <w:bookmarkEnd w:id="804"/>
      <w:bookmarkEnd w:id="814"/>
    </w:p>
    <w:p w14:paraId="07892EBA" w14:textId="77777777" w:rsidR="00393432" w:rsidRPr="005162D7" w:rsidRDefault="00393432" w:rsidP="00E772CE">
      <w:pPr>
        <w:pStyle w:val="Heading2"/>
      </w:pPr>
      <w:bookmarkStart w:id="815" w:name="_Toc22070170"/>
      <w:bookmarkStart w:id="816" w:name="_Toc37185214"/>
      <w:r w:rsidRPr="005162D7">
        <w:t>Communications in writing</w:t>
      </w:r>
      <w:bookmarkEnd w:id="815"/>
      <w:bookmarkEnd w:id="816"/>
    </w:p>
    <w:p w14:paraId="34D251AA" w14:textId="77777777" w:rsidR="00393432" w:rsidRPr="005162D7" w:rsidRDefault="00393432" w:rsidP="00E21870">
      <w:pPr>
        <w:pStyle w:val="BodyText0"/>
      </w:pPr>
      <w:r w:rsidRPr="005162D7">
        <w:t xml:space="preserve">Any communication to be made under or in connection with the Finance Documents shall be made in writing and, unless otherwise stated, may be made by </w:t>
      </w:r>
      <w:proofErr w:type="gramStart"/>
      <w:r w:rsidRPr="005162D7">
        <w:t>fax</w:t>
      </w:r>
      <w:r w:rsidR="00085382" w:rsidRPr="005162D7">
        <w:t>[</w:t>
      </w:r>
      <w:proofErr w:type="gramEnd"/>
      <w:r w:rsidRPr="005162D7">
        <w:t>, e-mail</w:t>
      </w:r>
      <w:r w:rsidR="00085382" w:rsidRPr="005162D7">
        <w:t>]</w:t>
      </w:r>
      <w:r w:rsidR="00085382" w:rsidRPr="005162D7">
        <w:rPr>
          <w:rStyle w:val="FootnoteReference"/>
        </w:rPr>
        <w:footnoteReference w:id="21"/>
      </w:r>
      <w:r w:rsidRPr="005162D7">
        <w:t xml:space="preserve"> or letter.</w:t>
      </w:r>
    </w:p>
    <w:p w14:paraId="0393B42A" w14:textId="77777777" w:rsidR="00393432" w:rsidRPr="005162D7" w:rsidRDefault="00393432" w:rsidP="00E772CE">
      <w:pPr>
        <w:pStyle w:val="Heading2"/>
      </w:pPr>
      <w:bookmarkStart w:id="817" w:name="_Ref11207112"/>
      <w:bookmarkStart w:id="818" w:name="_Toc22070171"/>
      <w:bookmarkStart w:id="819" w:name="_Toc37185215"/>
      <w:r w:rsidRPr="005162D7">
        <w:t>Addresses</w:t>
      </w:r>
      <w:bookmarkEnd w:id="817"/>
      <w:bookmarkEnd w:id="818"/>
      <w:bookmarkEnd w:id="819"/>
    </w:p>
    <w:p w14:paraId="547354B9" w14:textId="77777777" w:rsidR="00393432" w:rsidRPr="005162D7" w:rsidRDefault="00393432" w:rsidP="00E21870">
      <w:pPr>
        <w:pStyle w:val="BodyText0"/>
      </w:pPr>
      <w:r w:rsidRPr="005162D7">
        <w:t xml:space="preserve">The </w:t>
      </w:r>
      <w:proofErr w:type="gramStart"/>
      <w:r w:rsidRPr="005162D7">
        <w:t>address</w:t>
      </w:r>
      <w:r w:rsidR="00085382" w:rsidRPr="005162D7">
        <w:t>[</w:t>
      </w:r>
      <w:proofErr w:type="gramEnd"/>
      <w:r w:rsidRPr="005162D7">
        <w:t>, e-mail address</w:t>
      </w:r>
      <w:r w:rsidR="00085382" w:rsidRPr="005162D7">
        <w:t>]</w:t>
      </w:r>
      <w:r w:rsidRPr="005162D7">
        <w:t xml:space="preserve"> and fax number (and the department or officer, if any, for whose attention the communication is to be made) of each </w:t>
      </w:r>
      <w:r w:rsidR="00086A0D" w:rsidRPr="005162D7">
        <w:t>p</w:t>
      </w:r>
      <w:r w:rsidRPr="005162D7">
        <w:t>arty for any communication or document to be made or delivered under or in connection with the Finance Documents is:</w:t>
      </w:r>
    </w:p>
    <w:p w14:paraId="67861027" w14:textId="51F48B37" w:rsidR="00393432" w:rsidRPr="005162D7" w:rsidRDefault="00393432" w:rsidP="00DF5B05">
      <w:pPr>
        <w:pStyle w:val="Heading3"/>
        <w:widowControl w:val="0"/>
      </w:pPr>
      <w:r w:rsidRPr="005162D7">
        <w:lastRenderedPageBreak/>
        <w:t xml:space="preserve">in the case of the </w:t>
      </w:r>
      <w:r w:rsidR="0082517A" w:rsidRPr="005162D7">
        <w:t>[</w:t>
      </w:r>
      <w:r w:rsidRPr="005162D7">
        <w:t>Parent</w:t>
      </w:r>
      <w:r w:rsidR="0082517A" w:rsidRPr="005162D7">
        <w:t>]/[Company]</w:t>
      </w:r>
      <w:r w:rsidRPr="005162D7">
        <w:t xml:space="preserve">, that identified with its name </w:t>
      </w:r>
      <w:proofErr w:type="gramStart"/>
      <w:r w:rsidRPr="005162D7">
        <w:t>below;</w:t>
      </w:r>
      <w:proofErr w:type="gramEnd"/>
    </w:p>
    <w:p w14:paraId="1D2684EF" w14:textId="04E5D7BA" w:rsidR="00393432" w:rsidRPr="005162D7" w:rsidRDefault="00393432" w:rsidP="00DF5B05">
      <w:pPr>
        <w:pStyle w:val="Heading3"/>
        <w:widowControl w:val="0"/>
      </w:pPr>
      <w:r w:rsidRPr="005162D7">
        <w:t xml:space="preserve">in the case of </w:t>
      </w:r>
      <w:r w:rsidR="00A7780F" w:rsidRPr="005162D7">
        <w:t xml:space="preserve">any other Obligor, </w:t>
      </w:r>
      <w:r w:rsidRPr="005162D7">
        <w:t xml:space="preserve">each Lender, each Ancillary </w:t>
      </w:r>
      <w:proofErr w:type="gramStart"/>
      <w:r w:rsidRPr="005162D7">
        <w:t>Lender</w:t>
      </w:r>
      <w:r w:rsidR="00A7780F" w:rsidRPr="005162D7">
        <w:t xml:space="preserve">, </w:t>
      </w:r>
      <w:r w:rsidRPr="005162D7">
        <w:t xml:space="preserve"> </w:t>
      </w:r>
      <w:r w:rsidR="00A7780F" w:rsidRPr="005162D7">
        <w:t>each</w:t>
      </w:r>
      <w:proofErr w:type="gramEnd"/>
      <w:r w:rsidR="00A7780F" w:rsidRPr="005162D7">
        <w:t xml:space="preserve"> Hedge Counterparty</w:t>
      </w:r>
      <w:r w:rsidRPr="005162D7">
        <w:t>,</w:t>
      </w:r>
      <w:r w:rsidR="00A7780F" w:rsidRPr="005162D7">
        <w:t xml:space="preserve"> or any other Finance Party</w:t>
      </w:r>
      <w:r w:rsidRPr="005162D7">
        <w:t xml:space="preserve"> that notified in writing to the Agent on or prior to the date on which it becomes a </w:t>
      </w:r>
      <w:r w:rsidR="00086A0D" w:rsidRPr="005162D7">
        <w:t>p</w:t>
      </w:r>
      <w:r w:rsidRPr="005162D7">
        <w:t>arty; and</w:t>
      </w:r>
    </w:p>
    <w:p w14:paraId="69C6735A" w14:textId="77777777" w:rsidR="00393432" w:rsidRPr="005162D7" w:rsidRDefault="00393432" w:rsidP="00DF5B05">
      <w:pPr>
        <w:pStyle w:val="Heading3"/>
        <w:widowControl w:val="0"/>
      </w:pPr>
      <w:r w:rsidRPr="005162D7">
        <w:t>in the case of the Agent or the Security Agent, that identified with its name below,</w:t>
      </w:r>
    </w:p>
    <w:p w14:paraId="7D443C2D" w14:textId="77777777" w:rsidR="00393432" w:rsidRPr="005162D7" w:rsidRDefault="00393432" w:rsidP="00E21870">
      <w:pPr>
        <w:pStyle w:val="BodyText0"/>
      </w:pPr>
      <w:r w:rsidRPr="005162D7">
        <w:t xml:space="preserve">or any substitute address, </w:t>
      </w:r>
      <w:r w:rsidR="00085382" w:rsidRPr="005162D7">
        <w:t>[</w:t>
      </w:r>
      <w:r w:rsidRPr="005162D7">
        <w:t>e-mail address,</w:t>
      </w:r>
      <w:r w:rsidR="00085382" w:rsidRPr="005162D7">
        <w:t>]</w:t>
      </w:r>
      <w:r w:rsidRPr="005162D7">
        <w:t xml:space="preserve"> fax number or department or officer as the </w:t>
      </w:r>
      <w:r w:rsidR="00086A0D" w:rsidRPr="005162D7">
        <w:t>p</w:t>
      </w:r>
      <w:r w:rsidRPr="005162D7">
        <w:t xml:space="preserve">arty may notify to the Agent (or the Agent may notify to the other </w:t>
      </w:r>
      <w:r w:rsidR="00CF6CA0" w:rsidRPr="005162D7">
        <w:t>p</w:t>
      </w:r>
      <w:r w:rsidRPr="005162D7">
        <w:t>arties, if a change is made by the Agent) by not less than five Business Days' notice.</w:t>
      </w:r>
    </w:p>
    <w:p w14:paraId="3DC58D8C" w14:textId="77777777" w:rsidR="00393432" w:rsidRPr="005162D7" w:rsidRDefault="00393432" w:rsidP="00E772CE">
      <w:pPr>
        <w:pStyle w:val="Heading2"/>
      </w:pPr>
      <w:bookmarkStart w:id="820" w:name="_Ref11463322"/>
      <w:bookmarkStart w:id="821" w:name="_Toc22070172"/>
      <w:bookmarkStart w:id="822" w:name="_Toc37185216"/>
      <w:r w:rsidRPr="005162D7">
        <w:t>Delivery</w:t>
      </w:r>
      <w:bookmarkEnd w:id="820"/>
      <w:bookmarkEnd w:id="821"/>
      <w:bookmarkEnd w:id="822"/>
    </w:p>
    <w:p w14:paraId="5ED40FCB" w14:textId="77777777" w:rsidR="00393432" w:rsidRPr="005162D7" w:rsidRDefault="00393432" w:rsidP="00DF5B05">
      <w:pPr>
        <w:pStyle w:val="Heading3"/>
        <w:widowControl w:val="0"/>
      </w:pPr>
      <w:r w:rsidRPr="005162D7">
        <w:t>All notices from or to an Obligor shall be sent through the Agent</w:t>
      </w:r>
      <w:r w:rsidR="00085382" w:rsidRPr="005162D7">
        <w:t xml:space="preserve"> expressly marked for the attention of the department or officer identified with the Agent’s signature below (or any substitute as specified by the Agent)</w:t>
      </w:r>
      <w:r w:rsidRPr="005162D7">
        <w:t>.</w:t>
      </w:r>
    </w:p>
    <w:p w14:paraId="086EDA15" w14:textId="0091B6AB" w:rsidR="00393432" w:rsidRPr="005162D7" w:rsidRDefault="00393432" w:rsidP="00DF5B05">
      <w:pPr>
        <w:pStyle w:val="Heading3"/>
        <w:widowControl w:val="0"/>
      </w:pPr>
      <w:r w:rsidRPr="005162D7">
        <w:t>Any communication or document which becomes effective, in accordance with paragraphs (a) to (</w:t>
      </w:r>
      <w:r w:rsidR="00B31F69" w:rsidRPr="005162D7">
        <w:t>c</w:t>
      </w:r>
      <w:r w:rsidRPr="005162D7">
        <w:t xml:space="preserve">) above, after 5.00 p.m. in the place of receipt shall be deemed only to become effective on the following </w:t>
      </w:r>
      <w:r w:rsidR="00A7780F" w:rsidRPr="005162D7">
        <w:t>Business D</w:t>
      </w:r>
      <w:r w:rsidRPr="005162D7">
        <w:t>ay.</w:t>
      </w:r>
    </w:p>
    <w:p w14:paraId="1FB10A5C" w14:textId="77777777" w:rsidR="00393432" w:rsidRPr="005162D7" w:rsidRDefault="00393432" w:rsidP="00E772CE">
      <w:pPr>
        <w:pStyle w:val="Heading2"/>
      </w:pPr>
      <w:bookmarkStart w:id="823" w:name="_Toc22070175"/>
      <w:bookmarkStart w:id="824" w:name="_Toc37185220"/>
      <w:bookmarkStart w:id="825" w:name="_Ref43650895"/>
      <w:bookmarkStart w:id="826" w:name="_Ref43650947"/>
      <w:r w:rsidRPr="005162D7">
        <w:t>Language</w:t>
      </w:r>
      <w:bookmarkEnd w:id="823"/>
      <w:bookmarkEnd w:id="824"/>
      <w:bookmarkEnd w:id="825"/>
      <w:bookmarkEnd w:id="826"/>
    </w:p>
    <w:p w14:paraId="65E71DC6" w14:textId="77777777" w:rsidR="00393432" w:rsidRPr="005162D7" w:rsidRDefault="00393432" w:rsidP="00E21870">
      <w:pPr>
        <w:pStyle w:val="BodyText0"/>
      </w:pPr>
      <w:r w:rsidRPr="005162D7">
        <w:t>Any notice given or any document provided under or in connection with any Finance Document must be in English, Dutch or French.</w:t>
      </w:r>
    </w:p>
    <w:p w14:paraId="6E6E112A" w14:textId="77777777" w:rsidR="00393432" w:rsidRPr="005162D7" w:rsidRDefault="00393432" w:rsidP="00E772CE">
      <w:pPr>
        <w:pStyle w:val="Heading1"/>
      </w:pPr>
      <w:bookmarkStart w:id="827" w:name="_Toc402727526"/>
      <w:bookmarkStart w:id="828" w:name="_Toc419901457"/>
      <w:r w:rsidRPr="005162D7">
        <w:t>Day count convention</w:t>
      </w:r>
      <w:bookmarkEnd w:id="827"/>
      <w:bookmarkEnd w:id="828"/>
    </w:p>
    <w:p w14:paraId="0F95691A" w14:textId="77777777" w:rsidR="00393432" w:rsidRPr="005162D7" w:rsidRDefault="00393432" w:rsidP="00E21870">
      <w:pPr>
        <w:pStyle w:val="BodyText0"/>
      </w:pPr>
      <w:r w:rsidRPr="005162D7">
        <w:t xml:space="preserve">Any interest, commission or fee accruing under a Finance Document will accrue from day to day and is calculated </w:t>
      </w:r>
      <w:proofErr w:type="gramStart"/>
      <w:r w:rsidRPr="005162D7">
        <w:t>on the basis of</w:t>
      </w:r>
      <w:proofErr w:type="gramEnd"/>
      <w:r w:rsidRPr="005162D7">
        <w:t xml:space="preserve"> the actual number of days elapsed and a year of 360 days.</w:t>
      </w:r>
    </w:p>
    <w:p w14:paraId="71EDD333" w14:textId="77777777" w:rsidR="00393432" w:rsidRPr="005162D7" w:rsidRDefault="00393432" w:rsidP="00E772CE">
      <w:pPr>
        <w:pStyle w:val="Heading1"/>
      </w:pPr>
      <w:bookmarkStart w:id="829" w:name="_Toc22069817"/>
      <w:bookmarkStart w:id="830" w:name="_Toc22070180"/>
      <w:bookmarkStart w:id="831" w:name="_Toc26775157"/>
      <w:bookmarkStart w:id="832" w:name="_Toc37184596"/>
      <w:bookmarkStart w:id="833" w:name="_Toc37185225"/>
      <w:bookmarkStart w:id="834" w:name="_Toc43670346"/>
      <w:bookmarkStart w:id="835" w:name="_Toc43703285"/>
      <w:bookmarkStart w:id="836" w:name="_Toc43875801"/>
      <w:bookmarkStart w:id="837" w:name="_Toc387142782"/>
      <w:bookmarkStart w:id="838" w:name="_Toc402727527"/>
      <w:bookmarkStart w:id="839" w:name="_Toc419901458"/>
      <w:r w:rsidRPr="005162D7">
        <w:t>Partial Invalidity</w:t>
      </w:r>
      <w:bookmarkEnd w:id="829"/>
      <w:bookmarkEnd w:id="830"/>
      <w:bookmarkEnd w:id="831"/>
      <w:bookmarkEnd w:id="832"/>
      <w:bookmarkEnd w:id="833"/>
      <w:bookmarkEnd w:id="834"/>
      <w:bookmarkEnd w:id="835"/>
      <w:bookmarkEnd w:id="836"/>
      <w:bookmarkEnd w:id="837"/>
      <w:bookmarkEnd w:id="838"/>
      <w:bookmarkEnd w:id="839"/>
    </w:p>
    <w:p w14:paraId="4BCC33AD" w14:textId="77777777" w:rsidR="00393432" w:rsidRPr="005162D7" w:rsidRDefault="00393432" w:rsidP="00E21870">
      <w:pPr>
        <w:pStyle w:val="BodyText0"/>
      </w:pPr>
      <w:r w:rsidRPr="005162D7">
        <w:t>If, at any time, any provision of a Finance Document is or becomes illegal, invalid or unenforceable in any respect under any law of any jurisdiction, neither the legality, validity or enforceability of the remaining provisions nor the legality, validity or enforceability of such provision under the law of any other jurisdiction will in any way be affected or impaired.</w:t>
      </w:r>
    </w:p>
    <w:p w14:paraId="73E76044" w14:textId="77777777" w:rsidR="00393432" w:rsidRPr="005162D7" w:rsidRDefault="00393432" w:rsidP="00E772CE">
      <w:pPr>
        <w:pStyle w:val="Heading1"/>
      </w:pPr>
      <w:bookmarkStart w:id="840" w:name="_Toc22069818"/>
      <w:bookmarkStart w:id="841" w:name="_Toc22070181"/>
      <w:bookmarkStart w:id="842" w:name="_Toc26775158"/>
      <w:bookmarkStart w:id="843" w:name="_Toc37184597"/>
      <w:bookmarkStart w:id="844" w:name="_Toc37185226"/>
      <w:bookmarkStart w:id="845" w:name="_Toc43670347"/>
      <w:bookmarkStart w:id="846" w:name="_Toc43703286"/>
      <w:bookmarkStart w:id="847" w:name="_Toc43875802"/>
      <w:bookmarkStart w:id="848" w:name="_Toc387142783"/>
      <w:bookmarkStart w:id="849" w:name="_Toc402727528"/>
      <w:bookmarkStart w:id="850" w:name="_Toc419901459"/>
      <w:r w:rsidRPr="005162D7">
        <w:t>Remedies and Waivers</w:t>
      </w:r>
      <w:bookmarkEnd w:id="840"/>
      <w:bookmarkEnd w:id="841"/>
      <w:bookmarkEnd w:id="842"/>
      <w:bookmarkEnd w:id="843"/>
      <w:bookmarkEnd w:id="844"/>
      <w:bookmarkEnd w:id="845"/>
      <w:bookmarkEnd w:id="846"/>
      <w:bookmarkEnd w:id="847"/>
      <w:bookmarkEnd w:id="848"/>
      <w:bookmarkEnd w:id="849"/>
      <w:bookmarkEnd w:id="850"/>
    </w:p>
    <w:p w14:paraId="0E650A8A" w14:textId="77777777" w:rsidR="00393432" w:rsidRPr="005162D7" w:rsidRDefault="00393432" w:rsidP="00E21870">
      <w:pPr>
        <w:pStyle w:val="BodyText0"/>
      </w:pPr>
      <w:r w:rsidRPr="005162D7">
        <w:t xml:space="preserve">No failure to exercise, nor any delay in exercising, on the part of any Finance Party or </w:t>
      </w:r>
      <w:r w:rsidR="005259D9" w:rsidRPr="005162D7">
        <w:t>Finance</w:t>
      </w:r>
      <w:r w:rsidRPr="005162D7">
        <w:t xml:space="preserve"> Party, any right or remedy under a Finance Document shall operate as a waiver of any such right or remedy or constitute an election to affirm any Finance Document.  No single or partial exercise of any right or remedy shall prevent any further or other exercise or the exercise of any other right or remedy.  The rights and remedies provided in each Finance Document are cumulative and not exclusive of any rights or remedies provided by law.</w:t>
      </w:r>
    </w:p>
    <w:p w14:paraId="55521118" w14:textId="77777777" w:rsidR="00393432" w:rsidRPr="005162D7" w:rsidRDefault="00393432" w:rsidP="00E772CE">
      <w:pPr>
        <w:pStyle w:val="Heading1"/>
      </w:pPr>
      <w:bookmarkStart w:id="851" w:name="_Ref11209458"/>
      <w:bookmarkStart w:id="852" w:name="_Toc22069819"/>
      <w:bookmarkStart w:id="853" w:name="_Toc22070182"/>
      <w:bookmarkStart w:id="854" w:name="_Toc26775159"/>
      <w:bookmarkStart w:id="855" w:name="_Toc37184598"/>
      <w:bookmarkStart w:id="856" w:name="_Toc37185227"/>
      <w:bookmarkStart w:id="857" w:name="_Toc43670348"/>
      <w:bookmarkStart w:id="858" w:name="_Toc43703287"/>
      <w:bookmarkStart w:id="859" w:name="_Toc43875803"/>
      <w:bookmarkStart w:id="860" w:name="_Toc387142784"/>
      <w:bookmarkStart w:id="861" w:name="_Toc402727529"/>
      <w:bookmarkStart w:id="862" w:name="_Toc419901460"/>
      <w:r w:rsidRPr="005162D7">
        <w:lastRenderedPageBreak/>
        <w:t>Amendments and Waivers</w:t>
      </w:r>
      <w:bookmarkEnd w:id="851"/>
      <w:bookmarkEnd w:id="852"/>
      <w:bookmarkEnd w:id="853"/>
      <w:bookmarkEnd w:id="854"/>
      <w:bookmarkEnd w:id="855"/>
      <w:bookmarkEnd w:id="856"/>
      <w:bookmarkEnd w:id="857"/>
      <w:bookmarkEnd w:id="858"/>
      <w:bookmarkEnd w:id="859"/>
      <w:bookmarkEnd w:id="860"/>
      <w:bookmarkEnd w:id="861"/>
      <w:bookmarkEnd w:id="862"/>
    </w:p>
    <w:p w14:paraId="4866B211" w14:textId="77777777" w:rsidR="00393432" w:rsidRPr="005162D7" w:rsidRDefault="00393432" w:rsidP="00E772CE">
      <w:pPr>
        <w:pStyle w:val="Heading2"/>
      </w:pPr>
      <w:bookmarkStart w:id="863" w:name="_Ref10534430"/>
      <w:bookmarkStart w:id="864" w:name="_Toc22070183"/>
      <w:bookmarkStart w:id="865" w:name="_Toc37185228"/>
      <w:r w:rsidRPr="005162D7">
        <w:t>Required consents</w:t>
      </w:r>
      <w:bookmarkEnd w:id="863"/>
      <w:bookmarkEnd w:id="864"/>
      <w:bookmarkEnd w:id="865"/>
    </w:p>
    <w:p w14:paraId="26CA02AE" w14:textId="2AD96CF5" w:rsidR="00393432" w:rsidRPr="005162D7" w:rsidRDefault="000878CD" w:rsidP="00DF5B05">
      <w:pPr>
        <w:pStyle w:val="Heading3"/>
        <w:widowControl w:val="0"/>
      </w:pPr>
      <w:r w:rsidRPr="005162D7">
        <w:t xml:space="preserve">Subject to Clause </w:t>
      </w:r>
      <w:r w:rsidR="006D26BF" w:rsidRPr="005162D7">
        <w:fldChar w:fldCharType="begin"/>
      </w:r>
      <w:r w:rsidR="006D26BF" w:rsidRPr="005162D7">
        <w:instrText xml:space="preserve"> REF _Ref404330048 \r \h </w:instrText>
      </w:r>
      <w:r w:rsidR="005162D7">
        <w:instrText xml:space="preserve"> \* MERGEFORMAT </w:instrText>
      </w:r>
      <w:r w:rsidR="006D26BF" w:rsidRPr="005162D7">
        <w:fldChar w:fldCharType="separate"/>
      </w:r>
      <w:r w:rsidR="00752502">
        <w:t>37.2</w:t>
      </w:r>
      <w:r w:rsidR="006D26BF" w:rsidRPr="005162D7">
        <w:fldChar w:fldCharType="end"/>
      </w:r>
      <w:r w:rsidRPr="005162D7">
        <w:t xml:space="preserve"> (</w:t>
      </w:r>
      <w:r w:rsidR="006D26BF" w:rsidRPr="005162D7">
        <w:rPr>
          <w:i/>
        </w:rPr>
        <w:t>Exceptions</w:t>
      </w:r>
      <w:r w:rsidRPr="005162D7">
        <w:t>), a</w:t>
      </w:r>
      <w:r w:rsidR="00393432" w:rsidRPr="005162D7">
        <w:t>ny term of the Finance Documents</w:t>
      </w:r>
      <w:r w:rsidR="005062B8" w:rsidRPr="005162D7">
        <w:t xml:space="preserve"> or the Hedging Agreement[s]</w:t>
      </w:r>
      <w:r w:rsidR="00393432" w:rsidRPr="005162D7">
        <w:t xml:space="preserve"> may be amended or waived only with the consent of the Majority Lenders and the Parent and any such amendment or waiver will be binding on all </w:t>
      </w:r>
      <w:r w:rsidR="00CF6CA0" w:rsidRPr="005162D7">
        <w:t>p</w:t>
      </w:r>
      <w:r w:rsidR="00393432" w:rsidRPr="005162D7">
        <w:t>arties.</w:t>
      </w:r>
    </w:p>
    <w:p w14:paraId="2ED59225" w14:textId="77777777" w:rsidR="00094828" w:rsidRPr="005162D7" w:rsidRDefault="00094828" w:rsidP="00DF5B05">
      <w:pPr>
        <w:pStyle w:val="Heading3"/>
        <w:widowControl w:val="0"/>
      </w:pPr>
      <w:r w:rsidRPr="005162D7">
        <w:t xml:space="preserve">The Agent may </w:t>
      </w:r>
      <w:proofErr w:type="gramStart"/>
      <w:r w:rsidRPr="005162D7">
        <w:t>effect</w:t>
      </w:r>
      <w:proofErr w:type="gramEnd"/>
      <w:r w:rsidRPr="005162D7">
        <w:t>, on behalf of any Finance Party, any amendment or waiver permitted by this Clause.</w:t>
      </w:r>
    </w:p>
    <w:p w14:paraId="5254737A" w14:textId="7235C01A" w:rsidR="00393432" w:rsidRPr="005162D7" w:rsidRDefault="00393432" w:rsidP="00DF5B05">
      <w:pPr>
        <w:pStyle w:val="Heading3"/>
        <w:widowControl w:val="0"/>
      </w:pPr>
      <w:r w:rsidRPr="005162D7">
        <w:t xml:space="preserve">Each Obligor agrees to any such amendment or waiver permitted by this Clause </w:t>
      </w:r>
      <w:r w:rsidR="002E15F5" w:rsidRPr="005162D7">
        <w:fldChar w:fldCharType="begin"/>
      </w:r>
      <w:r w:rsidR="002E15F5" w:rsidRPr="005162D7">
        <w:instrText xml:space="preserve"> REF _Ref10534430 \r \h </w:instrText>
      </w:r>
      <w:r w:rsidR="005162D7">
        <w:instrText xml:space="preserve"> \* MERGEFORMAT </w:instrText>
      </w:r>
      <w:r w:rsidR="002E15F5" w:rsidRPr="005162D7">
        <w:fldChar w:fldCharType="separate"/>
      </w:r>
      <w:r w:rsidR="00752502">
        <w:t>37.1</w:t>
      </w:r>
      <w:r w:rsidR="002E15F5" w:rsidRPr="005162D7">
        <w:fldChar w:fldCharType="end"/>
      </w:r>
      <w:r w:rsidR="002E15F5" w:rsidRPr="005162D7">
        <w:t xml:space="preserve"> </w:t>
      </w:r>
      <w:r w:rsidRPr="005162D7">
        <w:t>which is agreed to by the Parent.  This includes any amendment or waiver which would, but for this paragraph (</w:t>
      </w:r>
      <w:r w:rsidR="00A7780F" w:rsidRPr="005162D7">
        <w:t>c</w:t>
      </w:r>
      <w:r w:rsidRPr="005162D7">
        <w:t xml:space="preserve">), require the consent of </w:t>
      </w:r>
      <w:proofErr w:type="gramStart"/>
      <w:r w:rsidRPr="005162D7">
        <w:t>all of</w:t>
      </w:r>
      <w:proofErr w:type="gramEnd"/>
      <w:r w:rsidRPr="005162D7">
        <w:t xml:space="preserve"> the Guarantors.</w:t>
      </w:r>
    </w:p>
    <w:p w14:paraId="0CDEE797" w14:textId="77777777" w:rsidR="000878CD" w:rsidRPr="005162D7" w:rsidRDefault="00BA5EFA" w:rsidP="00E772CE">
      <w:pPr>
        <w:pStyle w:val="Heading2"/>
      </w:pPr>
      <w:bookmarkStart w:id="866" w:name="_Ref404330048"/>
      <w:r w:rsidRPr="005162D7">
        <w:t>Exceptions</w:t>
      </w:r>
      <w:bookmarkEnd w:id="866"/>
    </w:p>
    <w:p w14:paraId="5E673E48" w14:textId="77777777" w:rsidR="000878CD" w:rsidRPr="005162D7" w:rsidRDefault="00177AE4" w:rsidP="00DF5B05">
      <w:pPr>
        <w:pStyle w:val="Heading3"/>
        <w:widowControl w:val="0"/>
      </w:pPr>
      <w:r w:rsidRPr="005162D7">
        <w:t>An amendment, waiver or (in the case of a Transaction Security Document) a consent of, or in relation to, any term of any Finance Document that has the effect of changing or which relates to:</w:t>
      </w:r>
    </w:p>
    <w:p w14:paraId="28B9BB1F" w14:textId="4091E775" w:rsidR="00752502" w:rsidRDefault="00752502" w:rsidP="00DF5B05">
      <w:pPr>
        <w:pStyle w:val="Heading4"/>
        <w:widowControl w:val="0"/>
      </w:pPr>
      <w:r>
        <w:t xml:space="preserve">the definition of “Majority Finance Parties” in </w:t>
      </w:r>
      <w:r w:rsidRPr="005162D7">
        <w:t xml:space="preserve">Clause </w:t>
      </w:r>
      <w:r w:rsidRPr="005162D7">
        <w:fldChar w:fldCharType="begin"/>
      </w:r>
      <w:r w:rsidRPr="005162D7">
        <w:instrText xml:space="preserve"> REF _Ref11203638 \r \h </w:instrText>
      </w:r>
      <w:r>
        <w:instrText xml:space="preserve"> \* MERGEFORMAT </w:instrText>
      </w:r>
      <w:r w:rsidRPr="005162D7">
        <w:fldChar w:fldCharType="separate"/>
      </w:r>
      <w:r>
        <w:t>1.1</w:t>
      </w:r>
      <w:r w:rsidRPr="005162D7">
        <w:fldChar w:fldCharType="end"/>
      </w:r>
      <w:r w:rsidRPr="005162D7">
        <w:t xml:space="preserve"> (</w:t>
      </w:r>
      <w:r w:rsidRPr="005162D7">
        <w:rPr>
          <w:i/>
        </w:rPr>
        <w:t>Definitions</w:t>
      </w:r>
      <w:proofErr w:type="gramStart"/>
      <w:r w:rsidRPr="005162D7">
        <w:t>);</w:t>
      </w:r>
      <w:proofErr w:type="gramEnd"/>
    </w:p>
    <w:p w14:paraId="39CD335D" w14:textId="1317A221" w:rsidR="00BA5EFA" w:rsidRPr="005162D7" w:rsidRDefault="00BA5EFA" w:rsidP="00DF5B05">
      <w:pPr>
        <w:pStyle w:val="Heading4"/>
        <w:widowControl w:val="0"/>
      </w:pPr>
      <w:r w:rsidRPr="005162D7">
        <w:t xml:space="preserve">the definition of “Majority Lenders” in Clause </w:t>
      </w:r>
      <w:r w:rsidR="008F7991" w:rsidRPr="005162D7">
        <w:fldChar w:fldCharType="begin"/>
      </w:r>
      <w:r w:rsidR="008F7991" w:rsidRPr="005162D7">
        <w:instrText xml:space="preserve"> REF _Ref11203638 \r \h </w:instrText>
      </w:r>
      <w:r w:rsidR="005162D7">
        <w:instrText xml:space="preserve"> \* MERGEFORMAT </w:instrText>
      </w:r>
      <w:r w:rsidR="008F7991" w:rsidRPr="005162D7">
        <w:fldChar w:fldCharType="separate"/>
      </w:r>
      <w:r w:rsidR="00752502">
        <w:t>1.1</w:t>
      </w:r>
      <w:r w:rsidR="008F7991" w:rsidRPr="005162D7">
        <w:fldChar w:fldCharType="end"/>
      </w:r>
      <w:r w:rsidRPr="005162D7">
        <w:t xml:space="preserve"> (</w:t>
      </w:r>
      <w:r w:rsidRPr="005162D7">
        <w:rPr>
          <w:i/>
        </w:rPr>
        <w:t>Definitions</w:t>
      </w:r>
      <w:proofErr w:type="gramStart"/>
      <w:r w:rsidRPr="005162D7">
        <w:t>);</w:t>
      </w:r>
      <w:proofErr w:type="gramEnd"/>
    </w:p>
    <w:p w14:paraId="10383D25" w14:textId="77777777" w:rsidR="00BA5EFA" w:rsidRPr="005162D7" w:rsidRDefault="00BA5EFA" w:rsidP="00DF5B05">
      <w:pPr>
        <w:pStyle w:val="Heading4"/>
        <w:widowControl w:val="0"/>
      </w:pPr>
      <w:r w:rsidRPr="005162D7">
        <w:t xml:space="preserve">an extension to the date of payment of any amount under the Finance </w:t>
      </w:r>
      <w:proofErr w:type="gramStart"/>
      <w:r w:rsidRPr="005162D7">
        <w:t>Documents;</w:t>
      </w:r>
      <w:proofErr w:type="gramEnd"/>
    </w:p>
    <w:p w14:paraId="588E7D6C" w14:textId="77777777" w:rsidR="00BA5EFA" w:rsidRPr="005162D7" w:rsidRDefault="00BA5EFA" w:rsidP="00DF5B05">
      <w:pPr>
        <w:pStyle w:val="Heading4"/>
        <w:widowControl w:val="0"/>
      </w:pPr>
      <w:r w:rsidRPr="005162D7">
        <w:t xml:space="preserve">a reduction in the Margin or any other amount owed to a Finance Party under any Finance </w:t>
      </w:r>
      <w:proofErr w:type="gramStart"/>
      <w:r w:rsidRPr="005162D7">
        <w:t>Document;</w:t>
      </w:r>
      <w:proofErr w:type="gramEnd"/>
    </w:p>
    <w:p w14:paraId="6D6E6EED" w14:textId="77777777" w:rsidR="00BA5EFA" w:rsidRPr="005162D7" w:rsidRDefault="00BA5EFA" w:rsidP="00DF5B05">
      <w:pPr>
        <w:pStyle w:val="Heading4"/>
        <w:widowControl w:val="0"/>
      </w:pPr>
      <w:r w:rsidRPr="005162D7">
        <w:t xml:space="preserve">an increase in any Commitment or the Total Commitments or an extension of any Availability </w:t>
      </w:r>
      <w:proofErr w:type="gramStart"/>
      <w:r w:rsidRPr="005162D7">
        <w:t>Period;</w:t>
      </w:r>
      <w:proofErr w:type="gramEnd"/>
    </w:p>
    <w:p w14:paraId="40A25A02" w14:textId="0CB3890F" w:rsidR="00BA5EFA" w:rsidRPr="005162D7" w:rsidRDefault="00BA5EFA" w:rsidP="00DF5B05">
      <w:pPr>
        <w:pStyle w:val="Heading4"/>
        <w:widowControl w:val="0"/>
      </w:pPr>
      <w:r w:rsidRPr="005162D7">
        <w:t xml:space="preserve">a change to the Borrowers or Guarantors other than in accordance with Clause </w:t>
      </w:r>
      <w:r w:rsidRPr="005162D7">
        <w:fldChar w:fldCharType="begin"/>
      </w:r>
      <w:r w:rsidRPr="005162D7">
        <w:instrText xml:space="preserve"> REF _Ref10534031 \r \h </w:instrText>
      </w:r>
      <w:r w:rsidR="005162D7">
        <w:instrText xml:space="preserve"> \* MERGEFORMAT </w:instrText>
      </w:r>
      <w:r w:rsidRPr="005162D7">
        <w:fldChar w:fldCharType="separate"/>
      </w:r>
      <w:r w:rsidR="00752502">
        <w:t>24</w:t>
      </w:r>
      <w:r w:rsidRPr="005162D7">
        <w:fldChar w:fldCharType="end"/>
      </w:r>
      <w:r w:rsidRPr="005162D7">
        <w:t xml:space="preserve"> (</w:t>
      </w:r>
      <w:r w:rsidRPr="005162D7">
        <w:rPr>
          <w:i/>
        </w:rPr>
        <w:t>Changes to the Obligors</w:t>
      </w:r>
      <w:proofErr w:type="gramStart"/>
      <w:r w:rsidRPr="005162D7">
        <w:t>);</w:t>
      </w:r>
      <w:proofErr w:type="gramEnd"/>
    </w:p>
    <w:p w14:paraId="2F63C563" w14:textId="5E9DB959" w:rsidR="00CC4DB8" w:rsidRPr="005162D7" w:rsidRDefault="00CC4DB8" w:rsidP="00DF5B05">
      <w:pPr>
        <w:pStyle w:val="Heading4"/>
        <w:widowControl w:val="0"/>
      </w:pPr>
      <w:r w:rsidRPr="005162D7">
        <w:t xml:space="preserve">the release of any guarantee granted under Clause </w:t>
      </w:r>
      <w:r w:rsidRPr="005162D7">
        <w:fldChar w:fldCharType="begin"/>
      </w:r>
      <w:r w:rsidRPr="005162D7">
        <w:instrText xml:space="preserve"> REF _Ref11200335 \r \h </w:instrText>
      </w:r>
      <w:r w:rsidR="005162D7">
        <w:instrText xml:space="preserve"> \* MERGEFORMAT </w:instrText>
      </w:r>
      <w:r w:rsidRPr="005162D7">
        <w:fldChar w:fldCharType="separate"/>
      </w:r>
      <w:r w:rsidR="00752502">
        <w:t>17</w:t>
      </w:r>
      <w:r w:rsidRPr="005162D7">
        <w:fldChar w:fldCharType="end"/>
      </w:r>
      <w:r w:rsidRPr="005162D7">
        <w:t xml:space="preserve"> (</w:t>
      </w:r>
      <w:r w:rsidRPr="005162D7">
        <w:rPr>
          <w:i/>
        </w:rPr>
        <w:t>Guarantee</w:t>
      </w:r>
      <w:r w:rsidRPr="005162D7">
        <w:t>), of any Transaction Security or of any right in relation thereto, unless permitted under this Agreement or any other Fi</w:t>
      </w:r>
      <w:r w:rsidR="00B31F69" w:rsidRPr="005162D7">
        <w:t>nance</w:t>
      </w:r>
      <w:r w:rsidRPr="005162D7">
        <w:t xml:space="preserve"> Document; </w:t>
      </w:r>
    </w:p>
    <w:p w14:paraId="21982575" w14:textId="1B55D167" w:rsidR="008F55D1" w:rsidRPr="005162D7" w:rsidRDefault="008F55D1" w:rsidP="00DF5B05">
      <w:pPr>
        <w:pStyle w:val="Heading4"/>
        <w:widowControl w:val="0"/>
      </w:pPr>
      <w:r w:rsidRPr="005162D7">
        <w:t xml:space="preserve">clause </w:t>
      </w:r>
      <w:r w:rsidRPr="005162D7">
        <w:fldChar w:fldCharType="begin"/>
      </w:r>
      <w:r w:rsidRPr="005162D7">
        <w:instrText xml:space="preserve"> REF _Ref11209441 \r \h  \* MERGEFORMAT </w:instrText>
      </w:r>
      <w:r w:rsidRPr="005162D7">
        <w:fldChar w:fldCharType="separate"/>
      </w:r>
      <w:r w:rsidR="00752502">
        <w:t>2.2</w:t>
      </w:r>
      <w:r w:rsidRPr="005162D7">
        <w:fldChar w:fldCharType="end"/>
      </w:r>
      <w:r w:rsidRPr="005162D7">
        <w:fldChar w:fldCharType="begin"/>
      </w:r>
      <w:r w:rsidRPr="005162D7">
        <w:instrText xml:space="preserve"> REF _Ref11209441 \r \h </w:instrText>
      </w:r>
      <w:r w:rsidR="005162D7">
        <w:instrText xml:space="preserve"> \* MERGEFORMAT </w:instrText>
      </w:r>
      <w:r w:rsidRPr="005162D7">
        <w:fldChar w:fldCharType="separate"/>
      </w:r>
      <w:r w:rsidR="00752502">
        <w:t>2.2</w:t>
      </w:r>
      <w:r w:rsidRPr="005162D7">
        <w:fldChar w:fldCharType="end"/>
      </w:r>
      <w:r w:rsidRPr="005162D7">
        <w:t xml:space="preserve"> (</w:t>
      </w:r>
      <w:r w:rsidRPr="005162D7">
        <w:rPr>
          <w:i/>
        </w:rPr>
        <w:t>Finance Parties' rights and obligations</w:t>
      </w:r>
      <w:r w:rsidRPr="005162D7">
        <w:t xml:space="preserve">), </w:t>
      </w:r>
      <w:r w:rsidR="00DC15F0" w:rsidRPr="005162D7">
        <w:t xml:space="preserve">Clause </w:t>
      </w:r>
      <w:r w:rsidR="00DC15F0" w:rsidRPr="005162D7">
        <w:fldChar w:fldCharType="begin"/>
      </w:r>
      <w:r w:rsidR="00DC15F0" w:rsidRPr="005162D7">
        <w:instrText xml:space="preserve"> REF _Ref405881873 \r \h </w:instrText>
      </w:r>
      <w:r w:rsidR="005162D7">
        <w:instrText xml:space="preserve"> \* MERGEFORMAT </w:instrText>
      </w:r>
      <w:r w:rsidR="00DC15F0" w:rsidRPr="005162D7">
        <w:fldChar w:fldCharType="separate"/>
      </w:r>
      <w:r w:rsidR="00752502">
        <w:t>8.2</w:t>
      </w:r>
      <w:r w:rsidR="00DC15F0" w:rsidRPr="005162D7">
        <w:fldChar w:fldCharType="end"/>
      </w:r>
      <w:r w:rsidR="00DC15F0" w:rsidRPr="005162D7">
        <w:t xml:space="preserve"> (</w:t>
      </w:r>
      <w:r w:rsidR="00DC15F0" w:rsidRPr="005162D7">
        <w:rPr>
          <w:i/>
        </w:rPr>
        <w:t>Mandatory Prepayment and Cancellation</w:t>
      </w:r>
      <w:r w:rsidR="00DC15F0" w:rsidRPr="005162D7">
        <w:t>)</w:t>
      </w:r>
      <w:r w:rsidRPr="005162D7">
        <w:t xml:space="preserve">, Clause </w:t>
      </w:r>
      <w:r w:rsidRPr="005162D7">
        <w:fldChar w:fldCharType="begin"/>
      </w:r>
      <w:r w:rsidRPr="005162D7">
        <w:instrText xml:space="preserve"> REF _Ref10534419 \r \h </w:instrText>
      </w:r>
      <w:r w:rsidR="005162D7">
        <w:instrText xml:space="preserve"> \* MERGEFORMAT </w:instrText>
      </w:r>
      <w:r w:rsidRPr="005162D7">
        <w:fldChar w:fldCharType="separate"/>
      </w:r>
      <w:r w:rsidR="00752502">
        <w:t>23</w:t>
      </w:r>
      <w:r w:rsidRPr="005162D7">
        <w:fldChar w:fldCharType="end"/>
      </w:r>
      <w:r w:rsidRPr="005162D7">
        <w:t xml:space="preserve"> (</w:t>
      </w:r>
      <w:r w:rsidRPr="005162D7">
        <w:rPr>
          <w:i/>
        </w:rPr>
        <w:t>Changes to the Lenders</w:t>
      </w:r>
      <w:r w:rsidRPr="005162D7">
        <w:t xml:space="preserve">), this Clause </w:t>
      </w:r>
      <w:r w:rsidRPr="005162D7">
        <w:fldChar w:fldCharType="begin"/>
      </w:r>
      <w:r w:rsidRPr="005162D7">
        <w:instrText xml:space="preserve"> REF _Ref11209458 \r \h  \* MERGEFORMAT </w:instrText>
      </w:r>
      <w:r w:rsidRPr="005162D7">
        <w:fldChar w:fldCharType="separate"/>
      </w:r>
      <w:r w:rsidR="00752502">
        <w:t>37</w:t>
      </w:r>
      <w:r w:rsidRPr="005162D7">
        <w:fldChar w:fldCharType="end"/>
      </w:r>
      <w:r w:rsidRPr="005162D7">
        <w:fldChar w:fldCharType="begin"/>
      </w:r>
      <w:r w:rsidRPr="005162D7">
        <w:instrText xml:space="preserve"> REF _Ref11209458 \r \h </w:instrText>
      </w:r>
      <w:r w:rsidR="005162D7">
        <w:instrText xml:space="preserve"> \* MERGEFORMAT </w:instrText>
      </w:r>
      <w:r w:rsidRPr="005162D7">
        <w:fldChar w:fldCharType="separate"/>
      </w:r>
      <w:r w:rsidR="00752502">
        <w:t>37</w:t>
      </w:r>
      <w:r w:rsidRPr="005162D7">
        <w:fldChar w:fldCharType="end"/>
      </w:r>
      <w:r w:rsidRPr="005162D7">
        <w:t xml:space="preserve">, Clause </w:t>
      </w:r>
      <w:r w:rsidRPr="005162D7">
        <w:fldChar w:fldCharType="begin"/>
      </w:r>
      <w:r w:rsidRPr="005162D7">
        <w:instrText xml:space="preserve"> REF _Ref11209527 \r \h </w:instrText>
      </w:r>
      <w:r w:rsidR="005162D7">
        <w:instrText xml:space="preserve"> \* MERGEFORMAT </w:instrText>
      </w:r>
      <w:r w:rsidRPr="005162D7">
        <w:fldChar w:fldCharType="separate"/>
      </w:r>
      <w:r w:rsidR="00752502">
        <w:t>40</w:t>
      </w:r>
      <w:r w:rsidRPr="005162D7">
        <w:fldChar w:fldCharType="end"/>
      </w:r>
      <w:r w:rsidRPr="005162D7">
        <w:t xml:space="preserve"> (</w:t>
      </w:r>
      <w:r w:rsidRPr="005162D7">
        <w:rPr>
          <w:i/>
          <w:iCs/>
        </w:rPr>
        <w:t>Governing law</w:t>
      </w:r>
      <w:r w:rsidRPr="005162D7">
        <w:t xml:space="preserve">) or Clause </w:t>
      </w:r>
      <w:r w:rsidRPr="005162D7">
        <w:fldChar w:fldCharType="begin"/>
      </w:r>
      <w:r w:rsidRPr="005162D7">
        <w:instrText xml:space="preserve"> REF _Ref11209466 \r \h </w:instrText>
      </w:r>
      <w:r w:rsidR="005162D7">
        <w:instrText xml:space="preserve"> \* MERGEFORMAT </w:instrText>
      </w:r>
      <w:r w:rsidRPr="005162D7">
        <w:fldChar w:fldCharType="separate"/>
      </w:r>
      <w:r w:rsidR="00752502">
        <w:t>41.1</w:t>
      </w:r>
      <w:r w:rsidRPr="005162D7">
        <w:fldChar w:fldCharType="end"/>
      </w:r>
      <w:r w:rsidRPr="005162D7">
        <w:t xml:space="preserve"> (</w:t>
      </w:r>
      <w:r w:rsidRPr="005162D7">
        <w:rPr>
          <w:i/>
          <w:iCs/>
        </w:rPr>
        <w:t>Jurisdiction of Brussels courts</w:t>
      </w:r>
      <w:r w:rsidRPr="005162D7">
        <w:t>);</w:t>
      </w:r>
    </w:p>
    <w:p w14:paraId="64E1BFB6" w14:textId="77777777" w:rsidR="008F55D1" w:rsidRPr="005162D7" w:rsidRDefault="008F55D1" w:rsidP="00DF5B05">
      <w:pPr>
        <w:pStyle w:val="Heading4"/>
        <w:widowControl w:val="0"/>
      </w:pPr>
      <w:r w:rsidRPr="005162D7">
        <w:t xml:space="preserve">any amendment to the Subordination </w:t>
      </w:r>
      <w:proofErr w:type="gramStart"/>
      <w:r w:rsidRPr="005162D7">
        <w:t>Agreement;</w:t>
      </w:r>
      <w:proofErr w:type="gramEnd"/>
    </w:p>
    <w:p w14:paraId="43848A86" w14:textId="77777777" w:rsidR="00BA5EFA" w:rsidRPr="005162D7" w:rsidRDefault="00CC4DB8" w:rsidP="00DF5B05">
      <w:pPr>
        <w:pStyle w:val="Heading4"/>
        <w:widowControl w:val="0"/>
      </w:pPr>
      <w:r w:rsidRPr="005162D7">
        <w:t xml:space="preserve">any provision which expressly requires the consent of all the </w:t>
      </w:r>
      <w:proofErr w:type="gramStart"/>
      <w:r w:rsidRPr="005162D7">
        <w:t>Lenders;</w:t>
      </w:r>
      <w:proofErr w:type="gramEnd"/>
    </w:p>
    <w:p w14:paraId="4EC3159D" w14:textId="77777777" w:rsidR="001E6218" w:rsidRPr="005162D7" w:rsidRDefault="001E6218" w:rsidP="00DF5B05">
      <w:pPr>
        <w:pStyle w:val="Heading4"/>
        <w:widowControl w:val="0"/>
      </w:pPr>
      <w:r w:rsidRPr="005162D7">
        <w:t xml:space="preserve">a change in currency of payment of any amount under the Finance </w:t>
      </w:r>
      <w:proofErr w:type="gramStart"/>
      <w:r w:rsidRPr="005162D7">
        <w:lastRenderedPageBreak/>
        <w:t>Documents;</w:t>
      </w:r>
      <w:proofErr w:type="gramEnd"/>
    </w:p>
    <w:p w14:paraId="2D210732" w14:textId="77777777" w:rsidR="00CC4DB8" w:rsidRPr="005162D7" w:rsidRDefault="00CC4DB8" w:rsidP="00DF5B05">
      <w:pPr>
        <w:pStyle w:val="Heading4"/>
        <w:widowControl w:val="0"/>
      </w:pPr>
      <w:r w:rsidRPr="005162D7">
        <w:t xml:space="preserve">[ </w:t>
      </w:r>
      <w:r w:rsidRPr="005162D7">
        <w:tab/>
      </w:r>
      <w:r w:rsidRPr="005162D7">
        <w:tab/>
        <w:t>],</w:t>
      </w:r>
    </w:p>
    <w:p w14:paraId="671DD6DD" w14:textId="77777777" w:rsidR="00CC4DB8" w:rsidRPr="005162D7" w:rsidRDefault="00CC4DB8" w:rsidP="00E21870">
      <w:pPr>
        <w:pStyle w:val="BodyText20"/>
      </w:pPr>
      <w:r w:rsidRPr="005162D7">
        <w:t xml:space="preserve">shall not be made, or given, without the prior </w:t>
      </w:r>
      <w:r w:rsidR="005719A6" w:rsidRPr="005162D7">
        <w:t xml:space="preserve">written </w:t>
      </w:r>
      <w:r w:rsidRPr="005162D7">
        <w:t>consent of all the Lenders.</w:t>
      </w:r>
    </w:p>
    <w:p w14:paraId="7EC8C3FB" w14:textId="77777777" w:rsidR="00BA5EFA" w:rsidRPr="005162D7" w:rsidRDefault="00BA5EFA" w:rsidP="00DF5B05">
      <w:pPr>
        <w:pStyle w:val="Heading3"/>
        <w:widowControl w:val="0"/>
      </w:pPr>
      <w:r w:rsidRPr="005162D7">
        <w:t>An amendment or waiver which relates to the rights or obligations of the Agent, the Security Agent</w:t>
      </w:r>
      <w:r w:rsidR="00C54C3F" w:rsidRPr="005162D7">
        <w:t>, a Hedge Counterparty</w:t>
      </w:r>
      <w:r w:rsidRPr="005162D7">
        <w:t xml:space="preserve"> or any Ancillary Lender (each acting in their capacity as such) may not be effected without the consent of the Agent, the Security Agent</w:t>
      </w:r>
      <w:r w:rsidR="00C54C3F" w:rsidRPr="005162D7">
        <w:t>, that Hedge Counterparty,</w:t>
      </w:r>
      <w:r w:rsidRPr="005162D7">
        <w:t xml:space="preserve"> or, as the case may be, that Ancillary Lender.</w:t>
      </w:r>
    </w:p>
    <w:p w14:paraId="42A3B1D9" w14:textId="77777777" w:rsidR="00393432" w:rsidRPr="005162D7" w:rsidRDefault="00393432" w:rsidP="00E772CE">
      <w:pPr>
        <w:pStyle w:val="Heading1"/>
      </w:pPr>
      <w:bookmarkStart w:id="867" w:name="_Ref196109117"/>
      <w:bookmarkStart w:id="868" w:name="_Ref196109319"/>
      <w:bookmarkStart w:id="869" w:name="_Ref197347663"/>
      <w:bookmarkStart w:id="870" w:name="_Toc197944442"/>
      <w:bookmarkStart w:id="871" w:name="_Toc387142785"/>
      <w:bookmarkStart w:id="872" w:name="_Toc402727530"/>
      <w:bookmarkStart w:id="873" w:name="_Toc419901461"/>
      <w:r w:rsidRPr="005162D7">
        <w:t>Confidentiality</w:t>
      </w:r>
      <w:bookmarkEnd w:id="867"/>
      <w:bookmarkEnd w:id="868"/>
      <w:bookmarkEnd w:id="869"/>
      <w:bookmarkEnd w:id="870"/>
      <w:bookmarkEnd w:id="871"/>
      <w:bookmarkEnd w:id="872"/>
      <w:bookmarkEnd w:id="873"/>
    </w:p>
    <w:p w14:paraId="1CEA9FAF" w14:textId="77777777" w:rsidR="002E552C" w:rsidRPr="005162D7" w:rsidRDefault="002E552C" w:rsidP="00E772CE">
      <w:pPr>
        <w:pStyle w:val="Heading2"/>
      </w:pPr>
      <w:r w:rsidRPr="005162D7">
        <w:t>Confidential Information</w:t>
      </w:r>
    </w:p>
    <w:p w14:paraId="6FFCCBD9" w14:textId="464F1C42" w:rsidR="002E552C" w:rsidRPr="005162D7" w:rsidRDefault="002E552C" w:rsidP="00E21870">
      <w:pPr>
        <w:pStyle w:val="BodyText0"/>
      </w:pPr>
      <w:r w:rsidRPr="005162D7">
        <w:t xml:space="preserve">Each Finance Party agrees to keep all Confidential Information confidential and not to disclose it to anyone, save to the extent permitted by Clause </w:t>
      </w:r>
      <w:r w:rsidR="008F7991" w:rsidRPr="005162D7">
        <w:fldChar w:fldCharType="begin"/>
      </w:r>
      <w:r w:rsidR="008F7991" w:rsidRPr="005162D7">
        <w:instrText xml:space="preserve"> REF _Ref402534911 \r \h </w:instrText>
      </w:r>
      <w:r w:rsidR="005162D7">
        <w:instrText xml:space="preserve"> \* MERGEFORMAT </w:instrText>
      </w:r>
      <w:r w:rsidR="008F7991" w:rsidRPr="005162D7">
        <w:fldChar w:fldCharType="separate"/>
      </w:r>
      <w:r w:rsidR="00752502">
        <w:t>38.2</w:t>
      </w:r>
      <w:r w:rsidR="008F7991" w:rsidRPr="005162D7">
        <w:fldChar w:fldCharType="end"/>
      </w:r>
      <w:r w:rsidRPr="005162D7">
        <w:t xml:space="preserve"> (</w:t>
      </w:r>
      <w:r w:rsidRPr="005162D7">
        <w:rPr>
          <w:i/>
          <w:iCs/>
        </w:rPr>
        <w:t>Disclosure of Confidential Information</w:t>
      </w:r>
      <w:r w:rsidRPr="005162D7">
        <w:t>), and to ensure that all Confidential Information is protected with security measures and a degree of care that would apply to its own confidential information.</w:t>
      </w:r>
    </w:p>
    <w:p w14:paraId="5025246A" w14:textId="77777777" w:rsidR="002E552C" w:rsidRPr="005162D7" w:rsidRDefault="002E552C" w:rsidP="00E772CE">
      <w:pPr>
        <w:pStyle w:val="Heading2"/>
      </w:pPr>
      <w:bookmarkStart w:id="874" w:name="_Ref402534911"/>
      <w:r w:rsidRPr="005162D7">
        <w:t>Disclosure of Confidential Information</w:t>
      </w:r>
      <w:bookmarkEnd w:id="874"/>
    </w:p>
    <w:p w14:paraId="3BF2D598" w14:textId="77777777" w:rsidR="002E552C" w:rsidRPr="005162D7" w:rsidRDefault="002E552C" w:rsidP="00E21870">
      <w:pPr>
        <w:pStyle w:val="BodyText0"/>
      </w:pPr>
      <w:r w:rsidRPr="005162D7">
        <w:t>Any Finance Party may disclose:</w:t>
      </w:r>
    </w:p>
    <w:p w14:paraId="6DF8EEF3" w14:textId="77777777" w:rsidR="002E552C" w:rsidRPr="005162D7" w:rsidRDefault="002E552C" w:rsidP="00DF5B05">
      <w:pPr>
        <w:pStyle w:val="Heading3"/>
        <w:widowControl w:val="0"/>
      </w:pPr>
      <w:r w:rsidRPr="005162D7">
        <w:t>to any of its Affiliates and any of its or their officers, directors, employees, professional advisers, auditors and partners such Confidential Information as that Finance Party shall consider appropriate if any person to whom the Confidential Information is to be given pursuant to this paragraph (a) is informed in writing of its confidential nature and that some or all of such Confidential Information may be price-sensitive information except that there shall be no such requirement to so inform if the recipient is subject to professional obligations to maintain the confidentiality of the information or is otherwise bound by requirements of confidentiality in relation to the Confidential Information;</w:t>
      </w:r>
    </w:p>
    <w:p w14:paraId="01F3CC1A" w14:textId="77777777" w:rsidR="002E552C" w:rsidRPr="005162D7" w:rsidRDefault="002E552C" w:rsidP="00DF5B05">
      <w:pPr>
        <w:pStyle w:val="Heading3"/>
        <w:widowControl w:val="0"/>
      </w:pPr>
      <w:r w:rsidRPr="005162D7">
        <w:t>to any person:</w:t>
      </w:r>
    </w:p>
    <w:p w14:paraId="00E9C39C" w14:textId="77777777" w:rsidR="00094828" w:rsidRPr="005162D7" w:rsidRDefault="00094828" w:rsidP="00DF5B05">
      <w:pPr>
        <w:pStyle w:val="Heading4"/>
        <w:widowControl w:val="0"/>
      </w:pPr>
      <w:r w:rsidRPr="005162D7">
        <w:t>to (or through) whom it assigns or transfers (or may potentially assign or transfer) all or any of its rights and/or obligations under one or more Finance Documents or which succeeds (or which may potentially succeed) it as Agent or Security Agent and, in each case, to any of that person’s Affiliate</w:t>
      </w:r>
      <w:r w:rsidR="002F71EB" w:rsidRPr="005162D7">
        <w:t>s</w:t>
      </w:r>
      <w:r w:rsidRPr="005162D7">
        <w:t xml:space="preserve"> and professional </w:t>
      </w:r>
      <w:proofErr w:type="gramStart"/>
      <w:r w:rsidRPr="005162D7">
        <w:t>advisers;</w:t>
      </w:r>
      <w:proofErr w:type="gramEnd"/>
    </w:p>
    <w:p w14:paraId="2301FA10" w14:textId="77777777" w:rsidR="002F71EB" w:rsidRPr="005162D7" w:rsidRDefault="002F71EB" w:rsidP="00DF5B05">
      <w:pPr>
        <w:pStyle w:val="Heading4"/>
        <w:widowControl w:val="0"/>
      </w:pPr>
      <w:r w:rsidRPr="005162D7">
        <w:t xml:space="preserve">to (or through) whom it </w:t>
      </w:r>
      <w:proofErr w:type="gramStart"/>
      <w:r w:rsidRPr="005162D7">
        <w:t>enters into</w:t>
      </w:r>
      <w:proofErr w:type="gramEnd"/>
      <w:r w:rsidRPr="005162D7">
        <w:t xml:space="preserve"> (or may potentially </w:t>
      </w:r>
      <w:proofErr w:type="gramStart"/>
      <w:r w:rsidRPr="005162D7">
        <w:t>enter into</w:t>
      </w:r>
      <w:proofErr w:type="gramEnd"/>
      <w:r w:rsidRPr="005162D7">
        <w:t xml:space="preserve">) any sub-participation in relation to (or any other similar transaction) one or more Finance Documents and to any of that person’s Affiliates and professional </w:t>
      </w:r>
      <w:proofErr w:type="gramStart"/>
      <w:r w:rsidRPr="005162D7">
        <w:t>advisers;</w:t>
      </w:r>
      <w:proofErr w:type="gramEnd"/>
    </w:p>
    <w:p w14:paraId="1DE2FFBD" w14:textId="77777777" w:rsidR="002E552C" w:rsidRPr="005162D7" w:rsidRDefault="002E552C" w:rsidP="00DF5B05">
      <w:pPr>
        <w:pStyle w:val="Heading4"/>
        <w:widowControl w:val="0"/>
      </w:pPr>
      <w:r w:rsidRPr="005162D7">
        <w:t xml:space="preserve">appointed by any Finance Party to receive information delivered pursuant to the Finance Documents on its </w:t>
      </w:r>
      <w:proofErr w:type="gramStart"/>
      <w:r w:rsidRPr="005162D7">
        <w:t>behalf;</w:t>
      </w:r>
      <w:proofErr w:type="gramEnd"/>
      <w:r w:rsidRPr="005162D7">
        <w:t xml:space="preserve"> </w:t>
      </w:r>
    </w:p>
    <w:p w14:paraId="2879CABE" w14:textId="4AF88C2B" w:rsidR="002E552C" w:rsidRPr="005162D7" w:rsidRDefault="002E552C" w:rsidP="00DF5B05">
      <w:pPr>
        <w:pStyle w:val="Heading4"/>
        <w:widowControl w:val="0"/>
      </w:pPr>
      <w:r w:rsidRPr="005162D7">
        <w:t xml:space="preserve">to whom information is required or requested to be disclosed by any court </w:t>
      </w:r>
      <w:r w:rsidRPr="005162D7">
        <w:lastRenderedPageBreak/>
        <w:t>or any authority, the rules of any relevant stock exchange or pursuant to any applicable law</w:t>
      </w:r>
      <w:r w:rsidR="00A7780F" w:rsidRPr="005162D7">
        <w:t xml:space="preserve"> or </w:t>
      </w:r>
      <w:proofErr w:type="gramStart"/>
      <w:r w:rsidR="00A7780F" w:rsidRPr="005162D7">
        <w:t>regulation</w:t>
      </w:r>
      <w:r w:rsidRPr="005162D7">
        <w:t>;</w:t>
      </w:r>
      <w:proofErr w:type="gramEnd"/>
    </w:p>
    <w:p w14:paraId="6363AB62" w14:textId="77777777" w:rsidR="002E552C" w:rsidRPr="005162D7" w:rsidRDefault="002E552C" w:rsidP="00DF5B05">
      <w:pPr>
        <w:pStyle w:val="Heading4"/>
        <w:widowControl w:val="0"/>
      </w:pPr>
      <w:r w:rsidRPr="005162D7">
        <w:t>to whom information is required to be disclosed in connection with, and for the purposes of, any litigation, arbitration</w:t>
      </w:r>
      <w:r w:rsidR="00D62300" w:rsidRPr="005162D7">
        <w:t xml:space="preserve"> </w:t>
      </w:r>
      <w:r w:rsidRPr="005162D7">
        <w:t xml:space="preserve">or other </w:t>
      </w:r>
      <w:proofErr w:type="gramStart"/>
      <w:r w:rsidRPr="005162D7">
        <w:t>investigations;</w:t>
      </w:r>
      <w:proofErr w:type="gramEnd"/>
    </w:p>
    <w:p w14:paraId="01B2B452" w14:textId="63FBE086" w:rsidR="002E552C" w:rsidRPr="005162D7" w:rsidRDefault="002E552C" w:rsidP="00DF5B05">
      <w:pPr>
        <w:pStyle w:val="Heading4"/>
        <w:widowControl w:val="0"/>
      </w:pPr>
      <w:r w:rsidRPr="005162D7">
        <w:t xml:space="preserve">to whom or for whose benefit that Finance Party charges, assigns or otherwise creates Security (or may do so) pursuant to Clause </w:t>
      </w:r>
      <w:r w:rsidRPr="005162D7">
        <w:fldChar w:fldCharType="begin"/>
      </w:r>
      <w:r w:rsidRPr="005162D7">
        <w:instrText xml:space="preserve"> REF _Ref149985221 \r \h </w:instrText>
      </w:r>
      <w:r w:rsidR="005162D7">
        <w:instrText xml:space="preserve"> \* MERGEFORMAT </w:instrText>
      </w:r>
      <w:r w:rsidRPr="005162D7">
        <w:fldChar w:fldCharType="separate"/>
      </w:r>
      <w:r w:rsidR="00752502">
        <w:t>23.6</w:t>
      </w:r>
      <w:r w:rsidRPr="005162D7">
        <w:fldChar w:fldCharType="end"/>
      </w:r>
      <w:r w:rsidRPr="005162D7">
        <w:t xml:space="preserve"> (</w:t>
      </w:r>
      <w:r w:rsidRPr="005162D7">
        <w:rPr>
          <w:i/>
          <w:iCs/>
        </w:rPr>
        <w:t>Security over Lenders' rights</w:t>
      </w:r>
      <w:proofErr w:type="gramStart"/>
      <w:r w:rsidRPr="005162D7">
        <w:t>);</w:t>
      </w:r>
      <w:proofErr w:type="gramEnd"/>
    </w:p>
    <w:p w14:paraId="3FBC6430" w14:textId="77777777" w:rsidR="002E552C" w:rsidRPr="005162D7" w:rsidRDefault="002E552C" w:rsidP="00DF5B05">
      <w:pPr>
        <w:pStyle w:val="Heading4"/>
        <w:widowControl w:val="0"/>
      </w:pPr>
      <w:r w:rsidRPr="005162D7">
        <w:t xml:space="preserve">who is a </w:t>
      </w:r>
      <w:r w:rsidR="00086A0D" w:rsidRPr="005162D7">
        <w:t>p</w:t>
      </w:r>
      <w:r w:rsidRPr="005162D7">
        <w:t>arty; or</w:t>
      </w:r>
    </w:p>
    <w:p w14:paraId="395C5A56" w14:textId="77777777" w:rsidR="002E552C" w:rsidRPr="005162D7" w:rsidRDefault="002E552C" w:rsidP="00DF5B05">
      <w:pPr>
        <w:pStyle w:val="Heading4"/>
        <w:widowControl w:val="0"/>
      </w:pPr>
      <w:r w:rsidRPr="005162D7">
        <w:t>with the consent of the Parent</w:t>
      </w:r>
      <w:r w:rsidR="00D62300" w:rsidRPr="005162D7">
        <w:t>.</w:t>
      </w:r>
    </w:p>
    <w:p w14:paraId="27025801" w14:textId="77777777" w:rsidR="00393432" w:rsidRPr="005162D7" w:rsidRDefault="00393432" w:rsidP="00E772CE">
      <w:pPr>
        <w:pStyle w:val="Heading2"/>
      </w:pPr>
      <w:r w:rsidRPr="005162D7">
        <w:t>Continuing obligations</w:t>
      </w:r>
    </w:p>
    <w:p w14:paraId="1FF6F223" w14:textId="50E158A2" w:rsidR="00393432" w:rsidRPr="005162D7" w:rsidRDefault="00393432" w:rsidP="00E21870">
      <w:pPr>
        <w:pStyle w:val="BodyText0"/>
      </w:pPr>
      <w:r w:rsidRPr="005162D7">
        <w:t xml:space="preserve">The obligations in this Clause </w:t>
      </w:r>
      <w:r w:rsidRPr="005162D7">
        <w:fldChar w:fldCharType="begin"/>
      </w:r>
      <w:r w:rsidRPr="005162D7">
        <w:instrText xml:space="preserve"> REF _Ref196109117 \r \h </w:instrText>
      </w:r>
      <w:r w:rsidR="005162D7">
        <w:instrText xml:space="preserve"> \* MERGEFORMAT </w:instrText>
      </w:r>
      <w:r w:rsidRPr="005162D7">
        <w:fldChar w:fldCharType="separate"/>
      </w:r>
      <w:r w:rsidR="00752502">
        <w:t>38</w:t>
      </w:r>
      <w:r w:rsidRPr="005162D7">
        <w:fldChar w:fldCharType="end"/>
      </w:r>
      <w:r w:rsidRPr="005162D7">
        <w:t xml:space="preserve"> are continuing and, in particular, shall survive and remain binding on each Finance Party for a period of [twelve] months from the earlier of:</w:t>
      </w:r>
    </w:p>
    <w:p w14:paraId="5FB3DF09" w14:textId="77777777" w:rsidR="00393432" w:rsidRPr="005162D7" w:rsidRDefault="00393432" w:rsidP="00DF5B05">
      <w:pPr>
        <w:pStyle w:val="Heading3"/>
        <w:widowControl w:val="0"/>
      </w:pPr>
      <w:r w:rsidRPr="005162D7">
        <w:t>the date on which all amounts payable by the Obligors under or in connection with the Finance Documents have been paid in full and all Commitments have been cancelled or otherwise cease to be available; and</w:t>
      </w:r>
    </w:p>
    <w:p w14:paraId="12805090" w14:textId="77777777" w:rsidR="00393432" w:rsidRPr="005162D7" w:rsidRDefault="00393432" w:rsidP="00DF5B05">
      <w:pPr>
        <w:pStyle w:val="Heading3"/>
        <w:widowControl w:val="0"/>
      </w:pPr>
      <w:r w:rsidRPr="005162D7">
        <w:t>the date on which such Finance Party otherwise ceases to be a Finance Party.</w:t>
      </w:r>
    </w:p>
    <w:p w14:paraId="5F9F5431" w14:textId="77777777" w:rsidR="00393432" w:rsidRPr="005162D7" w:rsidRDefault="00393432" w:rsidP="00E772CE">
      <w:pPr>
        <w:pStyle w:val="Heading1"/>
      </w:pPr>
      <w:bookmarkStart w:id="875" w:name="_Toc22069820"/>
      <w:bookmarkStart w:id="876" w:name="_Toc22070186"/>
      <w:bookmarkStart w:id="877" w:name="_Toc26775160"/>
      <w:bookmarkStart w:id="878" w:name="_Toc37184599"/>
      <w:bookmarkStart w:id="879" w:name="_Toc37185231"/>
      <w:bookmarkStart w:id="880" w:name="_Toc43670349"/>
      <w:bookmarkStart w:id="881" w:name="_Toc43703288"/>
      <w:bookmarkStart w:id="882" w:name="_Toc43875804"/>
      <w:bookmarkStart w:id="883" w:name="_Toc387142786"/>
      <w:bookmarkStart w:id="884" w:name="_Toc402727531"/>
      <w:bookmarkStart w:id="885" w:name="_Toc419901462"/>
      <w:r w:rsidRPr="005162D7">
        <w:t>Counterparts</w:t>
      </w:r>
      <w:bookmarkEnd w:id="875"/>
      <w:bookmarkEnd w:id="876"/>
      <w:bookmarkEnd w:id="877"/>
      <w:bookmarkEnd w:id="878"/>
      <w:bookmarkEnd w:id="879"/>
      <w:bookmarkEnd w:id="880"/>
      <w:bookmarkEnd w:id="881"/>
      <w:bookmarkEnd w:id="882"/>
      <w:bookmarkEnd w:id="883"/>
      <w:bookmarkEnd w:id="884"/>
      <w:bookmarkEnd w:id="885"/>
    </w:p>
    <w:p w14:paraId="7E6DB842" w14:textId="77777777" w:rsidR="00393432" w:rsidRPr="005162D7" w:rsidRDefault="00393432" w:rsidP="00E21870">
      <w:pPr>
        <w:pStyle w:val="BodyText0"/>
      </w:pPr>
      <w:r w:rsidRPr="005162D7">
        <w:t xml:space="preserve">Each Finance Document may be executed in any number of counterparts, and this has the same effect as if the signatures on the counterparts were on a single copy of the Finance Document. </w:t>
      </w:r>
    </w:p>
    <w:p w14:paraId="660EB8E3" w14:textId="77777777" w:rsidR="00393432" w:rsidRPr="005162D7" w:rsidRDefault="00393432" w:rsidP="00E772CE">
      <w:pPr>
        <w:pStyle w:val="Heading1"/>
      </w:pPr>
      <w:bookmarkStart w:id="886" w:name="_Ref11209527"/>
      <w:bookmarkStart w:id="887" w:name="_Toc22069821"/>
      <w:bookmarkStart w:id="888" w:name="_Toc22070187"/>
      <w:bookmarkStart w:id="889" w:name="_Toc26775161"/>
      <w:bookmarkStart w:id="890" w:name="_Toc37184600"/>
      <w:bookmarkStart w:id="891" w:name="_Toc37185232"/>
      <w:bookmarkStart w:id="892" w:name="_Toc43670350"/>
      <w:bookmarkStart w:id="893" w:name="_Toc43703289"/>
      <w:bookmarkStart w:id="894" w:name="_Toc43875805"/>
      <w:bookmarkStart w:id="895" w:name="_Toc387142787"/>
      <w:bookmarkStart w:id="896" w:name="_Toc402727532"/>
      <w:bookmarkStart w:id="897" w:name="_Toc419901463"/>
      <w:r w:rsidRPr="005162D7">
        <w:t>Governing Law</w:t>
      </w:r>
      <w:bookmarkEnd w:id="886"/>
      <w:bookmarkEnd w:id="887"/>
      <w:bookmarkEnd w:id="888"/>
      <w:bookmarkEnd w:id="889"/>
      <w:bookmarkEnd w:id="890"/>
      <w:bookmarkEnd w:id="891"/>
      <w:bookmarkEnd w:id="892"/>
      <w:bookmarkEnd w:id="893"/>
      <w:bookmarkEnd w:id="894"/>
      <w:bookmarkEnd w:id="895"/>
      <w:bookmarkEnd w:id="896"/>
      <w:bookmarkEnd w:id="897"/>
    </w:p>
    <w:p w14:paraId="5DD7BEC5" w14:textId="77777777" w:rsidR="00393432" w:rsidRPr="005162D7" w:rsidRDefault="00393432" w:rsidP="00E21870">
      <w:pPr>
        <w:pStyle w:val="BodyText0"/>
      </w:pPr>
      <w:r w:rsidRPr="005162D7">
        <w:t>This Agreement and any non-contractual obligations arising out of or in connection with it are governed by Belgian law.</w:t>
      </w:r>
    </w:p>
    <w:p w14:paraId="38BE7165" w14:textId="77777777" w:rsidR="00393432" w:rsidRPr="005162D7" w:rsidRDefault="00393432" w:rsidP="00E772CE">
      <w:pPr>
        <w:pStyle w:val="Heading1"/>
      </w:pPr>
      <w:bookmarkStart w:id="898" w:name="_Ref11209569"/>
      <w:bookmarkStart w:id="899" w:name="_Toc22069822"/>
      <w:bookmarkStart w:id="900" w:name="_Toc22070188"/>
      <w:bookmarkStart w:id="901" w:name="_Toc26775162"/>
      <w:bookmarkStart w:id="902" w:name="_Toc37184601"/>
      <w:bookmarkStart w:id="903" w:name="_Toc37185233"/>
      <w:bookmarkStart w:id="904" w:name="_Toc43670351"/>
      <w:bookmarkStart w:id="905" w:name="_Toc43703290"/>
      <w:bookmarkStart w:id="906" w:name="_Toc43875806"/>
      <w:bookmarkStart w:id="907" w:name="_Toc387142788"/>
      <w:bookmarkStart w:id="908" w:name="_Toc402727533"/>
      <w:bookmarkStart w:id="909" w:name="_Toc419901464"/>
      <w:r w:rsidRPr="005162D7">
        <w:t>Enforcement</w:t>
      </w:r>
      <w:bookmarkEnd w:id="898"/>
      <w:bookmarkEnd w:id="899"/>
      <w:bookmarkEnd w:id="900"/>
      <w:bookmarkEnd w:id="901"/>
      <w:bookmarkEnd w:id="902"/>
      <w:bookmarkEnd w:id="903"/>
      <w:bookmarkEnd w:id="904"/>
      <w:bookmarkEnd w:id="905"/>
      <w:bookmarkEnd w:id="906"/>
      <w:bookmarkEnd w:id="907"/>
      <w:bookmarkEnd w:id="908"/>
      <w:bookmarkEnd w:id="909"/>
    </w:p>
    <w:p w14:paraId="7D1103C2" w14:textId="77777777" w:rsidR="00393432" w:rsidRPr="005162D7" w:rsidRDefault="00393432" w:rsidP="00E772CE">
      <w:pPr>
        <w:pStyle w:val="Heading2"/>
      </w:pPr>
      <w:bookmarkStart w:id="910" w:name="_Ref11209466"/>
      <w:bookmarkStart w:id="911" w:name="_Toc22070189"/>
      <w:bookmarkStart w:id="912" w:name="_Toc37185234"/>
      <w:r w:rsidRPr="005162D7">
        <w:t xml:space="preserve">Jurisdiction of </w:t>
      </w:r>
      <w:r w:rsidR="009674B8" w:rsidRPr="005162D7">
        <w:t>Brussels</w:t>
      </w:r>
      <w:r w:rsidRPr="005162D7">
        <w:t xml:space="preserve"> courts</w:t>
      </w:r>
      <w:bookmarkEnd w:id="910"/>
      <w:bookmarkEnd w:id="911"/>
      <w:bookmarkEnd w:id="912"/>
    </w:p>
    <w:p w14:paraId="10CA220A" w14:textId="77777777" w:rsidR="00393432" w:rsidRPr="005162D7" w:rsidRDefault="00393432" w:rsidP="00E21870">
      <w:pPr>
        <w:pStyle w:val="BodyText0"/>
      </w:pPr>
      <w:r w:rsidRPr="005162D7">
        <w:t xml:space="preserve">The </w:t>
      </w:r>
      <w:r w:rsidR="006A6445" w:rsidRPr="005162D7">
        <w:t xml:space="preserve">[Dutch speaking/French speaking] </w:t>
      </w:r>
      <w:r w:rsidRPr="005162D7">
        <w:t xml:space="preserve">courts of </w:t>
      </w:r>
      <w:r w:rsidR="009674B8" w:rsidRPr="005162D7">
        <w:t>Brussels</w:t>
      </w:r>
      <w:r w:rsidRPr="005162D7">
        <w:t xml:space="preserve"> have exclusive jurisdiction to settle any dispute arising out of or in connection with this Agreement.</w:t>
      </w:r>
    </w:p>
    <w:p w14:paraId="35889726" w14:textId="77777777" w:rsidR="00C65625" w:rsidRPr="005162D7" w:rsidRDefault="00C65625" w:rsidP="00E772CE">
      <w:pPr>
        <w:pStyle w:val="Heading2"/>
      </w:pPr>
      <w:r w:rsidRPr="005162D7">
        <w:t>Service of process</w:t>
      </w:r>
    </w:p>
    <w:p w14:paraId="3AF87135" w14:textId="2F9755CC" w:rsidR="002232B7" w:rsidRPr="005162D7" w:rsidRDefault="00C65625" w:rsidP="00E21870">
      <w:pPr>
        <w:pStyle w:val="BodyText0"/>
      </w:pPr>
      <w:r w:rsidRPr="005162D7">
        <w:t>For the purposes of the service of documents related to proceedings connected to the Finance Documents, each Obligor not incorporated in Belgi</w:t>
      </w:r>
      <w:r w:rsidR="00EB4011" w:rsidRPr="005162D7">
        <w:t>um hereby elects domicile at [  </w:t>
      </w:r>
      <w:proofErr w:type="gramStart"/>
      <w:r w:rsidR="00EB4011" w:rsidRPr="005162D7">
        <w:t>  </w:t>
      </w:r>
      <w:r w:rsidRPr="005162D7">
        <w:t>]</w:t>
      </w:r>
      <w:proofErr w:type="gramEnd"/>
      <w:r w:rsidRPr="005162D7">
        <w:t>.</w:t>
      </w:r>
    </w:p>
    <w:p w14:paraId="6C775AAC" w14:textId="77777777" w:rsidR="002232B7" w:rsidRPr="005162D7" w:rsidRDefault="002232B7">
      <w:pPr>
        <w:spacing w:after="0" w:line="240" w:lineRule="auto"/>
        <w:jc w:val="left"/>
      </w:pPr>
      <w:r w:rsidRPr="005162D7">
        <w:br w:type="page"/>
      </w:r>
    </w:p>
    <w:p w14:paraId="6BB74257" w14:textId="77777777" w:rsidR="00C65625" w:rsidRPr="005162D7" w:rsidRDefault="00C65625" w:rsidP="00E21870">
      <w:pPr>
        <w:pStyle w:val="BodyText0"/>
      </w:pPr>
    </w:p>
    <w:p w14:paraId="681BD851" w14:textId="77777777" w:rsidR="00393432" w:rsidRPr="005162D7" w:rsidRDefault="00393432" w:rsidP="00DF5B05">
      <w:pPr>
        <w:widowControl w:val="0"/>
        <w:rPr>
          <w:b/>
        </w:rPr>
      </w:pPr>
      <w:r w:rsidRPr="005162D7">
        <w:rPr>
          <w:b/>
        </w:rPr>
        <w:t>This Agreement has been entered into on the date stated at the beginning of this Agreement.</w:t>
      </w:r>
    </w:p>
    <w:p w14:paraId="0F468202" w14:textId="77777777" w:rsidR="00393432" w:rsidRPr="005162D7" w:rsidRDefault="00393432" w:rsidP="00DF5B05">
      <w:pPr>
        <w:widowControl w:val="0"/>
        <w:jc w:val="center"/>
        <w:rPr>
          <w:i/>
          <w:lang w:val="en-US"/>
        </w:rPr>
      </w:pPr>
      <w:r w:rsidRPr="005162D7">
        <w:rPr>
          <w:i/>
          <w:lang w:val="en-US"/>
        </w:rPr>
        <w:t>Documentary duty of EUR 0.15 per original paid by bank transfer from [</w:t>
      </w:r>
      <w:r w:rsidRPr="005162D7">
        <w:rPr>
          <w:i/>
        </w:rPr>
        <w:sym w:font="Wingdings" w:char="F06C"/>
      </w:r>
      <w:r w:rsidRPr="005162D7">
        <w:rPr>
          <w:i/>
          <w:lang w:val="en-US"/>
        </w:rPr>
        <w:t>] on [</w:t>
      </w:r>
      <w:r w:rsidRPr="005162D7">
        <w:rPr>
          <w:i/>
        </w:rPr>
        <w:sym w:font="Wingdings" w:char="F06C"/>
      </w:r>
      <w:r w:rsidRPr="005162D7">
        <w:rPr>
          <w:i/>
          <w:lang w:val="en-US"/>
        </w:rPr>
        <w:t xml:space="preserve">]. </w:t>
      </w:r>
    </w:p>
    <w:p w14:paraId="1EF62D64" w14:textId="77777777" w:rsidR="00393432" w:rsidRPr="005162D7" w:rsidRDefault="00393432" w:rsidP="00DF5B05">
      <w:pPr>
        <w:widowControl w:val="0"/>
        <w:jc w:val="center"/>
        <w:rPr>
          <w:i/>
          <w:lang w:val="fr-BE"/>
        </w:rPr>
      </w:pPr>
      <w:r w:rsidRPr="005162D7">
        <w:rPr>
          <w:i/>
          <w:lang w:val="fr-BE"/>
        </w:rPr>
        <w:t>Droit d’écriture de 0,15 EUR par original payé par transfert bancaire de [</w:t>
      </w:r>
      <w:r w:rsidRPr="005162D7">
        <w:rPr>
          <w:i/>
        </w:rPr>
        <w:sym w:font="Wingdings" w:char="F06C"/>
      </w:r>
      <w:r w:rsidRPr="005162D7">
        <w:rPr>
          <w:i/>
          <w:lang w:val="fr-BE"/>
        </w:rPr>
        <w:t>] le [</w:t>
      </w:r>
      <w:r w:rsidRPr="005162D7">
        <w:rPr>
          <w:i/>
        </w:rPr>
        <w:sym w:font="Wingdings" w:char="F06C"/>
      </w:r>
      <w:r w:rsidRPr="005162D7">
        <w:rPr>
          <w:i/>
          <w:lang w:val="fr-BE"/>
        </w:rPr>
        <w:t xml:space="preserve">]. </w:t>
      </w:r>
    </w:p>
    <w:p w14:paraId="653824AD" w14:textId="77777777" w:rsidR="00393432" w:rsidRPr="005162D7" w:rsidRDefault="00393432" w:rsidP="00DF5B05">
      <w:pPr>
        <w:widowControl w:val="0"/>
        <w:jc w:val="center"/>
        <w:rPr>
          <w:i/>
          <w:lang w:val="nl-BE"/>
        </w:rPr>
      </w:pPr>
      <w:r w:rsidRPr="005162D7">
        <w:rPr>
          <w:i/>
          <w:lang w:val="nl-BE"/>
        </w:rPr>
        <w:t>Recht op geschriften van 0,15 EUR per origineel betaald per overschrijving door [</w:t>
      </w:r>
      <w:r w:rsidRPr="005162D7">
        <w:rPr>
          <w:i/>
        </w:rPr>
        <w:sym w:font="Wingdings" w:char="F06C"/>
      </w:r>
      <w:r w:rsidRPr="005162D7">
        <w:rPr>
          <w:i/>
          <w:lang w:val="nl-BE"/>
        </w:rPr>
        <w:t>] op [</w:t>
      </w:r>
      <w:r w:rsidRPr="005162D7">
        <w:rPr>
          <w:i/>
          <w:lang w:val="nl-BE"/>
        </w:rPr>
        <w:sym w:font="Wingdings" w:char="F06C"/>
      </w:r>
      <w:r w:rsidRPr="005162D7">
        <w:rPr>
          <w:i/>
          <w:lang w:val="nl-BE"/>
        </w:rPr>
        <w:t>].</w:t>
      </w:r>
    </w:p>
    <w:p w14:paraId="24A0E284" w14:textId="77777777" w:rsidR="002232B7" w:rsidRPr="005162D7" w:rsidRDefault="002232B7">
      <w:pPr>
        <w:spacing w:after="0" w:line="240" w:lineRule="auto"/>
        <w:jc w:val="left"/>
        <w:rPr>
          <w:b/>
          <w:smallCaps/>
          <w:sz w:val="21"/>
          <w:lang w:val="nl-BE"/>
        </w:rPr>
      </w:pPr>
      <w:r w:rsidRPr="005162D7">
        <w:rPr>
          <w:lang w:val="nl-BE"/>
        </w:rPr>
        <w:br w:type="page"/>
      </w:r>
    </w:p>
    <w:p w14:paraId="35E3E866" w14:textId="39DE6A4D" w:rsidR="0033603D" w:rsidRPr="005162D7" w:rsidRDefault="0033603D" w:rsidP="00DF5B05">
      <w:pPr>
        <w:pStyle w:val="Heading9"/>
        <w:pageBreakBefore w:val="0"/>
        <w:widowControl w:val="0"/>
      </w:pPr>
      <w:r w:rsidRPr="005162D7">
        <w:rPr>
          <w:lang w:val="nl-BE"/>
        </w:rPr>
        <w:lastRenderedPageBreak/>
        <w:br/>
      </w:r>
      <w:bookmarkStart w:id="913" w:name="_Toc22069824"/>
      <w:bookmarkStart w:id="914" w:name="_Toc22070198"/>
      <w:bookmarkStart w:id="915" w:name="_Toc26775163"/>
      <w:bookmarkStart w:id="916" w:name="_Toc37184602"/>
      <w:bookmarkStart w:id="917" w:name="_Toc37185238"/>
      <w:bookmarkStart w:id="918" w:name="_Toc43670352"/>
      <w:bookmarkStart w:id="919" w:name="_Toc43703291"/>
      <w:bookmarkStart w:id="920" w:name="_Toc43875807"/>
      <w:bookmarkStart w:id="921" w:name="_Ref265703949"/>
      <w:bookmarkStart w:id="922" w:name="_Ref265703958"/>
      <w:r w:rsidRPr="005162D7">
        <w:t>The Original Parties</w:t>
      </w:r>
      <w:bookmarkEnd w:id="913"/>
      <w:bookmarkEnd w:id="914"/>
      <w:bookmarkEnd w:id="915"/>
      <w:bookmarkEnd w:id="916"/>
      <w:bookmarkEnd w:id="917"/>
      <w:bookmarkEnd w:id="918"/>
      <w:bookmarkEnd w:id="919"/>
      <w:bookmarkEnd w:id="920"/>
      <w:bookmarkEnd w:id="921"/>
      <w:bookmarkEnd w:id="922"/>
    </w:p>
    <w:p w14:paraId="03576BF2" w14:textId="77777777" w:rsidR="0033603D" w:rsidRPr="005162D7" w:rsidRDefault="0033603D" w:rsidP="00DF5B05">
      <w:pPr>
        <w:pStyle w:val="PartHeadings"/>
        <w:widowControl w:val="0"/>
      </w:pPr>
      <w:r w:rsidRPr="005162D7">
        <w:br/>
      </w:r>
      <w:bookmarkStart w:id="923" w:name="_Toc22069825"/>
      <w:bookmarkStart w:id="924" w:name="_Toc22070199"/>
      <w:bookmarkStart w:id="925" w:name="_Toc26775164"/>
      <w:bookmarkStart w:id="926" w:name="_Toc37184603"/>
      <w:bookmarkStart w:id="927" w:name="_Toc37185239"/>
      <w:bookmarkStart w:id="928" w:name="_Toc43670353"/>
      <w:bookmarkStart w:id="929" w:name="_Toc43703292"/>
      <w:bookmarkStart w:id="930" w:name="_Toc43875808"/>
      <w:r w:rsidRPr="005162D7">
        <w:t>The Original Obligors</w:t>
      </w:r>
      <w:bookmarkEnd w:id="923"/>
      <w:bookmarkEnd w:id="924"/>
      <w:bookmarkEnd w:id="925"/>
      <w:bookmarkEnd w:id="926"/>
      <w:bookmarkEnd w:id="927"/>
      <w:bookmarkEnd w:id="928"/>
      <w:bookmarkEnd w:id="929"/>
      <w:bookmarkEnd w:id="930"/>
    </w:p>
    <w:tbl>
      <w:tblPr>
        <w:tblW w:w="0" w:type="auto"/>
        <w:tblLayout w:type="fixed"/>
        <w:tblLook w:val="0000" w:firstRow="0" w:lastRow="0" w:firstColumn="0" w:lastColumn="0" w:noHBand="0" w:noVBand="0"/>
      </w:tblPr>
      <w:tblGrid>
        <w:gridCol w:w="4360"/>
        <w:gridCol w:w="4360"/>
      </w:tblGrid>
      <w:tr w:rsidR="0033603D" w:rsidRPr="005162D7" w14:paraId="37509CEA" w14:textId="77777777">
        <w:tc>
          <w:tcPr>
            <w:tcW w:w="4360" w:type="dxa"/>
          </w:tcPr>
          <w:p w14:paraId="4BD4E30D" w14:textId="77777777" w:rsidR="0033603D" w:rsidRPr="005162D7" w:rsidRDefault="0033603D" w:rsidP="00DF5B05">
            <w:pPr>
              <w:widowControl w:val="0"/>
              <w:rPr>
                <w:b/>
                <w:bCs/>
              </w:rPr>
            </w:pPr>
            <w:r w:rsidRPr="005162D7">
              <w:rPr>
                <w:b/>
                <w:bCs/>
              </w:rPr>
              <w:t>Name of Original Borrower</w:t>
            </w:r>
          </w:p>
        </w:tc>
        <w:tc>
          <w:tcPr>
            <w:tcW w:w="4360" w:type="dxa"/>
          </w:tcPr>
          <w:p w14:paraId="41175625" w14:textId="77777777" w:rsidR="0033603D" w:rsidRPr="005162D7" w:rsidRDefault="0033603D" w:rsidP="00DF5B05">
            <w:pPr>
              <w:widowControl w:val="0"/>
              <w:jc w:val="center"/>
              <w:rPr>
                <w:b/>
                <w:bCs/>
              </w:rPr>
            </w:pPr>
            <w:r w:rsidRPr="005162D7">
              <w:rPr>
                <w:b/>
                <w:bCs/>
              </w:rPr>
              <w:t xml:space="preserve">Registration number (or equivalent, if any) </w:t>
            </w:r>
            <w:r w:rsidR="001C0B33" w:rsidRPr="005162D7">
              <w:rPr>
                <w:b/>
                <w:bCs/>
              </w:rPr>
              <w:t>jurisdiction of incorporation</w:t>
            </w:r>
          </w:p>
        </w:tc>
      </w:tr>
      <w:tr w:rsidR="0033603D" w:rsidRPr="005162D7" w14:paraId="46520AC5" w14:textId="77777777">
        <w:tc>
          <w:tcPr>
            <w:tcW w:w="4360" w:type="dxa"/>
          </w:tcPr>
          <w:p w14:paraId="2AA07DD3" w14:textId="77777777" w:rsidR="0033603D" w:rsidRPr="005162D7" w:rsidRDefault="0033603D" w:rsidP="00DF5B05">
            <w:pPr>
              <w:widowControl w:val="0"/>
            </w:pPr>
          </w:p>
        </w:tc>
        <w:tc>
          <w:tcPr>
            <w:tcW w:w="4360" w:type="dxa"/>
          </w:tcPr>
          <w:p w14:paraId="6A07BFB2" w14:textId="77777777" w:rsidR="0033603D" w:rsidRPr="005162D7" w:rsidRDefault="0033603D" w:rsidP="00DF5B05">
            <w:pPr>
              <w:widowControl w:val="0"/>
              <w:jc w:val="center"/>
            </w:pPr>
          </w:p>
        </w:tc>
      </w:tr>
      <w:tr w:rsidR="0033603D" w:rsidRPr="005162D7" w14:paraId="6DE1AD25" w14:textId="77777777">
        <w:tc>
          <w:tcPr>
            <w:tcW w:w="4360" w:type="dxa"/>
          </w:tcPr>
          <w:p w14:paraId="5474121D" w14:textId="77777777" w:rsidR="0033603D" w:rsidRPr="005162D7" w:rsidRDefault="0033603D" w:rsidP="00DF5B05">
            <w:pPr>
              <w:widowControl w:val="0"/>
            </w:pPr>
          </w:p>
        </w:tc>
        <w:tc>
          <w:tcPr>
            <w:tcW w:w="4360" w:type="dxa"/>
          </w:tcPr>
          <w:p w14:paraId="03E7C79E" w14:textId="77777777" w:rsidR="0033603D" w:rsidRPr="005162D7" w:rsidRDefault="0033603D" w:rsidP="00DF5B05">
            <w:pPr>
              <w:widowControl w:val="0"/>
              <w:jc w:val="center"/>
            </w:pPr>
          </w:p>
        </w:tc>
      </w:tr>
      <w:tr w:rsidR="0033603D" w:rsidRPr="005162D7" w14:paraId="2B90CA4B" w14:textId="77777777">
        <w:tc>
          <w:tcPr>
            <w:tcW w:w="4360" w:type="dxa"/>
          </w:tcPr>
          <w:p w14:paraId="05BC5FDA" w14:textId="77777777" w:rsidR="0033603D" w:rsidRPr="005162D7" w:rsidRDefault="0033603D" w:rsidP="00DF5B05">
            <w:pPr>
              <w:widowControl w:val="0"/>
            </w:pPr>
          </w:p>
        </w:tc>
        <w:tc>
          <w:tcPr>
            <w:tcW w:w="4360" w:type="dxa"/>
          </w:tcPr>
          <w:p w14:paraId="26B5E7F8" w14:textId="77777777" w:rsidR="0033603D" w:rsidRPr="005162D7" w:rsidRDefault="0033603D" w:rsidP="00DF5B05">
            <w:pPr>
              <w:widowControl w:val="0"/>
              <w:jc w:val="center"/>
            </w:pPr>
          </w:p>
        </w:tc>
      </w:tr>
    </w:tbl>
    <w:p w14:paraId="6CAD77BC" w14:textId="77777777" w:rsidR="0033603D" w:rsidRPr="005162D7" w:rsidRDefault="0033603D" w:rsidP="00DF5B05">
      <w:pPr>
        <w:widowControl w:val="0"/>
      </w:pPr>
    </w:p>
    <w:p w14:paraId="55D754FE" w14:textId="77777777" w:rsidR="0033603D" w:rsidRPr="005162D7" w:rsidRDefault="0033603D" w:rsidP="00DF5B05">
      <w:pPr>
        <w:widowControl w:val="0"/>
      </w:pPr>
    </w:p>
    <w:tbl>
      <w:tblPr>
        <w:tblW w:w="0" w:type="auto"/>
        <w:tblLayout w:type="fixed"/>
        <w:tblLook w:val="0000" w:firstRow="0" w:lastRow="0" w:firstColumn="0" w:lastColumn="0" w:noHBand="0" w:noVBand="0"/>
      </w:tblPr>
      <w:tblGrid>
        <w:gridCol w:w="4360"/>
        <w:gridCol w:w="4360"/>
      </w:tblGrid>
      <w:tr w:rsidR="0033603D" w:rsidRPr="005162D7" w14:paraId="6C1CDF04" w14:textId="77777777">
        <w:tc>
          <w:tcPr>
            <w:tcW w:w="4360" w:type="dxa"/>
          </w:tcPr>
          <w:p w14:paraId="40E46B1E" w14:textId="77777777" w:rsidR="0033603D" w:rsidRPr="005162D7" w:rsidRDefault="0033603D" w:rsidP="00DF5B05">
            <w:pPr>
              <w:widowControl w:val="0"/>
              <w:rPr>
                <w:b/>
                <w:bCs/>
              </w:rPr>
            </w:pPr>
            <w:r w:rsidRPr="005162D7">
              <w:rPr>
                <w:b/>
                <w:bCs/>
              </w:rPr>
              <w:t>Name of Original Guarantor</w:t>
            </w:r>
          </w:p>
        </w:tc>
        <w:tc>
          <w:tcPr>
            <w:tcW w:w="4360" w:type="dxa"/>
          </w:tcPr>
          <w:p w14:paraId="15EE2562" w14:textId="77777777" w:rsidR="0033603D" w:rsidRPr="005162D7" w:rsidRDefault="0033603D" w:rsidP="00DF5B05">
            <w:pPr>
              <w:widowControl w:val="0"/>
              <w:jc w:val="center"/>
              <w:rPr>
                <w:b/>
                <w:bCs/>
              </w:rPr>
            </w:pPr>
            <w:r w:rsidRPr="005162D7">
              <w:rPr>
                <w:b/>
                <w:bCs/>
              </w:rPr>
              <w:t xml:space="preserve">Registration number (or equivalent, if any) </w:t>
            </w:r>
            <w:r w:rsidR="001C0B33" w:rsidRPr="005162D7">
              <w:rPr>
                <w:b/>
                <w:bCs/>
              </w:rPr>
              <w:t>jurisdiction of incorporation</w:t>
            </w:r>
          </w:p>
        </w:tc>
      </w:tr>
      <w:tr w:rsidR="0033603D" w:rsidRPr="005162D7" w14:paraId="166EBD99" w14:textId="77777777">
        <w:tc>
          <w:tcPr>
            <w:tcW w:w="4360" w:type="dxa"/>
          </w:tcPr>
          <w:p w14:paraId="2AA4820F" w14:textId="77777777" w:rsidR="0033603D" w:rsidRPr="005162D7" w:rsidRDefault="0033603D" w:rsidP="00DF5B05">
            <w:pPr>
              <w:widowControl w:val="0"/>
            </w:pPr>
          </w:p>
        </w:tc>
        <w:tc>
          <w:tcPr>
            <w:tcW w:w="4360" w:type="dxa"/>
          </w:tcPr>
          <w:p w14:paraId="041E389E" w14:textId="77777777" w:rsidR="0033603D" w:rsidRPr="005162D7" w:rsidRDefault="0033603D" w:rsidP="00DF5B05">
            <w:pPr>
              <w:widowControl w:val="0"/>
              <w:jc w:val="center"/>
            </w:pPr>
          </w:p>
        </w:tc>
      </w:tr>
      <w:tr w:rsidR="0033603D" w:rsidRPr="005162D7" w14:paraId="772D94BF" w14:textId="77777777">
        <w:tc>
          <w:tcPr>
            <w:tcW w:w="4360" w:type="dxa"/>
          </w:tcPr>
          <w:p w14:paraId="316C52E7" w14:textId="77777777" w:rsidR="0033603D" w:rsidRPr="005162D7" w:rsidRDefault="0033603D" w:rsidP="00DF5B05">
            <w:pPr>
              <w:widowControl w:val="0"/>
            </w:pPr>
          </w:p>
        </w:tc>
        <w:tc>
          <w:tcPr>
            <w:tcW w:w="4360" w:type="dxa"/>
          </w:tcPr>
          <w:p w14:paraId="23B523DD" w14:textId="77777777" w:rsidR="0033603D" w:rsidRPr="005162D7" w:rsidRDefault="0033603D" w:rsidP="00DF5B05">
            <w:pPr>
              <w:widowControl w:val="0"/>
              <w:jc w:val="center"/>
            </w:pPr>
          </w:p>
        </w:tc>
      </w:tr>
      <w:tr w:rsidR="0033603D" w:rsidRPr="005162D7" w14:paraId="295A1F98" w14:textId="77777777">
        <w:tc>
          <w:tcPr>
            <w:tcW w:w="4360" w:type="dxa"/>
          </w:tcPr>
          <w:p w14:paraId="2AB05DD2" w14:textId="77777777" w:rsidR="0033603D" w:rsidRPr="005162D7" w:rsidRDefault="0033603D" w:rsidP="00DF5B05">
            <w:pPr>
              <w:widowControl w:val="0"/>
            </w:pPr>
          </w:p>
        </w:tc>
        <w:tc>
          <w:tcPr>
            <w:tcW w:w="4360" w:type="dxa"/>
          </w:tcPr>
          <w:p w14:paraId="4B0C13A3" w14:textId="77777777" w:rsidR="0033603D" w:rsidRPr="005162D7" w:rsidRDefault="0033603D" w:rsidP="00DF5B05">
            <w:pPr>
              <w:widowControl w:val="0"/>
              <w:jc w:val="center"/>
            </w:pPr>
          </w:p>
        </w:tc>
      </w:tr>
    </w:tbl>
    <w:p w14:paraId="017AD9B9" w14:textId="77777777" w:rsidR="0033603D" w:rsidRPr="005162D7" w:rsidRDefault="0033603D" w:rsidP="00DF5B05">
      <w:pPr>
        <w:widowControl w:val="0"/>
      </w:pPr>
    </w:p>
    <w:p w14:paraId="60FF36F7" w14:textId="77777777" w:rsidR="0033603D" w:rsidRPr="005162D7" w:rsidRDefault="0033603D" w:rsidP="00DF5B05">
      <w:pPr>
        <w:pStyle w:val="PartHeadings"/>
        <w:widowControl w:val="0"/>
      </w:pPr>
      <w:r w:rsidRPr="005162D7">
        <w:br w:type="page"/>
      </w:r>
      <w:r w:rsidRPr="005162D7">
        <w:lastRenderedPageBreak/>
        <w:br/>
      </w:r>
      <w:bookmarkStart w:id="931" w:name="_Toc22069826"/>
      <w:bookmarkStart w:id="932" w:name="_Toc22070200"/>
      <w:bookmarkStart w:id="933" w:name="_Toc26775165"/>
      <w:bookmarkStart w:id="934" w:name="_Toc37184604"/>
      <w:bookmarkStart w:id="935" w:name="_Toc37185240"/>
      <w:bookmarkStart w:id="936" w:name="_Toc43670354"/>
      <w:bookmarkStart w:id="937" w:name="_Toc43703293"/>
      <w:bookmarkStart w:id="938" w:name="_Toc43875809"/>
      <w:r w:rsidRPr="005162D7">
        <w:t>The Original Lenders</w:t>
      </w:r>
      <w:bookmarkEnd w:id="931"/>
      <w:bookmarkEnd w:id="932"/>
      <w:bookmarkEnd w:id="933"/>
      <w:bookmarkEnd w:id="934"/>
      <w:bookmarkEnd w:id="935"/>
      <w:bookmarkEnd w:id="936"/>
      <w:bookmarkEnd w:id="937"/>
      <w:bookmarkEnd w:id="938"/>
    </w:p>
    <w:tbl>
      <w:tblPr>
        <w:tblW w:w="5168" w:type="pct"/>
        <w:tblLook w:val="0000" w:firstRow="0" w:lastRow="0" w:firstColumn="0" w:lastColumn="0" w:noHBand="0" w:noVBand="0"/>
      </w:tblPr>
      <w:tblGrid>
        <w:gridCol w:w="2197"/>
        <w:gridCol w:w="2197"/>
        <w:gridCol w:w="2198"/>
        <w:gridCol w:w="2198"/>
      </w:tblGrid>
      <w:tr w:rsidR="00EB4011" w:rsidRPr="005162D7" w14:paraId="3956D76B" w14:textId="77777777" w:rsidTr="00EB4011">
        <w:tc>
          <w:tcPr>
            <w:tcW w:w="1250" w:type="pct"/>
          </w:tcPr>
          <w:p w14:paraId="39EC9ABE" w14:textId="77777777" w:rsidR="00790784" w:rsidRPr="005162D7" w:rsidRDefault="00790784" w:rsidP="00DF5B05">
            <w:pPr>
              <w:widowControl w:val="0"/>
              <w:jc w:val="center"/>
              <w:rPr>
                <w:b/>
                <w:bCs/>
                <w:sz w:val="21"/>
              </w:rPr>
            </w:pPr>
            <w:r w:rsidRPr="005162D7">
              <w:rPr>
                <w:b/>
                <w:bCs/>
                <w:sz w:val="21"/>
              </w:rPr>
              <w:t>Name of Original Lender</w:t>
            </w:r>
          </w:p>
        </w:tc>
        <w:tc>
          <w:tcPr>
            <w:tcW w:w="1250" w:type="pct"/>
          </w:tcPr>
          <w:p w14:paraId="44F93760" w14:textId="77777777" w:rsidR="00790784" w:rsidRPr="005162D7" w:rsidRDefault="00790784" w:rsidP="00DF5B05">
            <w:pPr>
              <w:widowControl w:val="0"/>
              <w:spacing w:after="0"/>
              <w:jc w:val="center"/>
              <w:rPr>
                <w:b/>
                <w:bCs/>
                <w:sz w:val="21"/>
              </w:rPr>
            </w:pPr>
            <w:r w:rsidRPr="005162D7">
              <w:rPr>
                <w:b/>
                <w:bCs/>
                <w:sz w:val="21"/>
              </w:rPr>
              <w:t>Facility A Commitment</w:t>
            </w:r>
          </w:p>
        </w:tc>
        <w:tc>
          <w:tcPr>
            <w:tcW w:w="1250" w:type="pct"/>
          </w:tcPr>
          <w:p w14:paraId="27CE3B3D" w14:textId="77777777" w:rsidR="00790784" w:rsidRPr="005162D7" w:rsidRDefault="00790784" w:rsidP="00DF5B05">
            <w:pPr>
              <w:widowControl w:val="0"/>
              <w:spacing w:after="0"/>
              <w:jc w:val="center"/>
              <w:rPr>
                <w:b/>
                <w:bCs/>
                <w:sz w:val="21"/>
              </w:rPr>
            </w:pPr>
            <w:r w:rsidRPr="005162D7">
              <w:rPr>
                <w:b/>
                <w:bCs/>
                <w:sz w:val="21"/>
              </w:rPr>
              <w:t>Facility B Commitment</w:t>
            </w:r>
          </w:p>
        </w:tc>
        <w:tc>
          <w:tcPr>
            <w:tcW w:w="1250" w:type="pct"/>
          </w:tcPr>
          <w:p w14:paraId="2DC35313" w14:textId="77777777" w:rsidR="00790784" w:rsidRPr="005162D7" w:rsidRDefault="00790784" w:rsidP="00DF5B05">
            <w:pPr>
              <w:widowControl w:val="0"/>
              <w:spacing w:after="0"/>
              <w:jc w:val="center"/>
              <w:rPr>
                <w:b/>
                <w:bCs/>
                <w:sz w:val="21"/>
              </w:rPr>
            </w:pPr>
            <w:r w:rsidRPr="005162D7">
              <w:rPr>
                <w:b/>
                <w:bCs/>
                <w:sz w:val="21"/>
              </w:rPr>
              <w:t>Revolving Facility Commitment</w:t>
            </w:r>
          </w:p>
        </w:tc>
      </w:tr>
      <w:tr w:rsidR="00EB4011" w:rsidRPr="005162D7" w14:paraId="336CF7CE" w14:textId="77777777" w:rsidTr="00EB4011">
        <w:tc>
          <w:tcPr>
            <w:tcW w:w="1250" w:type="pct"/>
          </w:tcPr>
          <w:p w14:paraId="539303B4" w14:textId="77777777" w:rsidR="00790784" w:rsidRPr="005162D7" w:rsidRDefault="00790784" w:rsidP="00DF5B05">
            <w:pPr>
              <w:widowControl w:val="0"/>
              <w:jc w:val="center"/>
            </w:pPr>
          </w:p>
        </w:tc>
        <w:tc>
          <w:tcPr>
            <w:tcW w:w="1250" w:type="pct"/>
          </w:tcPr>
          <w:p w14:paraId="4A01F671" w14:textId="77777777" w:rsidR="00790784" w:rsidRPr="005162D7" w:rsidRDefault="00790784" w:rsidP="00DF5B05">
            <w:pPr>
              <w:widowControl w:val="0"/>
              <w:jc w:val="center"/>
            </w:pPr>
          </w:p>
        </w:tc>
        <w:tc>
          <w:tcPr>
            <w:tcW w:w="1250" w:type="pct"/>
          </w:tcPr>
          <w:p w14:paraId="48583606" w14:textId="77777777" w:rsidR="00790784" w:rsidRPr="005162D7" w:rsidRDefault="00790784" w:rsidP="00DF5B05">
            <w:pPr>
              <w:widowControl w:val="0"/>
              <w:jc w:val="center"/>
            </w:pPr>
          </w:p>
        </w:tc>
        <w:tc>
          <w:tcPr>
            <w:tcW w:w="1250" w:type="pct"/>
          </w:tcPr>
          <w:p w14:paraId="7B1D705F" w14:textId="77777777" w:rsidR="00790784" w:rsidRPr="005162D7" w:rsidRDefault="00790784" w:rsidP="00DF5B05">
            <w:pPr>
              <w:widowControl w:val="0"/>
              <w:jc w:val="center"/>
            </w:pPr>
          </w:p>
        </w:tc>
      </w:tr>
      <w:tr w:rsidR="00EB4011" w:rsidRPr="005162D7" w14:paraId="10B7D7E1" w14:textId="77777777" w:rsidTr="00EB4011">
        <w:tc>
          <w:tcPr>
            <w:tcW w:w="1250" w:type="pct"/>
          </w:tcPr>
          <w:p w14:paraId="766B6716" w14:textId="77777777" w:rsidR="00790784" w:rsidRPr="005162D7" w:rsidRDefault="00790784" w:rsidP="00DF5B05">
            <w:pPr>
              <w:widowControl w:val="0"/>
              <w:jc w:val="center"/>
            </w:pPr>
          </w:p>
        </w:tc>
        <w:tc>
          <w:tcPr>
            <w:tcW w:w="1250" w:type="pct"/>
          </w:tcPr>
          <w:p w14:paraId="115E9B40" w14:textId="77777777" w:rsidR="00790784" w:rsidRPr="005162D7" w:rsidRDefault="00790784" w:rsidP="00DF5B05">
            <w:pPr>
              <w:widowControl w:val="0"/>
              <w:jc w:val="center"/>
            </w:pPr>
          </w:p>
        </w:tc>
        <w:tc>
          <w:tcPr>
            <w:tcW w:w="1250" w:type="pct"/>
          </w:tcPr>
          <w:p w14:paraId="75769B39" w14:textId="77777777" w:rsidR="00790784" w:rsidRPr="005162D7" w:rsidRDefault="00790784" w:rsidP="00DF5B05">
            <w:pPr>
              <w:widowControl w:val="0"/>
              <w:jc w:val="center"/>
            </w:pPr>
          </w:p>
        </w:tc>
        <w:tc>
          <w:tcPr>
            <w:tcW w:w="1250" w:type="pct"/>
          </w:tcPr>
          <w:p w14:paraId="622DC3A7" w14:textId="77777777" w:rsidR="00790784" w:rsidRPr="005162D7" w:rsidRDefault="00790784" w:rsidP="00DF5B05">
            <w:pPr>
              <w:widowControl w:val="0"/>
              <w:jc w:val="center"/>
            </w:pPr>
          </w:p>
        </w:tc>
      </w:tr>
      <w:tr w:rsidR="00EB4011" w:rsidRPr="005162D7" w14:paraId="1967A1D5" w14:textId="77777777" w:rsidTr="00EB4011">
        <w:tc>
          <w:tcPr>
            <w:tcW w:w="1250" w:type="pct"/>
          </w:tcPr>
          <w:p w14:paraId="77E19007" w14:textId="77777777" w:rsidR="00790784" w:rsidRPr="005162D7" w:rsidRDefault="00790784" w:rsidP="00DF5B05">
            <w:pPr>
              <w:widowControl w:val="0"/>
              <w:jc w:val="center"/>
            </w:pPr>
          </w:p>
        </w:tc>
        <w:tc>
          <w:tcPr>
            <w:tcW w:w="1250" w:type="pct"/>
          </w:tcPr>
          <w:p w14:paraId="235F4CB6" w14:textId="77777777" w:rsidR="00790784" w:rsidRPr="005162D7" w:rsidRDefault="00790784" w:rsidP="00DF5B05">
            <w:pPr>
              <w:widowControl w:val="0"/>
              <w:jc w:val="center"/>
            </w:pPr>
          </w:p>
        </w:tc>
        <w:tc>
          <w:tcPr>
            <w:tcW w:w="1250" w:type="pct"/>
          </w:tcPr>
          <w:p w14:paraId="1A0EB8D0" w14:textId="77777777" w:rsidR="00790784" w:rsidRPr="005162D7" w:rsidRDefault="00790784" w:rsidP="00DF5B05">
            <w:pPr>
              <w:widowControl w:val="0"/>
              <w:jc w:val="center"/>
            </w:pPr>
          </w:p>
        </w:tc>
        <w:tc>
          <w:tcPr>
            <w:tcW w:w="1250" w:type="pct"/>
          </w:tcPr>
          <w:p w14:paraId="41D4BD1C" w14:textId="77777777" w:rsidR="00790784" w:rsidRPr="005162D7" w:rsidRDefault="00790784" w:rsidP="00DF5B05">
            <w:pPr>
              <w:widowControl w:val="0"/>
              <w:jc w:val="center"/>
            </w:pPr>
          </w:p>
        </w:tc>
      </w:tr>
      <w:tr w:rsidR="00EB4011" w:rsidRPr="005162D7" w14:paraId="7013D4BB" w14:textId="77777777" w:rsidTr="00EB4011">
        <w:tc>
          <w:tcPr>
            <w:tcW w:w="1250" w:type="pct"/>
          </w:tcPr>
          <w:p w14:paraId="37B826DF" w14:textId="77777777" w:rsidR="00790784" w:rsidRPr="005162D7" w:rsidRDefault="00790784" w:rsidP="00DF5B05">
            <w:pPr>
              <w:widowControl w:val="0"/>
              <w:jc w:val="center"/>
            </w:pPr>
          </w:p>
        </w:tc>
        <w:tc>
          <w:tcPr>
            <w:tcW w:w="1250" w:type="pct"/>
          </w:tcPr>
          <w:p w14:paraId="2EB7FF39" w14:textId="77777777" w:rsidR="00790784" w:rsidRPr="005162D7" w:rsidRDefault="00790784" w:rsidP="00DF5B05">
            <w:pPr>
              <w:widowControl w:val="0"/>
              <w:jc w:val="center"/>
            </w:pPr>
          </w:p>
        </w:tc>
        <w:tc>
          <w:tcPr>
            <w:tcW w:w="1250" w:type="pct"/>
          </w:tcPr>
          <w:p w14:paraId="63C6E8C0" w14:textId="77777777" w:rsidR="00790784" w:rsidRPr="005162D7" w:rsidRDefault="00790784" w:rsidP="00DF5B05">
            <w:pPr>
              <w:widowControl w:val="0"/>
              <w:jc w:val="center"/>
            </w:pPr>
          </w:p>
        </w:tc>
        <w:tc>
          <w:tcPr>
            <w:tcW w:w="1250" w:type="pct"/>
          </w:tcPr>
          <w:p w14:paraId="60DBECAF" w14:textId="77777777" w:rsidR="00790784" w:rsidRPr="005162D7" w:rsidRDefault="00790784" w:rsidP="00DF5B05">
            <w:pPr>
              <w:widowControl w:val="0"/>
              <w:jc w:val="center"/>
            </w:pPr>
          </w:p>
        </w:tc>
      </w:tr>
      <w:tr w:rsidR="00EB4011" w:rsidRPr="005162D7" w14:paraId="27B9B0B3" w14:textId="77777777" w:rsidTr="00EB4011">
        <w:tc>
          <w:tcPr>
            <w:tcW w:w="1250" w:type="pct"/>
          </w:tcPr>
          <w:p w14:paraId="43D4FDFF" w14:textId="77777777" w:rsidR="00790784" w:rsidRPr="005162D7" w:rsidRDefault="00790784" w:rsidP="00DF5B05">
            <w:pPr>
              <w:widowControl w:val="0"/>
              <w:jc w:val="center"/>
            </w:pPr>
          </w:p>
        </w:tc>
        <w:tc>
          <w:tcPr>
            <w:tcW w:w="1250" w:type="pct"/>
          </w:tcPr>
          <w:p w14:paraId="5D210769" w14:textId="77777777" w:rsidR="00790784" w:rsidRPr="005162D7" w:rsidRDefault="00790784" w:rsidP="00DF5B05">
            <w:pPr>
              <w:widowControl w:val="0"/>
              <w:jc w:val="center"/>
            </w:pPr>
          </w:p>
        </w:tc>
        <w:tc>
          <w:tcPr>
            <w:tcW w:w="1250" w:type="pct"/>
          </w:tcPr>
          <w:p w14:paraId="572636F0" w14:textId="77777777" w:rsidR="00790784" w:rsidRPr="005162D7" w:rsidRDefault="00790784" w:rsidP="00DF5B05">
            <w:pPr>
              <w:widowControl w:val="0"/>
              <w:jc w:val="center"/>
            </w:pPr>
          </w:p>
        </w:tc>
        <w:tc>
          <w:tcPr>
            <w:tcW w:w="1250" w:type="pct"/>
          </w:tcPr>
          <w:p w14:paraId="70166F53" w14:textId="77777777" w:rsidR="00790784" w:rsidRPr="005162D7" w:rsidRDefault="00790784" w:rsidP="00DF5B05">
            <w:pPr>
              <w:widowControl w:val="0"/>
              <w:jc w:val="center"/>
            </w:pPr>
          </w:p>
        </w:tc>
      </w:tr>
      <w:tr w:rsidR="00EB4011" w:rsidRPr="005162D7" w14:paraId="14741F29" w14:textId="77777777" w:rsidTr="00EB4011">
        <w:tc>
          <w:tcPr>
            <w:tcW w:w="1250" w:type="pct"/>
          </w:tcPr>
          <w:p w14:paraId="19BC8C16" w14:textId="77777777" w:rsidR="00790784" w:rsidRPr="005162D7" w:rsidRDefault="00790784" w:rsidP="00DF5B05">
            <w:pPr>
              <w:widowControl w:val="0"/>
              <w:jc w:val="center"/>
            </w:pPr>
          </w:p>
        </w:tc>
        <w:tc>
          <w:tcPr>
            <w:tcW w:w="1250" w:type="pct"/>
          </w:tcPr>
          <w:p w14:paraId="7156DF49" w14:textId="77777777" w:rsidR="00790784" w:rsidRPr="005162D7" w:rsidRDefault="00790784" w:rsidP="00EB4011">
            <w:pPr>
              <w:jc w:val="center"/>
            </w:pPr>
          </w:p>
        </w:tc>
        <w:tc>
          <w:tcPr>
            <w:tcW w:w="1250" w:type="pct"/>
          </w:tcPr>
          <w:p w14:paraId="2CC0F5AC" w14:textId="77777777" w:rsidR="00790784" w:rsidRPr="005162D7" w:rsidRDefault="00790784" w:rsidP="00DF5B05">
            <w:pPr>
              <w:widowControl w:val="0"/>
              <w:jc w:val="center"/>
            </w:pPr>
          </w:p>
        </w:tc>
        <w:tc>
          <w:tcPr>
            <w:tcW w:w="1250" w:type="pct"/>
          </w:tcPr>
          <w:p w14:paraId="019D8E98" w14:textId="77777777" w:rsidR="00790784" w:rsidRPr="005162D7" w:rsidRDefault="00790784" w:rsidP="00DF5B05">
            <w:pPr>
              <w:widowControl w:val="0"/>
              <w:jc w:val="center"/>
            </w:pPr>
          </w:p>
        </w:tc>
      </w:tr>
    </w:tbl>
    <w:p w14:paraId="45DC1561" w14:textId="77777777" w:rsidR="0033603D" w:rsidRPr="005162D7" w:rsidRDefault="0033603D" w:rsidP="00DF5B05">
      <w:pPr>
        <w:widowControl w:val="0"/>
      </w:pPr>
    </w:p>
    <w:p w14:paraId="601328CD" w14:textId="77777777" w:rsidR="004E437D" w:rsidRPr="005162D7" w:rsidRDefault="004E437D" w:rsidP="00DF5B05">
      <w:pPr>
        <w:pStyle w:val="PartHeadings"/>
        <w:widowControl w:val="0"/>
      </w:pPr>
      <w:r w:rsidRPr="005162D7">
        <w:br w:type="page"/>
      </w:r>
    </w:p>
    <w:p w14:paraId="325C8398" w14:textId="2231203C" w:rsidR="00A7780F" w:rsidRPr="005162D7" w:rsidRDefault="00A7780F" w:rsidP="00DF5B05">
      <w:pPr>
        <w:pStyle w:val="PartHeadings"/>
        <w:widowControl w:val="0"/>
        <w:numPr>
          <w:ilvl w:val="0"/>
          <w:numId w:val="0"/>
        </w:numPr>
      </w:pPr>
      <w:r w:rsidRPr="005162D7">
        <w:lastRenderedPageBreak/>
        <w:t>Part III</w:t>
      </w:r>
    </w:p>
    <w:p w14:paraId="5A11234D" w14:textId="77777777" w:rsidR="004E437D" w:rsidRPr="005162D7" w:rsidRDefault="004E437D" w:rsidP="00DF5B05">
      <w:pPr>
        <w:pStyle w:val="PartHeadings"/>
        <w:widowControl w:val="0"/>
        <w:numPr>
          <w:ilvl w:val="0"/>
          <w:numId w:val="0"/>
        </w:numPr>
      </w:pPr>
      <w:r w:rsidRPr="005162D7">
        <w:t>[The Original Hedge Counterparties]</w:t>
      </w:r>
    </w:p>
    <w:p w14:paraId="51AE523F" w14:textId="27961A6C" w:rsidR="00A7780F" w:rsidRPr="005162D7" w:rsidRDefault="00A7780F">
      <w:pPr>
        <w:spacing w:after="0" w:line="240" w:lineRule="auto"/>
        <w:jc w:val="left"/>
      </w:pPr>
      <w:r w:rsidRPr="005162D7">
        <w:br w:type="page"/>
      </w:r>
    </w:p>
    <w:p w14:paraId="5E843137" w14:textId="77777777" w:rsidR="0033603D" w:rsidRPr="005162D7" w:rsidRDefault="0033603D" w:rsidP="00DF5B05">
      <w:pPr>
        <w:pStyle w:val="Heading9"/>
        <w:pageBreakBefore w:val="0"/>
        <w:widowControl w:val="0"/>
      </w:pPr>
      <w:r w:rsidRPr="005162D7">
        <w:lastRenderedPageBreak/>
        <w:br/>
      </w:r>
      <w:bookmarkStart w:id="939" w:name="_Toc22069827"/>
      <w:bookmarkStart w:id="940" w:name="_Toc22070201"/>
      <w:bookmarkStart w:id="941" w:name="_Toc26775167"/>
      <w:bookmarkStart w:id="942" w:name="_Toc37184606"/>
      <w:bookmarkStart w:id="943" w:name="_Toc37185242"/>
      <w:bookmarkStart w:id="944" w:name="_Toc43670356"/>
      <w:bookmarkStart w:id="945" w:name="_Toc43703295"/>
      <w:bookmarkStart w:id="946" w:name="_Toc43875811"/>
      <w:r w:rsidRPr="005162D7">
        <w:t>Conditions Precedent</w:t>
      </w:r>
      <w:bookmarkEnd w:id="939"/>
      <w:bookmarkEnd w:id="940"/>
      <w:bookmarkEnd w:id="941"/>
      <w:bookmarkEnd w:id="942"/>
      <w:bookmarkEnd w:id="943"/>
      <w:bookmarkEnd w:id="944"/>
      <w:bookmarkEnd w:id="945"/>
      <w:bookmarkEnd w:id="946"/>
    </w:p>
    <w:p w14:paraId="1060E892" w14:textId="77777777" w:rsidR="0033603D" w:rsidRPr="005162D7" w:rsidRDefault="0033603D" w:rsidP="00DF5B05">
      <w:pPr>
        <w:pStyle w:val="PartHeadings"/>
        <w:widowControl w:val="0"/>
        <w:numPr>
          <w:ilvl w:val="0"/>
          <w:numId w:val="0"/>
        </w:numPr>
      </w:pPr>
      <w:r w:rsidRPr="005162D7">
        <w:t>Part IA</w:t>
      </w:r>
      <w:r w:rsidRPr="005162D7">
        <w:br/>
      </w:r>
      <w:bookmarkStart w:id="947" w:name="_Toc22069828"/>
      <w:bookmarkStart w:id="948" w:name="_Toc22070202"/>
      <w:bookmarkStart w:id="949" w:name="_Toc26775168"/>
      <w:bookmarkStart w:id="950" w:name="_Toc37184607"/>
      <w:bookmarkStart w:id="951" w:name="_Toc37185243"/>
      <w:bookmarkStart w:id="952" w:name="_Toc43670357"/>
      <w:bookmarkStart w:id="953" w:name="_Toc43703296"/>
      <w:bookmarkStart w:id="954" w:name="_Toc43875812"/>
      <w:r w:rsidRPr="005162D7">
        <w:t xml:space="preserve">Conditions precedent to </w:t>
      </w:r>
      <w:bookmarkEnd w:id="947"/>
      <w:bookmarkEnd w:id="948"/>
      <w:bookmarkEnd w:id="949"/>
      <w:bookmarkEnd w:id="950"/>
      <w:bookmarkEnd w:id="951"/>
      <w:bookmarkEnd w:id="952"/>
      <w:bookmarkEnd w:id="953"/>
      <w:bookmarkEnd w:id="954"/>
      <w:r w:rsidRPr="005162D7">
        <w:t>signing of the Agreement</w:t>
      </w:r>
    </w:p>
    <w:p w14:paraId="70C6D77E" w14:textId="77777777" w:rsidR="0033603D" w:rsidRPr="005162D7" w:rsidRDefault="0033603D" w:rsidP="00CF1036">
      <w:pPr>
        <w:pStyle w:val="ListLegal1"/>
        <w:rPr>
          <w:b/>
        </w:rPr>
      </w:pPr>
      <w:r w:rsidRPr="005162D7">
        <w:rPr>
          <w:b/>
        </w:rPr>
        <w:t>Obligors</w:t>
      </w:r>
    </w:p>
    <w:p w14:paraId="1745EE4B" w14:textId="77777777" w:rsidR="0033603D" w:rsidRPr="005162D7" w:rsidRDefault="0033603D" w:rsidP="00FD56E8">
      <w:pPr>
        <w:pStyle w:val="Heading3"/>
        <w:numPr>
          <w:ilvl w:val="2"/>
          <w:numId w:val="71"/>
        </w:numPr>
      </w:pPr>
      <w:r w:rsidRPr="005162D7">
        <w:t>A copy of the constitutional documents of each Original Obligor.</w:t>
      </w:r>
    </w:p>
    <w:p w14:paraId="70D36DEA" w14:textId="77777777" w:rsidR="0033603D" w:rsidRPr="005162D7" w:rsidRDefault="0033603D" w:rsidP="00E74B74">
      <w:pPr>
        <w:pStyle w:val="Heading3"/>
      </w:pPr>
      <w:r w:rsidRPr="005162D7">
        <w:t>A copy of a resolution of the board of directors of each Original Obligor:</w:t>
      </w:r>
    </w:p>
    <w:p w14:paraId="7A2C8C76" w14:textId="77777777" w:rsidR="001010F1" w:rsidRPr="005162D7" w:rsidRDefault="0033603D" w:rsidP="002232B7">
      <w:pPr>
        <w:pStyle w:val="Heading4"/>
      </w:pPr>
      <w:r w:rsidRPr="005162D7">
        <w:t xml:space="preserve">approving the Transaction Documents to which it is a </w:t>
      </w:r>
      <w:proofErr w:type="gramStart"/>
      <w:r w:rsidRPr="005162D7">
        <w:t>party;</w:t>
      </w:r>
      <w:proofErr w:type="gramEnd"/>
    </w:p>
    <w:p w14:paraId="1A157EC9" w14:textId="70122487" w:rsidR="001010F1" w:rsidRPr="005162D7" w:rsidRDefault="001010F1" w:rsidP="002232B7">
      <w:pPr>
        <w:pStyle w:val="Heading4"/>
      </w:pPr>
      <w:r w:rsidRPr="005162D7">
        <w:t xml:space="preserve">determining that it has a corporate benefit justifying the assumption of any obligations it has pursuant to Clause </w:t>
      </w:r>
      <w:r w:rsidR="008F7991" w:rsidRPr="005162D7">
        <w:fldChar w:fldCharType="begin"/>
      </w:r>
      <w:r w:rsidR="008F7991" w:rsidRPr="005162D7">
        <w:instrText xml:space="preserve"> REF _Ref11200335 \r \h </w:instrText>
      </w:r>
      <w:r w:rsidR="005162D7">
        <w:instrText xml:space="preserve"> \* MERGEFORMAT </w:instrText>
      </w:r>
      <w:r w:rsidR="008F7991" w:rsidRPr="005162D7">
        <w:fldChar w:fldCharType="separate"/>
      </w:r>
      <w:r w:rsidR="00752502">
        <w:t>17</w:t>
      </w:r>
      <w:r w:rsidR="008F7991" w:rsidRPr="005162D7">
        <w:fldChar w:fldCharType="end"/>
      </w:r>
      <w:r w:rsidR="008F7991" w:rsidRPr="005162D7">
        <w:t xml:space="preserve"> </w:t>
      </w:r>
      <w:r w:rsidRPr="005162D7">
        <w:t>(</w:t>
      </w:r>
      <w:r w:rsidRPr="005162D7">
        <w:rPr>
          <w:i/>
        </w:rPr>
        <w:t>Guarantee</w:t>
      </w:r>
      <w:r w:rsidRPr="005162D7">
        <w:t>) and, as the case may be, the provision of the Transaction Security;</w:t>
      </w:r>
    </w:p>
    <w:p w14:paraId="45AD987F" w14:textId="77777777" w:rsidR="0033603D" w:rsidRPr="005162D7" w:rsidRDefault="0033603D" w:rsidP="002232B7">
      <w:pPr>
        <w:pStyle w:val="Heading4"/>
      </w:pPr>
      <w:r w:rsidRPr="005162D7">
        <w:t xml:space="preserve">authorising a specified person to execute the Finance Documents to which it is a party on its </w:t>
      </w:r>
      <w:proofErr w:type="gramStart"/>
      <w:r w:rsidRPr="005162D7">
        <w:t>behalf;</w:t>
      </w:r>
      <w:proofErr w:type="gramEnd"/>
    </w:p>
    <w:p w14:paraId="2FC011CF" w14:textId="77777777" w:rsidR="0033603D" w:rsidRPr="005162D7" w:rsidRDefault="0033603D" w:rsidP="002232B7">
      <w:pPr>
        <w:pStyle w:val="Heading4"/>
      </w:pPr>
      <w:r w:rsidRPr="005162D7">
        <w:t>in the case of an Obligor other than the Parent, authorising the Parent to act as its agent in connection with the Finance Documents.</w:t>
      </w:r>
    </w:p>
    <w:p w14:paraId="76780B96" w14:textId="77777777" w:rsidR="0033603D" w:rsidRPr="005162D7" w:rsidRDefault="0033603D" w:rsidP="00E74B74">
      <w:pPr>
        <w:pStyle w:val="Heading3"/>
      </w:pPr>
      <w:r w:rsidRPr="005162D7">
        <w:t>A specimen of the signature of each person authorised by the resolution referred to in paragraph (b) above in relation to the Finance Documents and related documents.</w:t>
      </w:r>
    </w:p>
    <w:p w14:paraId="76616E14" w14:textId="6D7A0A42" w:rsidR="001010F1" w:rsidRPr="005162D7" w:rsidRDefault="001010F1" w:rsidP="00E74B74">
      <w:pPr>
        <w:pStyle w:val="Heading3"/>
        <w:rPr>
          <w:lang w:val="en-US"/>
        </w:rPr>
      </w:pPr>
      <w:r w:rsidRPr="005162D7">
        <w:t xml:space="preserve">A copy of the minutes of the shareholders' meeting or a unanimous written resolution of the shareholders of </w:t>
      </w:r>
      <w:r w:rsidR="00025F19" w:rsidRPr="005162D7">
        <w:t xml:space="preserve">the </w:t>
      </w:r>
      <w:r w:rsidR="00CC75D2" w:rsidRPr="005162D7">
        <w:t>[</w:t>
      </w:r>
      <w:r w:rsidR="00025F19" w:rsidRPr="005162D7">
        <w:t>Parent</w:t>
      </w:r>
      <w:r w:rsidR="00CC75D2" w:rsidRPr="005162D7">
        <w:t>]/[Company]</w:t>
      </w:r>
      <w:r w:rsidRPr="005162D7">
        <w:t xml:space="preserve"> approving the terms of, and the transactions contemplated by, the Finance Documents to which it is a party, for the purpose of Article 556 of the Belgian Companies Code[, together with evidence that an extract of such resolutions has been duly filed with the clerk of the competent commercial court in accordance with Article 556 of the Belgian Companies Code].</w:t>
      </w:r>
      <w:r w:rsidR="00907561" w:rsidRPr="005162D7">
        <w:t xml:space="preserve"> </w:t>
      </w:r>
    </w:p>
    <w:p w14:paraId="12C8E762" w14:textId="77777777" w:rsidR="00AC0834" w:rsidRPr="005162D7" w:rsidRDefault="00AC0834" w:rsidP="00E74B74">
      <w:pPr>
        <w:pStyle w:val="Heading3"/>
      </w:pPr>
      <w:r w:rsidRPr="005162D7">
        <w:t>A certificate of the Parent (signed by a director):</w:t>
      </w:r>
    </w:p>
    <w:p w14:paraId="406166A7" w14:textId="77777777" w:rsidR="00AC0834" w:rsidRPr="005162D7" w:rsidRDefault="00AC0834" w:rsidP="002232B7">
      <w:pPr>
        <w:pStyle w:val="Heading4"/>
      </w:pPr>
      <w:r w:rsidRPr="005162D7">
        <w:t>confirming that borrowing or guaranteeing or securing, as appropriate, the Total Commitments would not cause any borrowing, guarantee, security or similar limit binding on any Original Obligor to be exceeded; and</w:t>
      </w:r>
    </w:p>
    <w:p w14:paraId="73ABFC84" w14:textId="77777777" w:rsidR="00AC0834" w:rsidRPr="005162D7" w:rsidRDefault="00AC0834" w:rsidP="002232B7">
      <w:pPr>
        <w:pStyle w:val="Heading4"/>
      </w:pPr>
      <w:r w:rsidRPr="005162D7">
        <w:t>certifying that each copy document relating to it and any other Original Obligor and specified in this Part IA of Schedule 2 is correct, complete and in full force and effect and has not been amended or superseded as at a date no earlier than the date of this Agreement.</w:t>
      </w:r>
    </w:p>
    <w:p w14:paraId="28034AB7" w14:textId="77777777" w:rsidR="0033603D" w:rsidRPr="005162D7" w:rsidRDefault="00AD2459" w:rsidP="00E74B74">
      <w:pPr>
        <w:pStyle w:val="Heading3"/>
      </w:pPr>
      <w:r w:rsidRPr="005162D7" w:rsidDel="00AD2459">
        <w:t xml:space="preserve"> </w:t>
      </w:r>
      <w:r w:rsidR="0033603D" w:rsidRPr="005162D7">
        <w:t>[Others].</w:t>
      </w:r>
    </w:p>
    <w:p w14:paraId="21562493" w14:textId="77777777" w:rsidR="0033603D" w:rsidRPr="005162D7" w:rsidRDefault="0033603D" w:rsidP="00FA0046">
      <w:pPr>
        <w:pStyle w:val="ListLegal1"/>
        <w:keepNext/>
        <w:rPr>
          <w:b/>
        </w:rPr>
      </w:pPr>
      <w:r w:rsidRPr="005162D7">
        <w:rPr>
          <w:b/>
        </w:rPr>
        <w:lastRenderedPageBreak/>
        <w:t>Transaction Documents</w:t>
      </w:r>
    </w:p>
    <w:p w14:paraId="00C5E9EE" w14:textId="77777777" w:rsidR="0033603D" w:rsidRPr="005162D7" w:rsidRDefault="0033603D" w:rsidP="00FD56E8">
      <w:pPr>
        <w:pStyle w:val="Heading3"/>
        <w:numPr>
          <w:ilvl w:val="2"/>
          <w:numId w:val="72"/>
        </w:numPr>
      </w:pPr>
      <w:r w:rsidRPr="005162D7">
        <w:t xml:space="preserve">A copy of each </w:t>
      </w:r>
      <w:r w:rsidR="00EF116E" w:rsidRPr="005162D7">
        <w:t>[</w:t>
      </w:r>
      <w:r w:rsidRPr="005162D7">
        <w:t>of the Acquisition Documents, the Shareholders' Agreement and the other</w:t>
      </w:r>
      <w:r w:rsidR="00EF116E" w:rsidRPr="005162D7">
        <w:t>]</w:t>
      </w:r>
      <w:r w:rsidRPr="005162D7">
        <w:t xml:space="preserve"> Transaction Documents (other than the Finance Documents) executed by the parties to those documents.</w:t>
      </w:r>
    </w:p>
    <w:p w14:paraId="43AC10B9" w14:textId="77777777" w:rsidR="0033603D" w:rsidRPr="005162D7" w:rsidRDefault="0033603D" w:rsidP="00CF1036">
      <w:pPr>
        <w:pStyle w:val="ListLegal1"/>
        <w:rPr>
          <w:b/>
        </w:rPr>
      </w:pPr>
      <w:r w:rsidRPr="005162D7">
        <w:rPr>
          <w:b/>
        </w:rPr>
        <w:t>Finance Documents</w:t>
      </w:r>
    </w:p>
    <w:p w14:paraId="3B0A6B11" w14:textId="77777777" w:rsidR="0033603D" w:rsidRPr="005162D7" w:rsidRDefault="0033603D" w:rsidP="00FD56E8">
      <w:pPr>
        <w:pStyle w:val="Heading3"/>
        <w:numPr>
          <w:ilvl w:val="2"/>
          <w:numId w:val="73"/>
        </w:numPr>
      </w:pPr>
      <w:r w:rsidRPr="005162D7">
        <w:t>This Agreement.</w:t>
      </w:r>
    </w:p>
    <w:p w14:paraId="19BA32A9" w14:textId="77777777" w:rsidR="0033603D" w:rsidRPr="005162D7" w:rsidRDefault="0033603D" w:rsidP="002232B7">
      <w:pPr>
        <w:pStyle w:val="Heading3"/>
      </w:pPr>
      <w:r w:rsidRPr="005162D7">
        <w:t xml:space="preserve">The </w:t>
      </w:r>
      <w:r w:rsidR="00821A94" w:rsidRPr="005162D7">
        <w:t>f</w:t>
      </w:r>
      <w:r w:rsidRPr="005162D7">
        <w:t xml:space="preserve">ee </w:t>
      </w:r>
      <w:r w:rsidR="00821A94" w:rsidRPr="005162D7">
        <w:t>l</w:t>
      </w:r>
      <w:r w:rsidRPr="005162D7">
        <w:t>etters.</w:t>
      </w:r>
    </w:p>
    <w:p w14:paraId="17363BD0" w14:textId="77777777" w:rsidR="00326281" w:rsidRPr="005162D7" w:rsidRDefault="00326281" w:rsidP="002232B7">
      <w:pPr>
        <w:pStyle w:val="Heading3"/>
      </w:pPr>
      <w:r w:rsidRPr="005162D7">
        <w:t>[The Hedging Letter in agreed form and executed by the Parent.]</w:t>
      </w:r>
      <w:proofErr w:type="gramStart"/>
      <w:r w:rsidR="00A37D99" w:rsidRPr="005162D7">
        <w:t>/</w:t>
      </w:r>
      <w:r w:rsidRPr="005162D7">
        <w:t>[</w:t>
      </w:r>
      <w:proofErr w:type="gramEnd"/>
      <w:r w:rsidRPr="005162D7">
        <w:t>The Hedging Agreements duly executed by the parties thereto.]</w:t>
      </w:r>
    </w:p>
    <w:p w14:paraId="16A159CE" w14:textId="77777777" w:rsidR="0033603D" w:rsidRPr="005162D7" w:rsidRDefault="0033603D" w:rsidP="002232B7">
      <w:pPr>
        <w:pStyle w:val="Heading3"/>
      </w:pPr>
      <w:r w:rsidRPr="005162D7">
        <w:t>At least two originals of the following Transaction Security Documents executed by the Original Obligors specified below opposite the relevant Transaction Security Document:</w:t>
      </w:r>
    </w:p>
    <w:tbl>
      <w:tblPr>
        <w:tblW w:w="0" w:type="auto"/>
        <w:tblInd w:w="1384" w:type="dxa"/>
        <w:tblBorders>
          <w:insideH w:val="single" w:sz="4" w:space="0" w:color="auto"/>
          <w:insideV w:val="single" w:sz="4" w:space="0" w:color="auto"/>
        </w:tblBorders>
        <w:tblLayout w:type="fixed"/>
        <w:tblLook w:val="0000" w:firstRow="0" w:lastRow="0" w:firstColumn="0" w:lastColumn="0" w:noHBand="0" w:noVBand="0"/>
      </w:tblPr>
      <w:tblGrid>
        <w:gridCol w:w="3668"/>
        <w:gridCol w:w="3668"/>
      </w:tblGrid>
      <w:tr w:rsidR="0033603D" w:rsidRPr="005162D7" w14:paraId="1C56C1A2" w14:textId="77777777">
        <w:tc>
          <w:tcPr>
            <w:tcW w:w="3668" w:type="dxa"/>
            <w:tcBorders>
              <w:bottom w:val="nil"/>
            </w:tcBorders>
          </w:tcPr>
          <w:p w14:paraId="46FEF300" w14:textId="77777777" w:rsidR="0033603D" w:rsidRPr="005162D7" w:rsidRDefault="0033603D" w:rsidP="00DF5B05">
            <w:pPr>
              <w:widowControl w:val="0"/>
            </w:pPr>
            <w:r w:rsidRPr="005162D7">
              <w:t>Name of Original Obligor</w:t>
            </w:r>
          </w:p>
        </w:tc>
        <w:tc>
          <w:tcPr>
            <w:tcW w:w="3668" w:type="dxa"/>
            <w:tcBorders>
              <w:bottom w:val="nil"/>
            </w:tcBorders>
          </w:tcPr>
          <w:p w14:paraId="3DBD258F" w14:textId="77777777" w:rsidR="0033603D" w:rsidRPr="005162D7" w:rsidRDefault="0033603D" w:rsidP="00DF5B05">
            <w:pPr>
              <w:widowControl w:val="0"/>
            </w:pPr>
            <w:r w:rsidRPr="005162D7">
              <w:t>Transaction Security Document</w:t>
            </w:r>
            <w:r w:rsidR="00AC0834" w:rsidRPr="005162D7">
              <w:rPr>
                <w:rStyle w:val="FootnoteReference"/>
              </w:rPr>
              <w:footnoteReference w:id="22"/>
            </w:r>
          </w:p>
        </w:tc>
      </w:tr>
      <w:tr w:rsidR="0033603D" w:rsidRPr="005162D7" w14:paraId="6FE79F78" w14:textId="77777777">
        <w:tc>
          <w:tcPr>
            <w:tcW w:w="3668" w:type="dxa"/>
            <w:tcBorders>
              <w:top w:val="single" w:sz="4" w:space="0" w:color="auto"/>
              <w:bottom w:val="single" w:sz="4" w:space="0" w:color="auto"/>
            </w:tcBorders>
          </w:tcPr>
          <w:p w14:paraId="474F1FCB" w14:textId="77777777" w:rsidR="0033603D" w:rsidRPr="005162D7" w:rsidRDefault="0033603D" w:rsidP="00DF5B05">
            <w:pPr>
              <w:widowControl w:val="0"/>
            </w:pPr>
          </w:p>
        </w:tc>
        <w:tc>
          <w:tcPr>
            <w:tcW w:w="3668" w:type="dxa"/>
            <w:tcBorders>
              <w:top w:val="single" w:sz="4" w:space="0" w:color="auto"/>
              <w:bottom w:val="single" w:sz="4" w:space="0" w:color="auto"/>
            </w:tcBorders>
          </w:tcPr>
          <w:p w14:paraId="41839493" w14:textId="77777777" w:rsidR="0033603D" w:rsidRPr="005162D7" w:rsidRDefault="0033603D" w:rsidP="00DF5B05">
            <w:pPr>
              <w:widowControl w:val="0"/>
            </w:pPr>
          </w:p>
        </w:tc>
      </w:tr>
      <w:tr w:rsidR="0033603D" w:rsidRPr="005162D7" w14:paraId="1AF4A612" w14:textId="77777777">
        <w:tc>
          <w:tcPr>
            <w:tcW w:w="3668" w:type="dxa"/>
            <w:tcBorders>
              <w:top w:val="single" w:sz="4" w:space="0" w:color="auto"/>
              <w:bottom w:val="nil"/>
            </w:tcBorders>
          </w:tcPr>
          <w:p w14:paraId="23DDB728" w14:textId="77777777" w:rsidR="0033603D" w:rsidRPr="005162D7" w:rsidRDefault="0033603D" w:rsidP="00DF5B05">
            <w:pPr>
              <w:widowControl w:val="0"/>
            </w:pPr>
          </w:p>
        </w:tc>
        <w:tc>
          <w:tcPr>
            <w:tcW w:w="3668" w:type="dxa"/>
            <w:tcBorders>
              <w:top w:val="single" w:sz="4" w:space="0" w:color="auto"/>
              <w:bottom w:val="nil"/>
            </w:tcBorders>
          </w:tcPr>
          <w:p w14:paraId="0BC8370D" w14:textId="77777777" w:rsidR="0033603D" w:rsidRPr="005162D7" w:rsidRDefault="0033603D" w:rsidP="00DF5B05">
            <w:pPr>
              <w:widowControl w:val="0"/>
            </w:pPr>
          </w:p>
        </w:tc>
      </w:tr>
    </w:tbl>
    <w:p w14:paraId="3693CACB" w14:textId="77777777" w:rsidR="0033603D" w:rsidRPr="005162D7" w:rsidRDefault="0033603D" w:rsidP="00E74B74">
      <w:pPr>
        <w:pStyle w:val="Heading3"/>
      </w:pPr>
      <w:r w:rsidRPr="005162D7">
        <w:t>A copy of all notices required to be sent under the Transaction Security Documents executed by [</w:t>
      </w:r>
      <w:r w:rsidRPr="005162D7">
        <w:rPr>
          <w:i/>
          <w:iCs/>
        </w:rPr>
        <w:t>relevant Obligors</w:t>
      </w:r>
      <w:r w:rsidRPr="005162D7">
        <w:t>].</w:t>
      </w:r>
    </w:p>
    <w:p w14:paraId="5ED7A7CF" w14:textId="77777777" w:rsidR="00A37D99" w:rsidRPr="005162D7" w:rsidRDefault="00A37D99" w:rsidP="00E74B74">
      <w:pPr>
        <w:pStyle w:val="Heading3"/>
      </w:pPr>
      <w:r w:rsidRPr="005162D7">
        <w:t>[The Subordination Agreement.]</w:t>
      </w:r>
    </w:p>
    <w:p w14:paraId="124D96C7" w14:textId="77777777" w:rsidR="0033603D" w:rsidRPr="005162D7" w:rsidRDefault="0033603D" w:rsidP="00CF1036">
      <w:pPr>
        <w:pStyle w:val="ListLegal1"/>
        <w:rPr>
          <w:b/>
        </w:rPr>
      </w:pPr>
      <w:r w:rsidRPr="005162D7">
        <w:rPr>
          <w:b/>
        </w:rPr>
        <w:t>Legal opinions</w:t>
      </w:r>
    </w:p>
    <w:p w14:paraId="459E1D52" w14:textId="77777777" w:rsidR="0033603D" w:rsidRPr="005162D7" w:rsidRDefault="0033603D" w:rsidP="00E21870">
      <w:pPr>
        <w:pStyle w:val="BodyText0"/>
      </w:pPr>
      <w:r w:rsidRPr="005162D7">
        <w:t xml:space="preserve">The following legal opinions, each addressed to the </w:t>
      </w:r>
      <w:r w:rsidR="00A508F2" w:rsidRPr="005162D7">
        <w:t>Finance Parties</w:t>
      </w:r>
      <w:r w:rsidRPr="005162D7">
        <w:t>.</w:t>
      </w:r>
    </w:p>
    <w:p w14:paraId="5DD7A223" w14:textId="77777777" w:rsidR="0033603D" w:rsidRPr="005162D7" w:rsidRDefault="00677C31" w:rsidP="00FD56E8">
      <w:pPr>
        <w:pStyle w:val="Heading3"/>
        <w:numPr>
          <w:ilvl w:val="2"/>
          <w:numId w:val="74"/>
        </w:numPr>
      </w:pPr>
      <w:r w:rsidRPr="005162D7">
        <w:tab/>
      </w:r>
      <w:r w:rsidRPr="005162D7">
        <w:tab/>
      </w:r>
      <w:r w:rsidR="0033603D" w:rsidRPr="005162D7">
        <w:t>A legal opinion of the following legal advisers to the Agent</w:t>
      </w:r>
      <w:r w:rsidR="00464EC3" w:rsidRPr="005162D7">
        <w:t xml:space="preserve"> / Obligors</w:t>
      </w:r>
      <w:r w:rsidR="0033603D" w:rsidRPr="005162D7">
        <w:t>:</w:t>
      </w:r>
    </w:p>
    <w:p w14:paraId="34740044" w14:textId="77777777" w:rsidR="0033603D" w:rsidRPr="005162D7" w:rsidRDefault="0033603D" w:rsidP="002232B7">
      <w:pPr>
        <w:pStyle w:val="Heading3"/>
      </w:pPr>
      <w:r w:rsidRPr="005162D7">
        <w:t>[insert name of law firm] as to [insert jurisdiction of incorporation] law; and</w:t>
      </w:r>
    </w:p>
    <w:p w14:paraId="613B0B97" w14:textId="77777777" w:rsidR="0033603D" w:rsidRPr="005162D7" w:rsidRDefault="0033603D" w:rsidP="002232B7">
      <w:pPr>
        <w:pStyle w:val="Heading3"/>
      </w:pPr>
      <w:r w:rsidRPr="005162D7">
        <w:t>[       </w:t>
      </w:r>
      <w:proofErr w:type="gramStart"/>
      <w:r w:rsidRPr="005162D7">
        <w:t>  ]</w:t>
      </w:r>
      <w:proofErr w:type="gramEnd"/>
      <w:r w:rsidRPr="005162D7">
        <w:t xml:space="preserve"> as to [        </w:t>
      </w:r>
      <w:proofErr w:type="gramStart"/>
      <w:r w:rsidRPr="005162D7">
        <w:t>  ]</w:t>
      </w:r>
      <w:proofErr w:type="gramEnd"/>
      <w:r w:rsidR="00981E61" w:rsidRPr="005162D7">
        <w:t>.</w:t>
      </w:r>
    </w:p>
    <w:p w14:paraId="3138865C" w14:textId="77777777" w:rsidR="0033603D" w:rsidRPr="005162D7" w:rsidRDefault="0033603D" w:rsidP="00CF1036">
      <w:pPr>
        <w:pStyle w:val="ListLegal1"/>
        <w:rPr>
          <w:b/>
        </w:rPr>
      </w:pPr>
      <w:r w:rsidRPr="005162D7">
        <w:rPr>
          <w:b/>
        </w:rPr>
        <w:t>Other documents and evidence</w:t>
      </w:r>
    </w:p>
    <w:p w14:paraId="60873D7A" w14:textId="77777777" w:rsidR="0033603D" w:rsidRPr="005162D7" w:rsidRDefault="0033603D" w:rsidP="00FD56E8">
      <w:pPr>
        <w:pStyle w:val="Heading3"/>
        <w:numPr>
          <w:ilvl w:val="2"/>
          <w:numId w:val="75"/>
        </w:numPr>
      </w:pPr>
      <w:r w:rsidRPr="005162D7">
        <w:t xml:space="preserve">The </w:t>
      </w:r>
      <w:r w:rsidR="00F2439A" w:rsidRPr="005162D7">
        <w:t>g</w:t>
      </w:r>
      <w:r w:rsidRPr="005162D7">
        <w:t xml:space="preserve">roup </w:t>
      </w:r>
      <w:r w:rsidR="00F2439A" w:rsidRPr="005162D7">
        <w:t>s</w:t>
      </w:r>
      <w:r w:rsidRPr="005162D7">
        <w:t xml:space="preserve">tructure </w:t>
      </w:r>
      <w:r w:rsidR="00F2439A" w:rsidRPr="005162D7">
        <w:t>c</w:t>
      </w:r>
      <w:r w:rsidRPr="005162D7">
        <w:t>hart which shows the Group assuming the Closing Date has occurred [and steps [     </w:t>
      </w:r>
      <w:proofErr w:type="gramStart"/>
      <w:r w:rsidRPr="005162D7">
        <w:t>  ]</w:t>
      </w:r>
      <w:proofErr w:type="gramEnd"/>
      <w:r w:rsidRPr="005162D7">
        <w:t xml:space="preserve"> to [      </w:t>
      </w:r>
      <w:proofErr w:type="gramStart"/>
      <w:r w:rsidRPr="005162D7">
        <w:t>  ]</w:t>
      </w:r>
      <w:proofErr w:type="gramEnd"/>
      <w:r w:rsidRPr="005162D7">
        <w:t xml:space="preserve"> of the </w:t>
      </w:r>
      <w:r w:rsidR="008E4E43" w:rsidRPr="005162D7">
        <w:t>s</w:t>
      </w:r>
      <w:r w:rsidRPr="005162D7">
        <w:t xml:space="preserve">tructure </w:t>
      </w:r>
      <w:r w:rsidR="008E4E43" w:rsidRPr="005162D7">
        <w:t>m</w:t>
      </w:r>
      <w:r w:rsidRPr="005162D7">
        <w:t>emorandum have completed].</w:t>
      </w:r>
    </w:p>
    <w:p w14:paraId="3F4E6B27" w14:textId="77777777" w:rsidR="00464EC3" w:rsidRPr="005162D7" w:rsidRDefault="00464EC3" w:rsidP="00E74B74">
      <w:pPr>
        <w:pStyle w:val="Heading3"/>
      </w:pPr>
      <w:r w:rsidRPr="005162D7">
        <w:t xml:space="preserve">The </w:t>
      </w:r>
      <w:r w:rsidR="00D74784" w:rsidRPr="005162D7">
        <w:t>b</w:t>
      </w:r>
      <w:r w:rsidRPr="005162D7">
        <w:t>udget.</w:t>
      </w:r>
    </w:p>
    <w:p w14:paraId="3E719E58" w14:textId="03103B8B" w:rsidR="00464EC3" w:rsidRPr="005162D7" w:rsidRDefault="00464EC3" w:rsidP="00E74B74">
      <w:pPr>
        <w:pStyle w:val="Heading3"/>
      </w:pPr>
      <w:r w:rsidRPr="005162D7">
        <w:t xml:space="preserve">The Reports </w:t>
      </w:r>
      <w:r w:rsidR="00404789" w:rsidRPr="005162D7">
        <w:t>(and any related reliance letters</w:t>
      </w:r>
      <w:r w:rsidR="00A37D99" w:rsidRPr="005162D7">
        <w:t xml:space="preserve"> to the benefit of the Finance Parties</w:t>
      </w:r>
      <w:r w:rsidR="00404789" w:rsidRPr="005162D7">
        <w:t xml:space="preserve">) </w:t>
      </w:r>
      <w:r w:rsidRPr="005162D7">
        <w:t xml:space="preserve">and a copy of the agreed form report to be delivered by the Auditors pursuant to </w:t>
      </w:r>
      <w:r w:rsidRPr="005162D7">
        <w:lastRenderedPageBreak/>
        <w:t xml:space="preserve">paragraph (c) of Clause </w:t>
      </w:r>
      <w:r w:rsidRPr="005162D7">
        <w:fldChar w:fldCharType="begin"/>
      </w:r>
      <w:r w:rsidRPr="005162D7">
        <w:instrText xml:space="preserve"> REF _Ref10534467 \r \h </w:instrText>
      </w:r>
      <w:r w:rsidR="005162D7">
        <w:instrText xml:space="preserve"> \* MERGEFORMAT </w:instrText>
      </w:r>
      <w:r w:rsidRPr="005162D7">
        <w:fldChar w:fldCharType="separate"/>
      </w:r>
      <w:r w:rsidR="00752502">
        <w:t>19.2</w:t>
      </w:r>
      <w:r w:rsidRPr="005162D7">
        <w:fldChar w:fldCharType="end"/>
      </w:r>
      <w:r w:rsidRPr="005162D7">
        <w:t xml:space="preserve"> (</w:t>
      </w:r>
      <w:r w:rsidRPr="005162D7">
        <w:rPr>
          <w:i/>
        </w:rPr>
        <w:t>Provision and contents of Compliance Certificate</w:t>
      </w:r>
      <w:r w:rsidRPr="005162D7">
        <w:t>) together with confirmation from the Auditors that i</w:t>
      </w:r>
      <w:r w:rsidR="00A37D99" w:rsidRPr="005162D7">
        <w:t>t</w:t>
      </w:r>
      <w:r w:rsidRPr="005162D7">
        <w:t xml:space="preserve"> can be relied upon by the Finance Parties.</w:t>
      </w:r>
    </w:p>
    <w:p w14:paraId="1C8181FC" w14:textId="20C8F793" w:rsidR="00364DA5" w:rsidRPr="005162D7" w:rsidRDefault="00364DA5" w:rsidP="00E74B74">
      <w:pPr>
        <w:pStyle w:val="Heading3"/>
      </w:pPr>
      <w:r w:rsidRPr="005162D7">
        <w:t xml:space="preserve">A letter from the Parent to the Agent specifying the blocked account(s) referred to in </w:t>
      </w:r>
      <w:r w:rsidR="00DC15F0" w:rsidRPr="005162D7">
        <w:t xml:space="preserve">Clause </w:t>
      </w:r>
      <w:r w:rsidR="00DC15F0" w:rsidRPr="005162D7">
        <w:fldChar w:fldCharType="begin"/>
      </w:r>
      <w:r w:rsidR="00DC15F0" w:rsidRPr="005162D7">
        <w:instrText xml:space="preserve"> REF _Ref405881873 \r \h </w:instrText>
      </w:r>
      <w:r w:rsidR="005162D7">
        <w:instrText xml:space="preserve"> \* MERGEFORMAT </w:instrText>
      </w:r>
      <w:r w:rsidR="00DC15F0" w:rsidRPr="005162D7">
        <w:fldChar w:fldCharType="separate"/>
      </w:r>
      <w:r w:rsidR="00752502">
        <w:t>8.2</w:t>
      </w:r>
      <w:r w:rsidR="00DC15F0" w:rsidRPr="005162D7">
        <w:fldChar w:fldCharType="end"/>
      </w:r>
      <w:r w:rsidR="00DC15F0" w:rsidRPr="005162D7">
        <w:t xml:space="preserve"> (</w:t>
      </w:r>
      <w:r w:rsidR="00DC15F0" w:rsidRPr="005162D7">
        <w:rPr>
          <w:i/>
        </w:rPr>
        <w:t>Mandatory Prepayment and Cancellation</w:t>
      </w:r>
      <w:r w:rsidR="00DC15F0" w:rsidRPr="005162D7">
        <w:t>)</w:t>
      </w:r>
      <w:r w:rsidR="00A508F2" w:rsidRPr="005162D7">
        <w:t xml:space="preserve"> and held with the Security Agent</w:t>
      </w:r>
      <w:r w:rsidRPr="005162D7">
        <w:t xml:space="preserve"> including details of each account name, account number and the name and address of the bank where each account is held.</w:t>
      </w:r>
    </w:p>
    <w:p w14:paraId="2F6464BC" w14:textId="77777777" w:rsidR="0033603D" w:rsidRPr="005162D7" w:rsidRDefault="0033603D" w:rsidP="00E74B74">
      <w:pPr>
        <w:pStyle w:val="Heading3"/>
      </w:pPr>
      <w:r w:rsidRPr="005162D7">
        <w:t>A copy, certified by an authorised signatory of the Parent to be a true copy, of the Original Financial Statements of each Obligor.</w:t>
      </w:r>
    </w:p>
    <w:p w14:paraId="39793F03" w14:textId="77777777" w:rsidR="0033603D" w:rsidRPr="005162D7" w:rsidRDefault="0033603D" w:rsidP="00E74B74">
      <w:pPr>
        <w:pStyle w:val="Heading3"/>
      </w:pPr>
      <w:r w:rsidRPr="005162D7">
        <w:t xml:space="preserve">A copy of any other </w:t>
      </w:r>
      <w:r w:rsidR="00464EC3" w:rsidRPr="005162D7">
        <w:t>a</w:t>
      </w:r>
      <w:r w:rsidR="00B62779" w:rsidRPr="005162D7">
        <w:t>uthorisation</w:t>
      </w:r>
      <w:r w:rsidRPr="005162D7">
        <w:t xml:space="preserve"> or other document, opinion or assurance which the Agent considers to be necessary or desirable (if it has notified the Parent accordingly) in connection with the entry into and performance of the transactions contemplated by any Finance Document or for the validity and enforceability of any Finance Document.</w:t>
      </w:r>
    </w:p>
    <w:p w14:paraId="7B733133" w14:textId="77777777" w:rsidR="0033603D" w:rsidRPr="005162D7" w:rsidRDefault="0033603D" w:rsidP="00DF5B05">
      <w:pPr>
        <w:pStyle w:val="PartHeadings"/>
        <w:widowControl w:val="0"/>
        <w:numPr>
          <w:ilvl w:val="0"/>
          <w:numId w:val="0"/>
        </w:numPr>
      </w:pPr>
      <w:r w:rsidRPr="005162D7">
        <w:br w:type="page"/>
      </w:r>
      <w:r w:rsidRPr="005162D7">
        <w:lastRenderedPageBreak/>
        <w:t>Part IB</w:t>
      </w:r>
      <w:r w:rsidRPr="005162D7">
        <w:br/>
        <w:t xml:space="preserve">Conditions precedent to initial </w:t>
      </w:r>
      <w:r w:rsidR="00B74647" w:rsidRPr="005162D7">
        <w:t>Loan</w:t>
      </w:r>
    </w:p>
    <w:p w14:paraId="0D336CF0" w14:textId="77777777" w:rsidR="0033603D" w:rsidRPr="005162D7" w:rsidRDefault="0033603D" w:rsidP="00FD56E8">
      <w:pPr>
        <w:pStyle w:val="ListLegal1"/>
        <w:numPr>
          <w:ilvl w:val="0"/>
          <w:numId w:val="76"/>
        </w:numPr>
        <w:rPr>
          <w:b/>
        </w:rPr>
      </w:pPr>
      <w:r w:rsidRPr="005162D7">
        <w:rPr>
          <w:b/>
        </w:rPr>
        <w:t>Additional Obligors</w:t>
      </w:r>
    </w:p>
    <w:p w14:paraId="08E6ECF6" w14:textId="58CE7F18" w:rsidR="0033603D" w:rsidRPr="005162D7" w:rsidRDefault="0033603D" w:rsidP="00FD56E8">
      <w:pPr>
        <w:pStyle w:val="Heading3"/>
        <w:numPr>
          <w:ilvl w:val="2"/>
          <w:numId w:val="68"/>
        </w:numPr>
      </w:pPr>
      <w:r w:rsidRPr="005162D7">
        <w:t xml:space="preserve">Evidence that any members of the Group required to accede as Additional Obligors on or prior to the Closing Date </w:t>
      </w:r>
      <w:r w:rsidR="00682BEE" w:rsidRPr="005162D7">
        <w:t xml:space="preserve">pursuant to Clause </w:t>
      </w:r>
      <w:r w:rsidR="00682BEE" w:rsidRPr="005162D7">
        <w:fldChar w:fldCharType="begin"/>
      </w:r>
      <w:r w:rsidR="00682BEE" w:rsidRPr="005162D7">
        <w:instrText xml:space="preserve"> REF _Ref402454033 \r \h </w:instrText>
      </w:r>
      <w:r w:rsidR="005162D7">
        <w:instrText xml:space="preserve"> \* MERGEFORMAT </w:instrText>
      </w:r>
      <w:r w:rsidR="00682BEE" w:rsidRPr="005162D7">
        <w:fldChar w:fldCharType="separate"/>
      </w:r>
      <w:r w:rsidR="00752502">
        <w:t>21.31</w:t>
      </w:r>
      <w:r w:rsidR="00682BEE" w:rsidRPr="005162D7">
        <w:fldChar w:fldCharType="end"/>
      </w:r>
      <w:r w:rsidR="00682BEE" w:rsidRPr="005162D7">
        <w:t xml:space="preserve"> (</w:t>
      </w:r>
      <w:r w:rsidR="00682BEE" w:rsidRPr="005162D7">
        <w:rPr>
          <w:i/>
        </w:rPr>
        <w:t>Conditions subsequent</w:t>
      </w:r>
      <w:r w:rsidR="00682BEE" w:rsidRPr="005162D7">
        <w:t xml:space="preserve">) </w:t>
      </w:r>
      <w:r w:rsidRPr="005162D7">
        <w:t>(referred to in this Part IB as "</w:t>
      </w:r>
      <w:r w:rsidRPr="005162D7">
        <w:rPr>
          <w:b/>
          <w:bCs/>
        </w:rPr>
        <w:t>relevant Obligors</w:t>
      </w:r>
      <w:r w:rsidRPr="005162D7">
        <w:rPr>
          <w:bCs/>
        </w:rPr>
        <w:t xml:space="preserve">") </w:t>
      </w:r>
      <w:r w:rsidRPr="005162D7">
        <w:t xml:space="preserve">have done so or will have done so at Completion including an Accession </w:t>
      </w:r>
      <w:r w:rsidR="00B74647" w:rsidRPr="005162D7">
        <w:t>Agreement</w:t>
      </w:r>
      <w:r w:rsidRPr="005162D7">
        <w:t xml:space="preserve"> executed by the relevant Obligor and the Parent.</w:t>
      </w:r>
      <w:r w:rsidR="00404789" w:rsidRPr="005162D7">
        <w:rPr>
          <w:rStyle w:val="FootnoteReference"/>
        </w:rPr>
        <w:footnoteReference w:id="23"/>
      </w:r>
    </w:p>
    <w:p w14:paraId="1E1D4E92" w14:textId="258D7664" w:rsidR="0033603D" w:rsidRPr="005162D7" w:rsidRDefault="0033603D" w:rsidP="00E74B74">
      <w:pPr>
        <w:pStyle w:val="Heading3"/>
      </w:pPr>
      <w:r w:rsidRPr="005162D7">
        <w:t xml:space="preserve">Documentation equivalent to that referred in paragraphs 2 to </w:t>
      </w:r>
      <w:r w:rsidR="000151C8" w:rsidRPr="005162D7">
        <w:t>11</w:t>
      </w:r>
      <w:r w:rsidRPr="005162D7">
        <w:t xml:space="preserve"> inclusive of Part II of Schedule 2 with respect to each relevant Obligor.</w:t>
      </w:r>
    </w:p>
    <w:p w14:paraId="655BE92A" w14:textId="1136144A" w:rsidR="0033603D" w:rsidRPr="005162D7" w:rsidRDefault="0033603D" w:rsidP="002232B7">
      <w:pPr>
        <w:pStyle w:val="Heading3"/>
      </w:pPr>
      <w:r w:rsidRPr="005162D7">
        <w:t>[Others.]</w:t>
      </w:r>
    </w:p>
    <w:p w14:paraId="120CDDF5" w14:textId="77777777" w:rsidR="0033603D" w:rsidRPr="005162D7" w:rsidRDefault="0033603D" w:rsidP="00FD56E8">
      <w:pPr>
        <w:pStyle w:val="ListLegal1"/>
        <w:numPr>
          <w:ilvl w:val="0"/>
          <w:numId w:val="76"/>
        </w:numPr>
        <w:ind w:left="567" w:hanging="567"/>
        <w:rPr>
          <w:b/>
        </w:rPr>
      </w:pPr>
      <w:r w:rsidRPr="005162D7">
        <w:rPr>
          <w:b/>
        </w:rPr>
        <w:t>Finance Documents</w:t>
      </w:r>
    </w:p>
    <w:p w14:paraId="12ABB07C" w14:textId="77777777" w:rsidR="006D0F6B" w:rsidRPr="005162D7" w:rsidRDefault="006D0F6B" w:rsidP="00FD56E8">
      <w:pPr>
        <w:pStyle w:val="Heading3"/>
        <w:numPr>
          <w:ilvl w:val="2"/>
          <w:numId w:val="69"/>
        </w:numPr>
      </w:pPr>
      <w:r w:rsidRPr="005162D7">
        <w:t>[A release agreement with respect to any existing Security.]</w:t>
      </w:r>
    </w:p>
    <w:p w14:paraId="5F9E4C87" w14:textId="77777777" w:rsidR="006D0F6B" w:rsidRPr="005162D7" w:rsidRDefault="006D0F6B" w:rsidP="002232B7">
      <w:pPr>
        <w:pStyle w:val="Heading3"/>
      </w:pPr>
      <w:r w:rsidRPr="005162D7">
        <w:t>[</w:t>
      </w:r>
      <w:r w:rsidR="00F746AC" w:rsidRPr="005162D7">
        <w:t>The</w:t>
      </w:r>
      <w:r w:rsidRPr="005162D7">
        <w:t xml:space="preserve"> Subordination Agreement.]</w:t>
      </w:r>
    </w:p>
    <w:p w14:paraId="56EABBD2" w14:textId="77777777" w:rsidR="006D0F6B" w:rsidRPr="005162D7" w:rsidRDefault="006D0F6B" w:rsidP="002232B7">
      <w:pPr>
        <w:pStyle w:val="Heading3"/>
      </w:pPr>
      <w:r w:rsidRPr="005162D7">
        <w:t xml:space="preserve">[A letter from </w:t>
      </w:r>
      <w:proofErr w:type="gramStart"/>
      <w:r w:rsidRPr="005162D7">
        <w:t>[ ]</w:t>
      </w:r>
      <w:proofErr w:type="gramEnd"/>
      <w:r w:rsidRPr="005162D7">
        <w:t xml:space="preserve"> insurance broker addressed to the Finance Parties listing the insurance policies of the Group </w:t>
      </w:r>
      <w:proofErr w:type="gramStart"/>
      <w:r w:rsidRPr="005162D7">
        <w:t>and  confirming</w:t>
      </w:r>
      <w:proofErr w:type="gramEnd"/>
      <w:r w:rsidRPr="005162D7">
        <w:t xml:space="preserve"> that they are on risk and that the insurance for the Group at the date of this Agreement is at a level acceptable to the Majority Lenders and covering appropriate risks for the business carried out by the Group.]</w:t>
      </w:r>
    </w:p>
    <w:p w14:paraId="06344CE5" w14:textId="77777777" w:rsidR="0033603D" w:rsidRPr="005162D7" w:rsidRDefault="0033603D" w:rsidP="00FD56E8">
      <w:pPr>
        <w:pStyle w:val="ListLegal1"/>
        <w:numPr>
          <w:ilvl w:val="0"/>
          <w:numId w:val="76"/>
        </w:numPr>
        <w:ind w:left="567" w:hanging="567"/>
        <w:rPr>
          <w:b/>
        </w:rPr>
      </w:pPr>
      <w:r w:rsidRPr="005162D7">
        <w:rPr>
          <w:b/>
        </w:rPr>
        <w:t>Other documents and evidence</w:t>
      </w:r>
    </w:p>
    <w:p w14:paraId="1F76AC5C" w14:textId="48A43ACB" w:rsidR="0033603D" w:rsidRPr="005162D7" w:rsidRDefault="0033603D" w:rsidP="00FD56E8">
      <w:pPr>
        <w:pStyle w:val="Heading3"/>
        <w:numPr>
          <w:ilvl w:val="2"/>
          <w:numId w:val="70"/>
        </w:numPr>
      </w:pPr>
      <w:r w:rsidRPr="005162D7">
        <w:t xml:space="preserve">Evidence that the fees, costs and expenses then due from the Parent </w:t>
      </w:r>
      <w:r w:rsidR="000151C8" w:rsidRPr="005162D7">
        <w:t xml:space="preserve">(or any Obligor) </w:t>
      </w:r>
      <w:r w:rsidRPr="005162D7">
        <w:t xml:space="preserve">pursuant to </w:t>
      </w:r>
      <w:r w:rsidR="006D0F6B" w:rsidRPr="005162D7">
        <w:t>this Agreement, any fee letter in relation to this Agreement and/or any ancillary document</w:t>
      </w:r>
      <w:r w:rsidRPr="005162D7">
        <w:t xml:space="preserve"> have been paid or will be paid by the first </w:t>
      </w:r>
      <w:r w:rsidR="00CA17C5" w:rsidRPr="005162D7">
        <w:t>u</w:t>
      </w:r>
      <w:r w:rsidRPr="005162D7">
        <w:t xml:space="preserve">tilisation </w:t>
      </w:r>
      <w:r w:rsidR="00CA17C5" w:rsidRPr="005162D7">
        <w:t>d</w:t>
      </w:r>
      <w:r w:rsidRPr="005162D7">
        <w:t>ate.</w:t>
      </w:r>
    </w:p>
    <w:p w14:paraId="26BEFD9F" w14:textId="77777777" w:rsidR="0033603D" w:rsidRPr="005162D7" w:rsidRDefault="0033603D" w:rsidP="00E74B74">
      <w:pPr>
        <w:pStyle w:val="Heading3"/>
      </w:pPr>
      <w:r w:rsidRPr="005162D7">
        <w:t>The Funds Flow Statement in a form agreed by the Parent and the Agent detailing the proposed movement of funds on or before the Closing Date.</w:t>
      </w:r>
    </w:p>
    <w:p w14:paraId="19E9B779" w14:textId="04EEB183" w:rsidR="000151C8" w:rsidRPr="005162D7" w:rsidRDefault="000151C8" w:rsidP="000151C8">
      <w:pPr>
        <w:pStyle w:val="Heading3"/>
      </w:pPr>
      <w:r w:rsidRPr="005162D7">
        <w:t xml:space="preserve">A certificate from the Auditors addressed to the Finance Parties confirming that the guarantor cover test set out in Clause </w:t>
      </w:r>
      <w:r w:rsidRPr="005162D7">
        <w:fldChar w:fldCharType="begin"/>
      </w:r>
      <w:r w:rsidRPr="005162D7">
        <w:instrText xml:space="preserve"> REF _Ref402453766 \r \h </w:instrText>
      </w:r>
      <w:r w:rsidR="005162D7">
        <w:instrText xml:space="preserve"> \* MERGEFORMAT </w:instrText>
      </w:r>
      <w:r w:rsidRPr="005162D7">
        <w:fldChar w:fldCharType="separate"/>
      </w:r>
      <w:r w:rsidR="00752502">
        <w:t>21.28</w:t>
      </w:r>
      <w:r w:rsidRPr="005162D7">
        <w:fldChar w:fldCharType="end"/>
      </w:r>
      <w:r w:rsidRPr="005162D7">
        <w:t xml:space="preserve"> (</w:t>
      </w:r>
      <w:r w:rsidRPr="005162D7">
        <w:rPr>
          <w:i/>
        </w:rPr>
        <w:t>Guarantors</w:t>
      </w:r>
      <w:r w:rsidRPr="005162D7">
        <w:t>) is complied with.</w:t>
      </w:r>
    </w:p>
    <w:p w14:paraId="08147915" w14:textId="77777777" w:rsidR="0033603D" w:rsidRPr="005162D7" w:rsidRDefault="0033603D" w:rsidP="00E74B74">
      <w:pPr>
        <w:pStyle w:val="Heading3"/>
      </w:pPr>
      <w:r w:rsidRPr="005162D7">
        <w:t xml:space="preserve">[Utilisation Requests relating to any </w:t>
      </w:r>
      <w:r w:rsidR="00B74647" w:rsidRPr="005162D7">
        <w:t>Loans</w:t>
      </w:r>
      <w:r w:rsidRPr="005162D7">
        <w:t xml:space="preserve"> to be made on the Closing Date.]</w:t>
      </w:r>
    </w:p>
    <w:p w14:paraId="1475D693" w14:textId="77777777" w:rsidR="006D0F6B" w:rsidRPr="005162D7" w:rsidRDefault="006D0F6B" w:rsidP="00E74B74">
      <w:pPr>
        <w:pStyle w:val="Heading3"/>
      </w:pPr>
      <w:r w:rsidRPr="005162D7">
        <w:t>[A certificate of the Parent (signed by a director) certifying that:</w:t>
      </w:r>
    </w:p>
    <w:p w14:paraId="07B584DF" w14:textId="77777777" w:rsidR="006D0F6B" w:rsidRPr="005162D7" w:rsidRDefault="006D0F6B" w:rsidP="002232B7">
      <w:pPr>
        <w:pStyle w:val="Heading4"/>
      </w:pPr>
      <w:r w:rsidRPr="005162D7">
        <w:t xml:space="preserve">each of the matters specified in clause </w:t>
      </w:r>
      <w:proofErr w:type="gramStart"/>
      <w:r w:rsidRPr="005162D7">
        <w:t>[ ]</w:t>
      </w:r>
      <w:proofErr w:type="gramEnd"/>
      <w:r w:rsidRPr="005162D7">
        <w:t xml:space="preserve"> of the Acquisition Agreement has been satisfied or, with the consent of the Agent, waived (other than payment of [the purchase price] under clause </w:t>
      </w:r>
      <w:proofErr w:type="gramStart"/>
      <w:r w:rsidRPr="005162D7">
        <w:t>[ ]</w:t>
      </w:r>
      <w:proofErr w:type="gramEnd"/>
      <w:r w:rsidRPr="005162D7">
        <w:t xml:space="preserve"> of the Acquisition Agreement which will be satisfied immediately following utilisation of the Term Facilities</w:t>
      </w:r>
      <w:proofErr w:type="gramStart"/>
      <w:r w:rsidRPr="005162D7">
        <w:t>);</w:t>
      </w:r>
      <w:proofErr w:type="gramEnd"/>
    </w:p>
    <w:p w14:paraId="59B70CB7" w14:textId="77777777" w:rsidR="006D0F6B" w:rsidRPr="005162D7" w:rsidRDefault="006D0F6B" w:rsidP="002232B7">
      <w:pPr>
        <w:pStyle w:val="Heading4"/>
      </w:pPr>
      <w:r w:rsidRPr="005162D7">
        <w:lastRenderedPageBreak/>
        <w:t xml:space="preserve">no Acquisition Document has been amended, varied, novated, supplemented, superseded, waived or terminated except with the consent of the </w:t>
      </w:r>
      <w:proofErr w:type="gramStart"/>
      <w:r w:rsidRPr="005162D7">
        <w:t>Agent;</w:t>
      </w:r>
      <w:proofErr w:type="gramEnd"/>
    </w:p>
    <w:p w14:paraId="5E6FC10A" w14:textId="77777777" w:rsidR="006D0F6B" w:rsidRPr="005162D7" w:rsidRDefault="006D0F6B" w:rsidP="002232B7">
      <w:pPr>
        <w:pStyle w:val="Heading4"/>
      </w:pPr>
      <w:r w:rsidRPr="005162D7">
        <w:t xml:space="preserve">the Parent is not aware of any breach of any warranty or any claim under the Acquisition </w:t>
      </w:r>
      <w:proofErr w:type="gramStart"/>
      <w:r w:rsidRPr="005162D7">
        <w:t>Agreement;</w:t>
      </w:r>
      <w:proofErr w:type="gramEnd"/>
    </w:p>
    <w:p w14:paraId="004D8071" w14:textId="77777777" w:rsidR="006D0F6B" w:rsidRPr="005162D7" w:rsidRDefault="006D0F6B" w:rsidP="002232B7">
      <w:pPr>
        <w:pStyle w:val="Heading4"/>
      </w:pPr>
      <w:r w:rsidRPr="005162D7">
        <w:t>[other].]</w:t>
      </w:r>
    </w:p>
    <w:p w14:paraId="3845206E" w14:textId="77777777" w:rsidR="0033603D" w:rsidRPr="005162D7" w:rsidRDefault="0033603D" w:rsidP="00DF5B05">
      <w:pPr>
        <w:pStyle w:val="PartHeadings"/>
        <w:widowControl w:val="0"/>
        <w:numPr>
          <w:ilvl w:val="0"/>
          <w:numId w:val="0"/>
        </w:numPr>
      </w:pPr>
      <w:r w:rsidRPr="005162D7">
        <w:br w:type="page"/>
      </w:r>
      <w:r w:rsidRPr="005162D7">
        <w:lastRenderedPageBreak/>
        <w:t>Part II</w:t>
      </w:r>
      <w:r w:rsidRPr="005162D7">
        <w:br/>
      </w:r>
      <w:bookmarkStart w:id="955" w:name="_Toc22069829"/>
      <w:bookmarkStart w:id="956" w:name="_Toc22070203"/>
      <w:bookmarkStart w:id="957" w:name="_Toc26775169"/>
      <w:bookmarkStart w:id="958" w:name="_Toc37184608"/>
      <w:bookmarkStart w:id="959" w:name="_Toc37185244"/>
      <w:bookmarkStart w:id="960" w:name="_Toc43670358"/>
      <w:bookmarkStart w:id="961" w:name="_Toc43703297"/>
      <w:bookmarkStart w:id="962" w:name="_Toc43875813"/>
      <w:r w:rsidRPr="005162D7">
        <w:t>Conditions precedent required to be</w:t>
      </w:r>
      <w:r w:rsidRPr="005162D7">
        <w:br/>
        <w:t>delivered by an Additional Obligor</w:t>
      </w:r>
      <w:bookmarkEnd w:id="955"/>
      <w:bookmarkEnd w:id="956"/>
      <w:bookmarkEnd w:id="957"/>
      <w:bookmarkEnd w:id="958"/>
      <w:bookmarkEnd w:id="959"/>
      <w:bookmarkEnd w:id="960"/>
      <w:bookmarkEnd w:id="961"/>
      <w:bookmarkEnd w:id="962"/>
    </w:p>
    <w:p w14:paraId="4EF9EA56" w14:textId="77777777" w:rsidR="0033603D" w:rsidRPr="005162D7" w:rsidRDefault="0033603D" w:rsidP="00EB4011">
      <w:pPr>
        <w:pStyle w:val="ListLegal1"/>
        <w:numPr>
          <w:ilvl w:val="0"/>
          <w:numId w:val="9"/>
        </w:numPr>
      </w:pPr>
      <w:r w:rsidRPr="005162D7">
        <w:t xml:space="preserve">An Accession </w:t>
      </w:r>
      <w:r w:rsidR="00B74647" w:rsidRPr="005162D7">
        <w:t>Agreement</w:t>
      </w:r>
      <w:r w:rsidRPr="005162D7">
        <w:t>.</w:t>
      </w:r>
    </w:p>
    <w:p w14:paraId="649FCD51" w14:textId="77777777" w:rsidR="0033603D" w:rsidRPr="005162D7" w:rsidRDefault="0033603D" w:rsidP="00EB4011">
      <w:pPr>
        <w:pStyle w:val="ListLegal1"/>
      </w:pPr>
      <w:r w:rsidRPr="005162D7">
        <w:t>A copy of the constitutional documents of the Additional Obligor.</w:t>
      </w:r>
    </w:p>
    <w:p w14:paraId="619481BA" w14:textId="77777777" w:rsidR="0033603D" w:rsidRPr="005162D7" w:rsidRDefault="0033603D" w:rsidP="00EB4011">
      <w:pPr>
        <w:pStyle w:val="ListLegal1"/>
      </w:pPr>
      <w:r w:rsidRPr="005162D7">
        <w:t>A copy of a resolution of the board of directors of the Additional Obligor:</w:t>
      </w:r>
    </w:p>
    <w:p w14:paraId="1941AC97" w14:textId="77777777" w:rsidR="00981E61" w:rsidRPr="005162D7" w:rsidRDefault="00981E61" w:rsidP="00FD56E8">
      <w:pPr>
        <w:pStyle w:val="Heading3"/>
        <w:numPr>
          <w:ilvl w:val="2"/>
          <w:numId w:val="63"/>
        </w:numPr>
      </w:pPr>
      <w:r w:rsidRPr="005162D7">
        <w:t xml:space="preserve">approving the Transaction Documents to which it is a </w:t>
      </w:r>
      <w:proofErr w:type="gramStart"/>
      <w:r w:rsidRPr="005162D7">
        <w:t>party;</w:t>
      </w:r>
      <w:proofErr w:type="gramEnd"/>
    </w:p>
    <w:p w14:paraId="0786E58A" w14:textId="4A0110FC" w:rsidR="00981E61" w:rsidRPr="005162D7" w:rsidRDefault="00981E61" w:rsidP="00E74B74">
      <w:pPr>
        <w:pStyle w:val="Heading3"/>
      </w:pPr>
      <w:r w:rsidRPr="005162D7">
        <w:t xml:space="preserve">determining that it has a corporate benefit justifying the assumption of any obligations it has pursuant to Clause </w:t>
      </w:r>
      <w:r w:rsidR="000E5BBD" w:rsidRPr="005162D7">
        <w:t xml:space="preserve">17 </w:t>
      </w:r>
      <w:r w:rsidRPr="005162D7">
        <w:t>(</w:t>
      </w:r>
      <w:r w:rsidRPr="005162D7">
        <w:rPr>
          <w:i/>
        </w:rPr>
        <w:t>Guarantee</w:t>
      </w:r>
      <w:r w:rsidRPr="005162D7">
        <w:t>) and</w:t>
      </w:r>
      <w:proofErr w:type="gramStart"/>
      <w:r w:rsidRPr="005162D7">
        <w:t>, as the case may be, the</w:t>
      </w:r>
      <w:proofErr w:type="gramEnd"/>
      <w:r w:rsidRPr="005162D7">
        <w:t xml:space="preserve"> provision of the Transaction </w:t>
      </w:r>
      <w:proofErr w:type="gramStart"/>
      <w:r w:rsidRPr="005162D7">
        <w:t>Security;</w:t>
      </w:r>
      <w:proofErr w:type="gramEnd"/>
    </w:p>
    <w:p w14:paraId="5D2099F3" w14:textId="77777777" w:rsidR="00981E61" w:rsidRPr="005162D7" w:rsidRDefault="00981E61" w:rsidP="00E74B74">
      <w:pPr>
        <w:pStyle w:val="Heading3"/>
      </w:pPr>
      <w:r w:rsidRPr="005162D7">
        <w:t xml:space="preserve">authorising a specified person to execute the Finance Documents to which it is a party on its </w:t>
      </w:r>
      <w:proofErr w:type="gramStart"/>
      <w:r w:rsidRPr="005162D7">
        <w:t>behalf;</w:t>
      </w:r>
      <w:proofErr w:type="gramEnd"/>
    </w:p>
    <w:p w14:paraId="46BEEFAB" w14:textId="77777777" w:rsidR="0033603D" w:rsidRPr="005162D7" w:rsidRDefault="0033603D" w:rsidP="00E74B74">
      <w:pPr>
        <w:pStyle w:val="Heading3"/>
      </w:pPr>
      <w:r w:rsidRPr="005162D7">
        <w:t>authorising the Parent to act as its agent in connection with the Finance Documents</w:t>
      </w:r>
    </w:p>
    <w:p w14:paraId="25FD5EA5" w14:textId="77777777" w:rsidR="0033603D" w:rsidRPr="005162D7" w:rsidRDefault="0033603D" w:rsidP="00EB4011">
      <w:pPr>
        <w:pStyle w:val="ListLegal1"/>
      </w:pPr>
      <w:r w:rsidRPr="005162D7">
        <w:t>A specimen of the signature of each person authorised by the resolution referred to in paragraph 3 above.</w:t>
      </w:r>
    </w:p>
    <w:p w14:paraId="0424AC86" w14:textId="77777777" w:rsidR="008F0596" w:rsidRPr="005162D7" w:rsidRDefault="008F0596" w:rsidP="00EB4011">
      <w:pPr>
        <w:pStyle w:val="ListLegal1"/>
      </w:pPr>
      <w:r w:rsidRPr="005162D7">
        <w:t>A certificate of the Additional Obligor (signed by a director):</w:t>
      </w:r>
    </w:p>
    <w:p w14:paraId="0DFB3639" w14:textId="77777777" w:rsidR="008F0596" w:rsidRPr="005162D7" w:rsidRDefault="008F0596" w:rsidP="00FD56E8">
      <w:pPr>
        <w:pStyle w:val="Heading3"/>
        <w:numPr>
          <w:ilvl w:val="2"/>
          <w:numId w:val="64"/>
        </w:numPr>
      </w:pPr>
      <w:r w:rsidRPr="005162D7">
        <w:t>confirming that borrowing or guaranteeing or securing, as appropriate, the Total Commitments would not cause any borrowing, guarantee, security or similar limit binding on the Additional Obligor to be exceeded; and</w:t>
      </w:r>
    </w:p>
    <w:p w14:paraId="795BDC41" w14:textId="77777777" w:rsidR="008F0596" w:rsidRPr="005162D7" w:rsidRDefault="008F0596" w:rsidP="00E74B74">
      <w:pPr>
        <w:pStyle w:val="Heading3"/>
      </w:pPr>
      <w:r w:rsidRPr="005162D7">
        <w:t>certifying that each copy document relating to it and specified in this Part II of Schedule 2 is correct, complete and in full force and effect and has not been amended or superseded as at a date no earlier than the date of the Accession Agreement.</w:t>
      </w:r>
    </w:p>
    <w:p w14:paraId="541DA89E" w14:textId="77777777" w:rsidR="0033603D" w:rsidRPr="005162D7" w:rsidRDefault="0033603D" w:rsidP="00EB4011">
      <w:pPr>
        <w:pStyle w:val="ListLegal1"/>
      </w:pPr>
      <w:r w:rsidRPr="005162D7">
        <w:t xml:space="preserve">A copy of any other </w:t>
      </w:r>
      <w:r w:rsidR="008F0596" w:rsidRPr="005162D7">
        <w:t>a</w:t>
      </w:r>
      <w:r w:rsidR="00B62779" w:rsidRPr="005162D7">
        <w:t>uthorisation</w:t>
      </w:r>
      <w:r w:rsidRPr="005162D7">
        <w:t xml:space="preserve"> or other document, opinion or assurance which the Agent considers to be necessary or desirable in connection with the entry into and performance of the transactions contemplated by the Accession </w:t>
      </w:r>
      <w:r w:rsidR="008F0596" w:rsidRPr="005162D7">
        <w:t>Agreement</w:t>
      </w:r>
      <w:r w:rsidRPr="005162D7">
        <w:t xml:space="preserve"> or for the validity and enforceability of any Finance Document.</w:t>
      </w:r>
      <w:r w:rsidR="009158D7" w:rsidRPr="005162D7">
        <w:rPr>
          <w:rStyle w:val="FootnoteReference"/>
        </w:rPr>
        <w:t xml:space="preserve"> </w:t>
      </w:r>
    </w:p>
    <w:p w14:paraId="10DA8ABF" w14:textId="77777777" w:rsidR="0033603D" w:rsidRPr="005162D7" w:rsidRDefault="0033603D" w:rsidP="00EB4011">
      <w:pPr>
        <w:pStyle w:val="ListLegal1"/>
      </w:pPr>
      <w:r w:rsidRPr="005162D7">
        <w:t>If available, the latest audited financial statements of the Additional Obligor.</w:t>
      </w:r>
    </w:p>
    <w:p w14:paraId="2B097098" w14:textId="5F52C741" w:rsidR="0033603D" w:rsidRPr="005162D7" w:rsidRDefault="000151C8" w:rsidP="00EB4011">
      <w:pPr>
        <w:pStyle w:val="ListLegal1"/>
      </w:pPr>
      <w:r w:rsidRPr="005162D7">
        <w:t xml:space="preserve">The following </w:t>
      </w:r>
      <w:r w:rsidR="0033603D" w:rsidRPr="005162D7">
        <w:t>legal opinion</w:t>
      </w:r>
      <w:r w:rsidRPr="005162D7">
        <w:t xml:space="preserve">s each addressed to </w:t>
      </w:r>
      <w:r w:rsidR="00C25976" w:rsidRPr="005162D7">
        <w:t>all</w:t>
      </w:r>
      <w:r w:rsidRPr="005162D7">
        <w:t xml:space="preserve"> Finance Parties</w:t>
      </w:r>
      <w:r w:rsidR="00107CC0" w:rsidRPr="005162D7">
        <w:t>:</w:t>
      </w:r>
    </w:p>
    <w:p w14:paraId="24313B55" w14:textId="77777777" w:rsidR="00107CC0" w:rsidRPr="005162D7" w:rsidRDefault="002F70A6" w:rsidP="00FD56E8">
      <w:pPr>
        <w:pStyle w:val="Heading3"/>
        <w:numPr>
          <w:ilvl w:val="2"/>
          <w:numId w:val="65"/>
        </w:numPr>
      </w:pPr>
      <w:r w:rsidRPr="005162D7">
        <w:t>A</w:t>
      </w:r>
      <w:r w:rsidR="0033603D" w:rsidRPr="005162D7">
        <w:t xml:space="preserve"> legal opinion of the legal advisers to the Agent in the jurisdiction of its incorporation, "centre of main interest" or "establishment" (as applicable) or, as the case may be, the jurisdiction of the governing law of that Finance Document (the "</w:t>
      </w:r>
      <w:r w:rsidR="0033603D" w:rsidRPr="005162D7">
        <w:rPr>
          <w:b/>
        </w:rPr>
        <w:t>Applicable Jurisdiction</w:t>
      </w:r>
      <w:r w:rsidR="0033603D" w:rsidRPr="005162D7">
        <w:t xml:space="preserve">") as to the law of the Applicable Jurisdiction and in the form distributed to the Lenders prior to signing the Accession </w:t>
      </w:r>
      <w:r w:rsidR="00B74647" w:rsidRPr="005162D7">
        <w:t>Agreement</w:t>
      </w:r>
      <w:r w:rsidR="00107CC0" w:rsidRPr="005162D7">
        <w:t>;</w:t>
      </w:r>
    </w:p>
    <w:p w14:paraId="0FBDE3A1" w14:textId="05B2F770" w:rsidR="0033603D" w:rsidRPr="005162D7" w:rsidRDefault="00107CC0" w:rsidP="00E74B74">
      <w:pPr>
        <w:pStyle w:val="Heading3"/>
      </w:pPr>
      <w:r w:rsidRPr="005162D7">
        <w:t>[</w:t>
      </w:r>
      <w:r w:rsidR="000151C8" w:rsidRPr="005162D7">
        <w:t>A legal opinion of the legal advisers to the Obligors [</w:t>
      </w:r>
      <w:r w:rsidR="000151C8" w:rsidRPr="005162D7">
        <w:tab/>
      </w:r>
      <w:r w:rsidR="000151C8" w:rsidRPr="005162D7">
        <w:tab/>
        <w:t>]</w:t>
      </w:r>
      <w:r w:rsidRPr="005162D7">
        <w:t>]</w:t>
      </w:r>
      <w:r w:rsidR="0033603D" w:rsidRPr="005162D7">
        <w:t>.</w:t>
      </w:r>
    </w:p>
    <w:p w14:paraId="02D2505D" w14:textId="3DCBBB5B" w:rsidR="0033603D" w:rsidRPr="005162D7" w:rsidRDefault="0033603D" w:rsidP="00EB4011">
      <w:pPr>
        <w:pStyle w:val="ListLegal1"/>
      </w:pPr>
      <w:r w:rsidRPr="005162D7">
        <w:lastRenderedPageBreak/>
        <w:t>[Any security documents] which are required by the Agent to be executed by the proposed Additional Obligor.</w:t>
      </w:r>
    </w:p>
    <w:p w14:paraId="4E90AEA9" w14:textId="432167A5" w:rsidR="002232B7" w:rsidRPr="005162D7" w:rsidRDefault="0033603D" w:rsidP="00152EA0">
      <w:pPr>
        <w:pStyle w:val="ListLegal1"/>
      </w:pPr>
      <w:r w:rsidRPr="005162D7">
        <w:t>Any notices or documents required to be given or executed under the terms of those security documents.</w:t>
      </w:r>
    </w:p>
    <w:p w14:paraId="3FE851A3" w14:textId="77777777" w:rsidR="002232B7" w:rsidRPr="005162D7" w:rsidRDefault="002232B7">
      <w:pPr>
        <w:spacing w:after="0" w:line="240" w:lineRule="auto"/>
        <w:jc w:val="left"/>
      </w:pPr>
      <w:r w:rsidRPr="005162D7">
        <w:br w:type="page"/>
      </w:r>
    </w:p>
    <w:p w14:paraId="79E55006" w14:textId="77777777" w:rsidR="0033603D" w:rsidRPr="005162D7" w:rsidRDefault="0033603D" w:rsidP="00FA0046">
      <w:pPr>
        <w:pStyle w:val="Heading9"/>
        <w:pageBreakBefore w:val="0"/>
        <w:widowControl w:val="0"/>
        <w:spacing w:after="240"/>
      </w:pPr>
      <w:r w:rsidRPr="005162D7">
        <w:lastRenderedPageBreak/>
        <w:br/>
      </w:r>
      <w:bookmarkStart w:id="963" w:name="_Toc22069831"/>
      <w:bookmarkStart w:id="964" w:name="_Toc22070205"/>
      <w:bookmarkStart w:id="965" w:name="_Toc26775170"/>
      <w:bookmarkStart w:id="966" w:name="_Toc37184609"/>
      <w:bookmarkStart w:id="967" w:name="_Toc37185245"/>
      <w:bookmarkStart w:id="968" w:name="_Toc43670360"/>
      <w:bookmarkStart w:id="969" w:name="_Toc43703299"/>
      <w:bookmarkStart w:id="970" w:name="_Toc43875815"/>
      <w:r w:rsidRPr="005162D7">
        <w:t>Requests</w:t>
      </w:r>
      <w:bookmarkEnd w:id="963"/>
      <w:bookmarkEnd w:id="964"/>
      <w:bookmarkEnd w:id="965"/>
      <w:bookmarkEnd w:id="966"/>
      <w:bookmarkEnd w:id="967"/>
      <w:bookmarkEnd w:id="968"/>
      <w:bookmarkEnd w:id="969"/>
      <w:bookmarkEnd w:id="970"/>
      <w:r w:rsidRPr="005162D7">
        <w:t xml:space="preserve"> and Notices</w:t>
      </w:r>
    </w:p>
    <w:p w14:paraId="6D3BEE36" w14:textId="1704FBAD" w:rsidR="0033603D" w:rsidRPr="005162D7" w:rsidRDefault="0033603D" w:rsidP="00DF5B05">
      <w:pPr>
        <w:pStyle w:val="PartHeadings"/>
        <w:widowControl w:val="0"/>
        <w:numPr>
          <w:ilvl w:val="0"/>
          <w:numId w:val="0"/>
        </w:numPr>
        <w:rPr>
          <w:lang w:val="fr-BE"/>
        </w:rPr>
      </w:pPr>
      <w:bookmarkStart w:id="971" w:name="_Toc22069832"/>
      <w:bookmarkStart w:id="972" w:name="_Toc22070206"/>
      <w:bookmarkStart w:id="973" w:name="_Toc26775171"/>
      <w:bookmarkStart w:id="974" w:name="_Toc37184610"/>
      <w:bookmarkStart w:id="975" w:name="_Toc37185246"/>
      <w:bookmarkStart w:id="976" w:name="_Toc43670361"/>
      <w:bookmarkStart w:id="977" w:name="_Toc43703300"/>
      <w:bookmarkStart w:id="978" w:name="_Toc43875816"/>
      <w:r w:rsidRPr="005162D7">
        <w:rPr>
          <w:lang w:val="fr-BE"/>
        </w:rPr>
        <w:t>Part I</w:t>
      </w:r>
      <w:r w:rsidRPr="005162D7">
        <w:rPr>
          <w:lang w:val="fr-BE"/>
        </w:rPr>
        <w:br/>
        <w:t xml:space="preserve">Utilisation </w:t>
      </w:r>
      <w:proofErr w:type="spellStart"/>
      <w:r w:rsidRPr="005162D7">
        <w:rPr>
          <w:lang w:val="fr-BE"/>
        </w:rPr>
        <w:t>Request</w:t>
      </w:r>
      <w:bookmarkEnd w:id="971"/>
      <w:bookmarkEnd w:id="972"/>
      <w:bookmarkEnd w:id="973"/>
      <w:bookmarkEnd w:id="974"/>
      <w:bookmarkEnd w:id="975"/>
      <w:bookmarkEnd w:id="976"/>
      <w:bookmarkEnd w:id="977"/>
      <w:bookmarkEnd w:id="978"/>
      <w:proofErr w:type="spellEnd"/>
    </w:p>
    <w:p w14:paraId="2F2E8D85" w14:textId="70448E77" w:rsidR="0033603D" w:rsidRPr="005162D7" w:rsidRDefault="0033603D" w:rsidP="00DF5B05">
      <w:pPr>
        <w:widowControl w:val="0"/>
        <w:tabs>
          <w:tab w:val="left" w:pos="851"/>
        </w:tabs>
        <w:spacing w:after="0"/>
      </w:pPr>
      <w:r w:rsidRPr="005162D7">
        <w:t>From:</w:t>
      </w:r>
      <w:r w:rsidRPr="005162D7">
        <w:tab/>
        <w:t>[</w:t>
      </w:r>
      <w:r w:rsidRPr="005162D7">
        <w:rPr>
          <w:i/>
        </w:rPr>
        <w:t>Borrower</w:t>
      </w:r>
      <w:r w:rsidRPr="005162D7">
        <w:t>]</w:t>
      </w:r>
      <w:r w:rsidR="00FE6E3F" w:rsidRPr="005162D7">
        <w:t>/</w:t>
      </w:r>
      <w:r w:rsidRPr="005162D7">
        <w:t>[</w:t>
      </w:r>
      <w:r w:rsidRPr="005162D7">
        <w:rPr>
          <w:i/>
        </w:rPr>
        <w:t>Parent</w:t>
      </w:r>
      <w:r w:rsidRPr="005162D7">
        <w:t>]</w:t>
      </w:r>
      <w:r w:rsidR="000151C8" w:rsidRPr="005162D7">
        <w:t>*</w:t>
      </w:r>
    </w:p>
    <w:p w14:paraId="27F8038E" w14:textId="77777777" w:rsidR="0033603D" w:rsidRPr="005162D7" w:rsidRDefault="0033603D" w:rsidP="00DF5B05">
      <w:pPr>
        <w:widowControl w:val="0"/>
        <w:tabs>
          <w:tab w:val="left" w:pos="851"/>
        </w:tabs>
        <w:spacing w:after="0"/>
      </w:pPr>
      <w:r w:rsidRPr="005162D7">
        <w:t>To:</w:t>
      </w:r>
      <w:r w:rsidRPr="005162D7">
        <w:tab/>
        <w:t>[</w:t>
      </w:r>
      <w:r w:rsidRPr="005162D7">
        <w:rPr>
          <w:i/>
        </w:rPr>
        <w:t>Agent</w:t>
      </w:r>
      <w:r w:rsidRPr="005162D7">
        <w:t>]</w:t>
      </w:r>
    </w:p>
    <w:p w14:paraId="70AD2910" w14:textId="77777777" w:rsidR="0033603D" w:rsidRPr="005162D7" w:rsidRDefault="0033603D" w:rsidP="00DF5B05">
      <w:pPr>
        <w:widowControl w:val="0"/>
      </w:pPr>
      <w:r w:rsidRPr="005162D7">
        <w:t>Dated:</w:t>
      </w:r>
    </w:p>
    <w:p w14:paraId="3E0D39C8" w14:textId="77777777" w:rsidR="0033603D" w:rsidRPr="005162D7" w:rsidRDefault="0033603D" w:rsidP="00DF5B05">
      <w:pPr>
        <w:widowControl w:val="0"/>
      </w:pPr>
      <w:r w:rsidRPr="005162D7">
        <w:t>Dear Sirs</w:t>
      </w:r>
    </w:p>
    <w:p w14:paraId="1C6E87F3" w14:textId="77777777" w:rsidR="0033603D" w:rsidRPr="005162D7" w:rsidRDefault="0033603D" w:rsidP="00DF5B05">
      <w:pPr>
        <w:widowControl w:val="0"/>
        <w:spacing w:after="0"/>
        <w:jc w:val="center"/>
        <w:rPr>
          <w:b/>
        </w:rPr>
      </w:pPr>
      <w:r w:rsidRPr="005162D7">
        <w:rPr>
          <w:b/>
        </w:rPr>
        <w:t>[Parent] – [           </w:t>
      </w:r>
      <w:proofErr w:type="gramStart"/>
      <w:r w:rsidRPr="005162D7">
        <w:rPr>
          <w:b/>
        </w:rPr>
        <w:t>  ]</w:t>
      </w:r>
      <w:proofErr w:type="gramEnd"/>
      <w:r w:rsidRPr="005162D7">
        <w:rPr>
          <w:b/>
        </w:rPr>
        <w:t xml:space="preserve"> Senior Facilities Agreement</w:t>
      </w:r>
    </w:p>
    <w:p w14:paraId="57622408" w14:textId="77777777" w:rsidR="0033603D" w:rsidRPr="005162D7" w:rsidRDefault="0033603D" w:rsidP="00DF5B05">
      <w:pPr>
        <w:widowControl w:val="0"/>
        <w:jc w:val="center"/>
      </w:pPr>
      <w:r w:rsidRPr="005162D7">
        <w:rPr>
          <w:b/>
        </w:rPr>
        <w:t>dated [           </w:t>
      </w:r>
      <w:proofErr w:type="gramStart"/>
      <w:r w:rsidRPr="005162D7">
        <w:rPr>
          <w:b/>
        </w:rPr>
        <w:t>  ]</w:t>
      </w:r>
      <w:proofErr w:type="gramEnd"/>
      <w:r w:rsidRPr="005162D7">
        <w:rPr>
          <w:b/>
        </w:rPr>
        <w:t xml:space="preserve"> (the "Facilities Agreement")</w:t>
      </w:r>
    </w:p>
    <w:p w14:paraId="6B0D2DEE" w14:textId="77777777" w:rsidR="0033603D" w:rsidRPr="005162D7" w:rsidRDefault="0033603D" w:rsidP="00EB4011">
      <w:pPr>
        <w:pStyle w:val="ListLegal1"/>
        <w:numPr>
          <w:ilvl w:val="0"/>
          <w:numId w:val="14"/>
        </w:numPr>
      </w:pPr>
      <w:r w:rsidRPr="005162D7">
        <w:t>We refer to the Facilities Agreement.  This is a Utilisation Request.  Terms defined in the Facilities Agreement have the same meaning in this Utilisation Request unless given a different meaning in this Utilisation Request.</w:t>
      </w:r>
    </w:p>
    <w:p w14:paraId="73A7FA4B" w14:textId="77777777" w:rsidR="0033603D" w:rsidRPr="005162D7" w:rsidRDefault="0033603D" w:rsidP="00EB4011">
      <w:pPr>
        <w:pStyle w:val="ListLegal1"/>
      </w:pPr>
      <w:r w:rsidRPr="005162D7">
        <w:t>We wish to borrow a Loan on the following terms:</w:t>
      </w:r>
    </w:p>
    <w:p w14:paraId="0E3A12C0" w14:textId="77777777" w:rsidR="0033603D" w:rsidRPr="005162D7" w:rsidRDefault="0033603D" w:rsidP="00FD56E8">
      <w:pPr>
        <w:pStyle w:val="Heading3"/>
        <w:numPr>
          <w:ilvl w:val="2"/>
          <w:numId w:val="66"/>
        </w:numPr>
      </w:pPr>
      <w:r w:rsidRPr="005162D7">
        <w:t>Borrower:</w:t>
      </w:r>
      <w:r w:rsidRPr="005162D7">
        <w:tab/>
        <w:t>[           </w:t>
      </w:r>
      <w:proofErr w:type="gramStart"/>
      <w:r w:rsidRPr="005162D7">
        <w:t>  ]</w:t>
      </w:r>
      <w:proofErr w:type="gramEnd"/>
    </w:p>
    <w:p w14:paraId="64EDFAD5" w14:textId="77777777" w:rsidR="0033603D" w:rsidRPr="005162D7" w:rsidRDefault="0033603D" w:rsidP="00E74B74">
      <w:pPr>
        <w:pStyle w:val="Heading3"/>
      </w:pPr>
      <w:r w:rsidRPr="005162D7">
        <w:t xml:space="preserve">Proposed </w:t>
      </w:r>
      <w:r w:rsidR="00CA17C5" w:rsidRPr="005162D7">
        <w:t>u</w:t>
      </w:r>
      <w:r w:rsidRPr="005162D7">
        <w:t xml:space="preserve">tilisation </w:t>
      </w:r>
      <w:r w:rsidR="00CA17C5" w:rsidRPr="005162D7">
        <w:t>d</w:t>
      </w:r>
      <w:r w:rsidRPr="005162D7">
        <w:t>ate:</w:t>
      </w:r>
      <w:r w:rsidRPr="005162D7">
        <w:tab/>
        <w:t>[           </w:t>
      </w:r>
      <w:proofErr w:type="gramStart"/>
      <w:r w:rsidRPr="005162D7">
        <w:t>  ]</w:t>
      </w:r>
      <w:proofErr w:type="gramEnd"/>
      <w:r w:rsidRPr="005162D7">
        <w:t xml:space="preserve"> (or, if that is not a Business Day, the next Business Day)</w:t>
      </w:r>
    </w:p>
    <w:p w14:paraId="18BCA83B" w14:textId="77777777" w:rsidR="0033603D" w:rsidRPr="005162D7" w:rsidRDefault="0033603D" w:rsidP="00E74B74">
      <w:pPr>
        <w:pStyle w:val="Heading3"/>
      </w:pPr>
      <w:r w:rsidRPr="005162D7">
        <w:t>Facility to be utilised:</w:t>
      </w:r>
      <w:r w:rsidRPr="005162D7">
        <w:tab/>
        <w:t>[Facility A]</w:t>
      </w:r>
      <w:proofErr w:type="gramStart"/>
      <w:r w:rsidRPr="005162D7">
        <w:t>/[</w:t>
      </w:r>
      <w:proofErr w:type="gramEnd"/>
      <w:r w:rsidRPr="005162D7">
        <w:t>Facility B] [Revolving Facility]</w:t>
      </w:r>
      <w:r w:rsidR="00565087" w:rsidRPr="005162D7">
        <w:rPr>
          <w:rStyle w:val="FootnoteReference"/>
        </w:rPr>
        <w:footnoteReference w:id="24"/>
      </w:r>
    </w:p>
    <w:p w14:paraId="188E93A9" w14:textId="77777777" w:rsidR="0033603D" w:rsidRPr="005162D7" w:rsidRDefault="00815FE5" w:rsidP="00E74B74">
      <w:pPr>
        <w:pStyle w:val="Heading3"/>
      </w:pPr>
      <w:r w:rsidRPr="005162D7">
        <w:t>Currency of Loan:</w:t>
      </w:r>
      <w:r w:rsidRPr="005162D7">
        <w:tab/>
        <w:t>EUR</w:t>
      </w:r>
    </w:p>
    <w:p w14:paraId="30C38506" w14:textId="77777777" w:rsidR="0033603D" w:rsidRPr="005162D7" w:rsidRDefault="0033603D" w:rsidP="00E74B74">
      <w:pPr>
        <w:pStyle w:val="Heading3"/>
      </w:pPr>
      <w:r w:rsidRPr="005162D7">
        <w:t>Amount:</w:t>
      </w:r>
      <w:r w:rsidRPr="005162D7">
        <w:tab/>
        <w:t>[           </w:t>
      </w:r>
      <w:proofErr w:type="gramStart"/>
      <w:r w:rsidRPr="005162D7">
        <w:t>  ]</w:t>
      </w:r>
      <w:proofErr w:type="gramEnd"/>
      <w:r w:rsidRPr="005162D7">
        <w:t xml:space="preserve"> or, if less, the Available Facility</w:t>
      </w:r>
    </w:p>
    <w:p w14:paraId="57D30DB9" w14:textId="77777777" w:rsidR="0033603D" w:rsidRPr="005162D7" w:rsidRDefault="0033603D" w:rsidP="00E74B74">
      <w:pPr>
        <w:pStyle w:val="Heading3"/>
      </w:pPr>
      <w:r w:rsidRPr="005162D7">
        <w:t xml:space="preserve">Interest </w:t>
      </w:r>
      <w:r w:rsidR="00602628" w:rsidRPr="005162D7">
        <w:t>p</w:t>
      </w:r>
      <w:r w:rsidRPr="005162D7">
        <w:t>eriod:</w:t>
      </w:r>
      <w:r w:rsidRPr="005162D7">
        <w:tab/>
        <w:t>[           </w:t>
      </w:r>
      <w:proofErr w:type="gramStart"/>
      <w:r w:rsidRPr="005162D7">
        <w:t>  ]</w:t>
      </w:r>
      <w:proofErr w:type="gramEnd"/>
    </w:p>
    <w:p w14:paraId="56C2442D" w14:textId="77777777" w:rsidR="0033603D" w:rsidRPr="005162D7" w:rsidRDefault="0033603D" w:rsidP="00EB4011">
      <w:pPr>
        <w:pStyle w:val="ListLegal1"/>
      </w:pPr>
      <w:r w:rsidRPr="005162D7">
        <w:t>We confirm that each condition specified in Clause </w:t>
      </w:r>
      <w:r w:rsidRPr="005162D7">
        <w:fldChar w:fldCharType="begin"/>
      </w:r>
      <w:r w:rsidRPr="005162D7">
        <w:instrText xml:space="preserve"> REF _Ref10534452 \r \h  \* MERGEFORMAT </w:instrText>
      </w:r>
      <w:r w:rsidRPr="005162D7">
        <w:fldChar w:fldCharType="separate"/>
      </w:r>
      <w:r w:rsidR="00752502">
        <w:t>4.2</w:t>
      </w:r>
      <w:r w:rsidRPr="005162D7">
        <w:fldChar w:fldCharType="end"/>
      </w:r>
      <w:r w:rsidRPr="005162D7">
        <w:t xml:space="preserve"> (</w:t>
      </w:r>
      <w:r w:rsidRPr="005162D7">
        <w:rPr>
          <w:i/>
        </w:rPr>
        <w:t>Further conditions precedent</w:t>
      </w:r>
      <w:r w:rsidRPr="005162D7">
        <w:t>) is satisfied on the date of this Utilisation Request.</w:t>
      </w:r>
    </w:p>
    <w:p w14:paraId="75BE679C" w14:textId="77777777" w:rsidR="0033603D" w:rsidRPr="005162D7" w:rsidRDefault="00EA4C92" w:rsidP="00EB4011">
      <w:pPr>
        <w:pStyle w:val="ListLegal1"/>
      </w:pPr>
      <w:r w:rsidRPr="005162D7">
        <w:t>[This Loan is to be made in [whole]/[part] for the purpose of refinancing</w:t>
      </w:r>
      <w:r w:rsidRPr="005162D7">
        <w:rPr>
          <w:i/>
          <w:iCs/>
        </w:rPr>
        <w:t xml:space="preserve"> </w:t>
      </w:r>
      <w:r w:rsidRPr="005162D7">
        <w:t>[</w:t>
      </w:r>
      <w:r w:rsidRPr="005162D7">
        <w:rPr>
          <w:i/>
          <w:iCs/>
        </w:rPr>
        <w:t>identify maturing Revolving Facility Loan</w:t>
      </w:r>
      <w:proofErr w:type="gramStart"/>
      <w:r w:rsidRPr="005162D7">
        <w:t>].</w:t>
      </w:r>
      <w:r w:rsidR="00FE6E3F" w:rsidRPr="005162D7">
        <w:t>/</w:t>
      </w:r>
      <w:proofErr w:type="gramEnd"/>
      <w:r w:rsidR="0033603D" w:rsidRPr="005162D7">
        <w:t>[The proceeds of this Loan should be credited to [</w:t>
      </w:r>
      <w:r w:rsidR="0033603D" w:rsidRPr="005162D7">
        <w:rPr>
          <w:i/>
        </w:rPr>
        <w:t>account</w:t>
      </w:r>
      <w:r w:rsidR="0033603D" w:rsidRPr="005162D7">
        <w:t>]].</w:t>
      </w:r>
    </w:p>
    <w:p w14:paraId="2499AFC7" w14:textId="77777777" w:rsidR="0033603D" w:rsidRPr="005162D7" w:rsidRDefault="0033603D" w:rsidP="00EB4011">
      <w:pPr>
        <w:pStyle w:val="ListLegal1"/>
      </w:pPr>
      <w:r w:rsidRPr="005162D7">
        <w:t>This Utilisation Request is irrevocable.</w:t>
      </w:r>
    </w:p>
    <w:p w14:paraId="36F9328B" w14:textId="77777777" w:rsidR="0033603D" w:rsidRPr="005162D7" w:rsidRDefault="0033603D" w:rsidP="00DF5B05">
      <w:pPr>
        <w:widowControl w:val="0"/>
        <w:jc w:val="center"/>
      </w:pPr>
      <w:r w:rsidRPr="005162D7">
        <w:t>Yours faithfully</w:t>
      </w:r>
    </w:p>
    <w:p w14:paraId="1114E2C1" w14:textId="77777777" w:rsidR="0033603D" w:rsidRPr="005162D7" w:rsidRDefault="0033603D" w:rsidP="00DF5B05">
      <w:pPr>
        <w:widowControl w:val="0"/>
        <w:spacing w:after="0"/>
        <w:jc w:val="center"/>
      </w:pPr>
      <w:r w:rsidRPr="005162D7">
        <w:t>…………………………………</w:t>
      </w:r>
    </w:p>
    <w:p w14:paraId="694BBAEF" w14:textId="77777777" w:rsidR="0033603D" w:rsidRPr="005162D7" w:rsidRDefault="0033603D" w:rsidP="00DF5B05">
      <w:pPr>
        <w:widowControl w:val="0"/>
        <w:spacing w:after="0"/>
        <w:jc w:val="center"/>
      </w:pPr>
      <w:r w:rsidRPr="005162D7">
        <w:t>authorised signatory for</w:t>
      </w:r>
    </w:p>
    <w:p w14:paraId="194F6534" w14:textId="111A4D8A" w:rsidR="00677C31" w:rsidRPr="005162D7" w:rsidRDefault="0033603D" w:rsidP="00FA0046">
      <w:pPr>
        <w:pStyle w:val="PartHeadings"/>
        <w:widowControl w:val="0"/>
        <w:numPr>
          <w:ilvl w:val="0"/>
          <w:numId w:val="0"/>
        </w:numPr>
        <w:spacing w:after="120"/>
      </w:pPr>
      <w:r w:rsidRPr="005162D7">
        <w:t>[the Parent on behalf of [</w:t>
      </w:r>
      <w:r w:rsidRPr="005162D7">
        <w:rPr>
          <w:i/>
        </w:rPr>
        <w:t>insert name of relevant Borrower</w:t>
      </w:r>
      <w:r w:rsidRPr="005162D7">
        <w:t>]]/ [</w:t>
      </w:r>
      <w:r w:rsidRPr="005162D7">
        <w:rPr>
          <w:i/>
        </w:rPr>
        <w:t xml:space="preserve">insert name of </w:t>
      </w:r>
      <w:proofErr w:type="gramStart"/>
      <w:r w:rsidRPr="005162D7">
        <w:rPr>
          <w:i/>
        </w:rPr>
        <w:t>Borrower</w:t>
      </w:r>
      <w:r w:rsidRPr="005162D7">
        <w:t>]</w:t>
      </w:r>
      <w:r w:rsidR="000151C8" w:rsidRPr="005162D7">
        <w:t>*</w:t>
      </w:r>
      <w:proofErr w:type="gramEnd"/>
    </w:p>
    <w:p w14:paraId="69569A23" w14:textId="56F37C7F" w:rsidR="000151C8" w:rsidRPr="005162D7" w:rsidRDefault="000151C8" w:rsidP="00FA0046">
      <w:pPr>
        <w:widowControl w:val="0"/>
        <w:tabs>
          <w:tab w:val="left" w:pos="851"/>
        </w:tabs>
        <w:spacing w:before="240" w:after="0"/>
      </w:pPr>
      <w:r w:rsidRPr="005162D7">
        <w:t>NOTES:</w:t>
      </w:r>
    </w:p>
    <w:p w14:paraId="5E38C5D1" w14:textId="77777777" w:rsidR="00FA0046" w:rsidRPr="005162D7" w:rsidRDefault="00F21EF9" w:rsidP="00FA0046">
      <w:pPr>
        <w:widowControl w:val="0"/>
        <w:tabs>
          <w:tab w:val="left" w:pos="284"/>
        </w:tabs>
        <w:spacing w:after="0"/>
        <w:ind w:left="284" w:hanging="284"/>
      </w:pPr>
      <w:r w:rsidRPr="005162D7">
        <w:t>*</w:t>
      </w:r>
      <w:r w:rsidRPr="005162D7">
        <w:tab/>
        <w:t xml:space="preserve">Amend as appropriate. </w:t>
      </w:r>
      <w:r w:rsidR="000151C8" w:rsidRPr="005162D7">
        <w:t>The Utilisation Request can be given by the Borrower or the Parent.</w:t>
      </w:r>
    </w:p>
    <w:p w14:paraId="15EA3178" w14:textId="77777777" w:rsidR="0033603D" w:rsidRPr="005162D7" w:rsidRDefault="0033603D" w:rsidP="00DF5B05">
      <w:pPr>
        <w:pStyle w:val="PartHeadings"/>
        <w:widowControl w:val="0"/>
        <w:numPr>
          <w:ilvl w:val="0"/>
          <w:numId w:val="0"/>
        </w:numPr>
      </w:pPr>
      <w:r w:rsidRPr="005162D7">
        <w:lastRenderedPageBreak/>
        <w:t>Part II</w:t>
      </w:r>
      <w:r w:rsidRPr="005162D7">
        <w:br/>
      </w:r>
      <w:bookmarkStart w:id="979" w:name="_Toc22069834"/>
      <w:bookmarkStart w:id="980" w:name="_Toc22070208"/>
      <w:bookmarkStart w:id="981" w:name="_Toc26775173"/>
      <w:bookmarkStart w:id="982" w:name="_Toc37184612"/>
      <w:bookmarkStart w:id="983" w:name="_Toc37185248"/>
      <w:bookmarkStart w:id="984" w:name="_Toc43670363"/>
      <w:bookmarkStart w:id="985" w:name="_Toc43703302"/>
      <w:bookmarkStart w:id="986" w:name="_Toc43875818"/>
      <w:r w:rsidRPr="005162D7">
        <w:t>Selection Notice</w:t>
      </w:r>
      <w:bookmarkEnd w:id="979"/>
      <w:bookmarkEnd w:id="980"/>
      <w:bookmarkEnd w:id="981"/>
      <w:bookmarkEnd w:id="982"/>
      <w:bookmarkEnd w:id="983"/>
      <w:bookmarkEnd w:id="984"/>
      <w:bookmarkEnd w:id="985"/>
      <w:bookmarkEnd w:id="986"/>
    </w:p>
    <w:p w14:paraId="66A5A9FE" w14:textId="77777777" w:rsidR="00F21EF9" w:rsidRPr="005162D7" w:rsidRDefault="00F21EF9" w:rsidP="00F21EF9">
      <w:pPr>
        <w:widowControl w:val="0"/>
        <w:tabs>
          <w:tab w:val="left" w:pos="851"/>
        </w:tabs>
        <w:spacing w:after="0"/>
      </w:pPr>
      <w:r w:rsidRPr="005162D7">
        <w:t>From:</w:t>
      </w:r>
      <w:r w:rsidRPr="005162D7">
        <w:tab/>
        <w:t>[</w:t>
      </w:r>
      <w:r w:rsidRPr="005162D7">
        <w:rPr>
          <w:i/>
        </w:rPr>
        <w:t>Borrower</w:t>
      </w:r>
      <w:r w:rsidRPr="005162D7">
        <w:t>]/[</w:t>
      </w:r>
      <w:r w:rsidRPr="005162D7">
        <w:rPr>
          <w:i/>
        </w:rPr>
        <w:t>Parent</w:t>
      </w:r>
      <w:r w:rsidRPr="005162D7">
        <w:t>]*</w:t>
      </w:r>
    </w:p>
    <w:p w14:paraId="7C77509C" w14:textId="77777777" w:rsidR="00F21EF9" w:rsidRPr="005162D7" w:rsidRDefault="00F21EF9" w:rsidP="00F21EF9">
      <w:pPr>
        <w:widowControl w:val="0"/>
        <w:tabs>
          <w:tab w:val="left" w:pos="851"/>
        </w:tabs>
        <w:spacing w:after="0"/>
      </w:pPr>
      <w:r w:rsidRPr="005162D7">
        <w:t>To:</w:t>
      </w:r>
      <w:r w:rsidRPr="005162D7">
        <w:tab/>
        <w:t>[</w:t>
      </w:r>
      <w:r w:rsidRPr="005162D7">
        <w:rPr>
          <w:i/>
        </w:rPr>
        <w:t>Agent</w:t>
      </w:r>
      <w:r w:rsidRPr="005162D7">
        <w:t>]</w:t>
      </w:r>
    </w:p>
    <w:p w14:paraId="085C5AA0" w14:textId="77777777" w:rsidR="00F21EF9" w:rsidRPr="005162D7" w:rsidRDefault="00F21EF9" w:rsidP="00F21EF9">
      <w:pPr>
        <w:widowControl w:val="0"/>
      </w:pPr>
      <w:r w:rsidRPr="005162D7">
        <w:t>Dated:</w:t>
      </w:r>
    </w:p>
    <w:p w14:paraId="61EB5AC5" w14:textId="77777777" w:rsidR="0033603D" w:rsidRPr="005162D7" w:rsidRDefault="0033603D" w:rsidP="00DF5B05">
      <w:pPr>
        <w:widowControl w:val="0"/>
      </w:pPr>
      <w:r w:rsidRPr="005162D7">
        <w:t>Dear Sirs</w:t>
      </w:r>
    </w:p>
    <w:p w14:paraId="1D062869" w14:textId="77777777" w:rsidR="0033603D" w:rsidRPr="005162D7" w:rsidRDefault="0033603D" w:rsidP="00DF5B05">
      <w:pPr>
        <w:widowControl w:val="0"/>
        <w:spacing w:after="0"/>
        <w:jc w:val="center"/>
        <w:rPr>
          <w:b/>
        </w:rPr>
      </w:pPr>
      <w:r w:rsidRPr="005162D7">
        <w:rPr>
          <w:b/>
        </w:rPr>
        <w:t xml:space="preserve">[Parent] - </w:t>
      </w:r>
      <w:proofErr w:type="gramStart"/>
      <w:r w:rsidRPr="005162D7">
        <w:rPr>
          <w:b/>
        </w:rPr>
        <w:t>[  ]</w:t>
      </w:r>
      <w:proofErr w:type="gramEnd"/>
      <w:r w:rsidRPr="005162D7">
        <w:rPr>
          <w:b/>
        </w:rPr>
        <w:t xml:space="preserve"> Senior Facilities Agreement</w:t>
      </w:r>
    </w:p>
    <w:p w14:paraId="10490CC1" w14:textId="77777777" w:rsidR="0033603D" w:rsidRPr="005162D7" w:rsidRDefault="0033603D" w:rsidP="00DF5B05">
      <w:pPr>
        <w:widowControl w:val="0"/>
        <w:jc w:val="center"/>
      </w:pPr>
      <w:r w:rsidRPr="005162D7">
        <w:rPr>
          <w:b/>
        </w:rPr>
        <w:t xml:space="preserve">dated [         </w:t>
      </w:r>
      <w:proofErr w:type="gramStart"/>
      <w:r w:rsidRPr="005162D7">
        <w:rPr>
          <w:b/>
        </w:rPr>
        <w:t xml:space="preserve">  ]</w:t>
      </w:r>
      <w:proofErr w:type="gramEnd"/>
      <w:r w:rsidRPr="005162D7">
        <w:rPr>
          <w:b/>
        </w:rPr>
        <w:t xml:space="preserve"> (the "Facilities Agreement")</w:t>
      </w:r>
    </w:p>
    <w:p w14:paraId="5D7AFBF6" w14:textId="77777777" w:rsidR="0033603D" w:rsidRPr="005162D7" w:rsidRDefault="0033603D" w:rsidP="00F21EF9">
      <w:pPr>
        <w:pStyle w:val="ListLegal1"/>
        <w:numPr>
          <w:ilvl w:val="0"/>
          <w:numId w:val="86"/>
        </w:numPr>
        <w:tabs>
          <w:tab w:val="clear" w:pos="22"/>
          <w:tab w:val="clear" w:pos="624"/>
          <w:tab w:val="left" w:pos="567"/>
        </w:tabs>
        <w:ind w:left="567"/>
      </w:pPr>
      <w:r w:rsidRPr="005162D7">
        <w:t xml:space="preserve">We refer to the Facilities Agreement.  This is a </w:t>
      </w:r>
      <w:r w:rsidR="00FE60A1" w:rsidRPr="005162D7">
        <w:t>s</w:t>
      </w:r>
      <w:r w:rsidRPr="005162D7">
        <w:t xml:space="preserve">election </w:t>
      </w:r>
      <w:r w:rsidR="00FE60A1" w:rsidRPr="005162D7">
        <w:t>n</w:t>
      </w:r>
      <w:r w:rsidRPr="005162D7">
        <w:t xml:space="preserve">otice.  Terms defined in the Facilities Agreement have the same meaning in this </w:t>
      </w:r>
      <w:r w:rsidR="00FE60A1" w:rsidRPr="005162D7">
        <w:t>s</w:t>
      </w:r>
      <w:r w:rsidRPr="005162D7">
        <w:t xml:space="preserve">election </w:t>
      </w:r>
      <w:r w:rsidR="00FE60A1" w:rsidRPr="005162D7">
        <w:t>n</w:t>
      </w:r>
      <w:r w:rsidRPr="005162D7">
        <w:t>otice unless given a different meaning in this Selection Notice.</w:t>
      </w:r>
    </w:p>
    <w:p w14:paraId="522100E1" w14:textId="77777777" w:rsidR="0033603D" w:rsidRPr="005162D7" w:rsidRDefault="0033603D" w:rsidP="00F21EF9">
      <w:pPr>
        <w:pStyle w:val="ListLegal1"/>
        <w:tabs>
          <w:tab w:val="clear" w:pos="22"/>
          <w:tab w:val="clear" w:pos="624"/>
          <w:tab w:val="left" w:pos="567"/>
        </w:tabs>
      </w:pPr>
      <w:r w:rsidRPr="005162D7">
        <w:t xml:space="preserve">We refer to the following Facility </w:t>
      </w:r>
      <w:r w:rsidR="00025F19" w:rsidRPr="005162D7">
        <w:t>[</w:t>
      </w:r>
      <w:r w:rsidRPr="005162D7">
        <w:t>A</w:t>
      </w:r>
      <w:r w:rsidR="00025F19" w:rsidRPr="005162D7">
        <w:t>]/[B]</w:t>
      </w:r>
      <w:r w:rsidRPr="005162D7">
        <w:t xml:space="preserve"> Loan[s] with an </w:t>
      </w:r>
      <w:r w:rsidR="00FE60A1" w:rsidRPr="005162D7">
        <w:t>i</w:t>
      </w:r>
      <w:r w:rsidRPr="005162D7">
        <w:t xml:space="preserve">nterest </w:t>
      </w:r>
      <w:r w:rsidR="00FE60A1" w:rsidRPr="005162D7">
        <w:t>p</w:t>
      </w:r>
      <w:r w:rsidRPr="005162D7">
        <w:t>eriod ending on [     </w:t>
      </w:r>
      <w:proofErr w:type="gramStart"/>
      <w:r w:rsidRPr="005162D7">
        <w:t>  ]</w:t>
      </w:r>
      <w:proofErr w:type="gramEnd"/>
      <w:r w:rsidRPr="005162D7">
        <w:t>**.</w:t>
      </w:r>
    </w:p>
    <w:p w14:paraId="572BA2E2" w14:textId="68F95734" w:rsidR="0033603D" w:rsidRPr="005162D7" w:rsidRDefault="0033603D" w:rsidP="00F21EF9">
      <w:pPr>
        <w:pStyle w:val="ListLegal1"/>
        <w:tabs>
          <w:tab w:val="clear" w:pos="22"/>
          <w:tab w:val="clear" w:pos="624"/>
          <w:tab w:val="left" w:pos="567"/>
        </w:tabs>
      </w:pPr>
      <w:r w:rsidRPr="005162D7">
        <w:t xml:space="preserve">We request that the next </w:t>
      </w:r>
      <w:r w:rsidR="00FE60A1" w:rsidRPr="005162D7">
        <w:t>i</w:t>
      </w:r>
      <w:r w:rsidRPr="005162D7">
        <w:t xml:space="preserve">nterest </w:t>
      </w:r>
      <w:r w:rsidR="00FE60A1" w:rsidRPr="005162D7">
        <w:t>p</w:t>
      </w:r>
      <w:r w:rsidRPr="005162D7">
        <w:t>eriod for the above Facility [A]/[B] Loan[s] is [    </w:t>
      </w:r>
      <w:proofErr w:type="gramStart"/>
      <w:r w:rsidRPr="005162D7">
        <w:t>  ]</w:t>
      </w:r>
      <w:proofErr w:type="gramEnd"/>
      <w:r w:rsidRPr="005162D7">
        <w:t>.</w:t>
      </w:r>
    </w:p>
    <w:p w14:paraId="4014AE90" w14:textId="77777777" w:rsidR="0033603D" w:rsidRPr="005162D7" w:rsidRDefault="0033603D" w:rsidP="00F21EF9">
      <w:pPr>
        <w:pStyle w:val="ListLegal1"/>
        <w:tabs>
          <w:tab w:val="clear" w:pos="22"/>
          <w:tab w:val="clear" w:pos="624"/>
          <w:tab w:val="left" w:pos="567"/>
        </w:tabs>
      </w:pPr>
      <w:r w:rsidRPr="005162D7">
        <w:t xml:space="preserve">This </w:t>
      </w:r>
      <w:r w:rsidR="00FE60A1" w:rsidRPr="005162D7">
        <w:t>s</w:t>
      </w:r>
      <w:r w:rsidRPr="005162D7">
        <w:t xml:space="preserve">election </w:t>
      </w:r>
      <w:r w:rsidR="00FE60A1" w:rsidRPr="005162D7">
        <w:t>n</w:t>
      </w:r>
      <w:r w:rsidRPr="005162D7">
        <w:t>otice is irrevocable.</w:t>
      </w:r>
    </w:p>
    <w:p w14:paraId="7479AAD1" w14:textId="77777777" w:rsidR="0033603D" w:rsidRPr="005162D7" w:rsidRDefault="0033603D" w:rsidP="00DF5B05">
      <w:pPr>
        <w:widowControl w:val="0"/>
        <w:jc w:val="center"/>
      </w:pPr>
      <w:r w:rsidRPr="005162D7">
        <w:t>Yours faithfully</w:t>
      </w:r>
    </w:p>
    <w:p w14:paraId="7A9B1254" w14:textId="77777777" w:rsidR="0033603D" w:rsidRPr="005162D7" w:rsidRDefault="0033603D" w:rsidP="00DF5B05">
      <w:pPr>
        <w:widowControl w:val="0"/>
        <w:spacing w:after="0"/>
        <w:jc w:val="center"/>
      </w:pPr>
      <w:r w:rsidRPr="005162D7">
        <w:t>.....................................</w:t>
      </w:r>
    </w:p>
    <w:p w14:paraId="2A1B0AD7" w14:textId="77777777" w:rsidR="0033603D" w:rsidRPr="005162D7" w:rsidRDefault="0033603D" w:rsidP="00DF5B05">
      <w:pPr>
        <w:widowControl w:val="0"/>
        <w:spacing w:after="0"/>
        <w:jc w:val="center"/>
      </w:pPr>
      <w:r w:rsidRPr="005162D7">
        <w:t>authorised signatory for</w:t>
      </w:r>
    </w:p>
    <w:p w14:paraId="6A7BAA5A" w14:textId="77777777" w:rsidR="0033603D" w:rsidRPr="005162D7" w:rsidRDefault="0033603D" w:rsidP="00DF5B05">
      <w:pPr>
        <w:widowControl w:val="0"/>
        <w:jc w:val="center"/>
      </w:pPr>
      <w:r w:rsidRPr="005162D7">
        <w:t>[the Parent on behalf of] [</w:t>
      </w:r>
      <w:r w:rsidRPr="005162D7">
        <w:rPr>
          <w:i/>
        </w:rPr>
        <w:t>insert name of relevant Borrower</w:t>
      </w:r>
      <w:r w:rsidRPr="005162D7">
        <w:t>] *</w:t>
      </w:r>
      <w:r w:rsidR="00EA4C92" w:rsidRPr="005162D7">
        <w:t>**</w:t>
      </w:r>
    </w:p>
    <w:p w14:paraId="25432D24" w14:textId="77777777" w:rsidR="00677C31" w:rsidRPr="005162D7" w:rsidRDefault="00677C31" w:rsidP="00DF5B05">
      <w:pPr>
        <w:widowControl w:val="0"/>
        <w:tabs>
          <w:tab w:val="left" w:pos="851"/>
        </w:tabs>
      </w:pPr>
    </w:p>
    <w:p w14:paraId="1D278DE1" w14:textId="77777777" w:rsidR="0033603D" w:rsidRPr="005162D7" w:rsidRDefault="0033603D" w:rsidP="00DF5B05">
      <w:pPr>
        <w:widowControl w:val="0"/>
        <w:tabs>
          <w:tab w:val="left" w:pos="851"/>
        </w:tabs>
      </w:pPr>
      <w:r w:rsidRPr="005162D7">
        <w:t>NOTES:</w:t>
      </w:r>
    </w:p>
    <w:p w14:paraId="117AB560" w14:textId="42A0CA62" w:rsidR="0033603D" w:rsidRPr="005162D7" w:rsidRDefault="00F21EF9" w:rsidP="00DF5B05">
      <w:pPr>
        <w:widowControl w:val="0"/>
        <w:tabs>
          <w:tab w:val="left" w:pos="851"/>
        </w:tabs>
        <w:ind w:left="851" w:hanging="851"/>
      </w:pPr>
      <w:r w:rsidRPr="005162D7">
        <w:t>*</w:t>
      </w:r>
      <w:r w:rsidR="0033603D" w:rsidRPr="005162D7">
        <w:tab/>
        <w:t xml:space="preserve">Amend as appropriate.  The </w:t>
      </w:r>
      <w:r w:rsidR="00FE60A1" w:rsidRPr="005162D7">
        <w:t>s</w:t>
      </w:r>
      <w:r w:rsidR="0033603D" w:rsidRPr="005162D7">
        <w:t xml:space="preserve">election </w:t>
      </w:r>
      <w:r w:rsidR="00FE60A1" w:rsidRPr="005162D7">
        <w:t>n</w:t>
      </w:r>
      <w:r w:rsidR="0033603D" w:rsidRPr="005162D7">
        <w:t>otice can be given by the Borrower or the Parent.</w:t>
      </w:r>
    </w:p>
    <w:p w14:paraId="2B8CE60A" w14:textId="4539E6B5" w:rsidR="0033603D" w:rsidRPr="005162D7" w:rsidRDefault="00F21EF9" w:rsidP="00DF5B05">
      <w:pPr>
        <w:widowControl w:val="0"/>
        <w:tabs>
          <w:tab w:val="left" w:pos="851"/>
        </w:tabs>
        <w:ind w:left="851" w:hanging="851"/>
      </w:pPr>
      <w:r w:rsidRPr="005162D7">
        <w:t>**</w:t>
      </w:r>
      <w:r w:rsidR="0033603D" w:rsidRPr="005162D7">
        <w:tab/>
        <w:t xml:space="preserve">Insert details of all Term Loans for the relevant Facility which have an </w:t>
      </w:r>
      <w:r w:rsidR="00FE60A1" w:rsidRPr="005162D7">
        <w:t>i</w:t>
      </w:r>
      <w:r w:rsidR="0033603D" w:rsidRPr="005162D7">
        <w:t xml:space="preserve">nterest </w:t>
      </w:r>
      <w:r w:rsidR="00FE60A1" w:rsidRPr="005162D7">
        <w:t>p</w:t>
      </w:r>
      <w:r w:rsidR="0033603D" w:rsidRPr="005162D7">
        <w:t>eriod ending on the same date.</w:t>
      </w:r>
    </w:p>
    <w:p w14:paraId="5761D005" w14:textId="77777777" w:rsidR="00EA4C92" w:rsidRPr="005162D7" w:rsidRDefault="00EA4C92" w:rsidP="00DF5B05">
      <w:pPr>
        <w:widowControl w:val="0"/>
        <w:tabs>
          <w:tab w:val="left" w:pos="851"/>
        </w:tabs>
        <w:ind w:left="851" w:hanging="851"/>
      </w:pPr>
      <w:r w:rsidRPr="005162D7">
        <w:t>***</w:t>
      </w:r>
      <w:r w:rsidRPr="005162D7">
        <w:tab/>
        <w:t xml:space="preserve">Amend as appropriate. The </w:t>
      </w:r>
      <w:r w:rsidR="00FE60A1" w:rsidRPr="005162D7">
        <w:t>s</w:t>
      </w:r>
      <w:r w:rsidRPr="005162D7">
        <w:t xml:space="preserve">election </w:t>
      </w:r>
      <w:r w:rsidR="00FE60A1" w:rsidRPr="005162D7">
        <w:t>n</w:t>
      </w:r>
      <w:r w:rsidRPr="005162D7">
        <w:t>otice can be given by the Borrower or the Parent.</w:t>
      </w:r>
    </w:p>
    <w:p w14:paraId="5E76271B" w14:textId="409362F2" w:rsidR="002232B7" w:rsidRPr="005162D7" w:rsidRDefault="002232B7">
      <w:pPr>
        <w:spacing w:after="0" w:line="240" w:lineRule="auto"/>
        <w:jc w:val="left"/>
      </w:pPr>
      <w:r w:rsidRPr="005162D7">
        <w:br w:type="page"/>
      </w:r>
    </w:p>
    <w:p w14:paraId="7147BDD2" w14:textId="77777777" w:rsidR="0033603D" w:rsidRPr="005162D7" w:rsidRDefault="0033603D" w:rsidP="00DF5B05">
      <w:pPr>
        <w:widowControl w:val="0"/>
      </w:pPr>
    </w:p>
    <w:p w14:paraId="75C72819" w14:textId="77777777" w:rsidR="0033603D" w:rsidRPr="005162D7" w:rsidRDefault="0033603D" w:rsidP="00DF5B05">
      <w:pPr>
        <w:pStyle w:val="Heading9"/>
        <w:pageBreakBefore w:val="0"/>
        <w:widowControl w:val="0"/>
      </w:pPr>
      <w:r w:rsidRPr="005162D7">
        <w:br/>
      </w:r>
      <w:bookmarkStart w:id="987" w:name="_Ref217657216"/>
      <w:r w:rsidRPr="005162D7">
        <w:t xml:space="preserve">Form of </w:t>
      </w:r>
      <w:r w:rsidR="00477D2F" w:rsidRPr="005162D7">
        <w:t xml:space="preserve">Transfer </w:t>
      </w:r>
      <w:r w:rsidRPr="005162D7">
        <w:t>Agreement</w:t>
      </w:r>
      <w:bookmarkEnd w:id="987"/>
    </w:p>
    <w:p w14:paraId="745A397F" w14:textId="77777777" w:rsidR="0033603D" w:rsidRPr="005162D7" w:rsidRDefault="0033603D" w:rsidP="00DF5B05">
      <w:pPr>
        <w:widowControl w:val="0"/>
        <w:ind w:left="851" w:hanging="851"/>
      </w:pPr>
      <w:r w:rsidRPr="005162D7">
        <w:t>To:</w:t>
      </w:r>
      <w:r w:rsidRPr="005162D7">
        <w:tab/>
        <w:t xml:space="preserve">[      </w:t>
      </w:r>
      <w:proofErr w:type="gramStart"/>
      <w:r w:rsidRPr="005162D7">
        <w:t xml:space="preserve">  ]</w:t>
      </w:r>
      <w:proofErr w:type="gramEnd"/>
      <w:r w:rsidRPr="005162D7">
        <w:t xml:space="preserve"> as Agent and [         </w:t>
      </w:r>
      <w:proofErr w:type="gramStart"/>
      <w:r w:rsidRPr="005162D7">
        <w:t xml:space="preserve">  ]</w:t>
      </w:r>
      <w:proofErr w:type="gramEnd"/>
      <w:r w:rsidRPr="005162D7">
        <w:t xml:space="preserve">, [            </w:t>
      </w:r>
      <w:proofErr w:type="gramStart"/>
      <w:r w:rsidRPr="005162D7">
        <w:t xml:space="preserve">  ]</w:t>
      </w:r>
      <w:proofErr w:type="gramEnd"/>
      <w:r w:rsidRPr="005162D7">
        <w:t xml:space="preserve"> as Security Agent, [          </w:t>
      </w:r>
      <w:proofErr w:type="gramStart"/>
      <w:r w:rsidRPr="005162D7">
        <w:t xml:space="preserve">  ]</w:t>
      </w:r>
      <w:proofErr w:type="gramEnd"/>
      <w:r w:rsidRPr="005162D7">
        <w:t xml:space="preserve">  as Parent, for and on behalf of each Obligor</w:t>
      </w:r>
    </w:p>
    <w:p w14:paraId="445CA510" w14:textId="77777777" w:rsidR="0033603D" w:rsidRPr="005162D7" w:rsidRDefault="0033603D" w:rsidP="00DF5B05">
      <w:pPr>
        <w:widowControl w:val="0"/>
        <w:ind w:left="851" w:hanging="851"/>
        <w:jc w:val="left"/>
      </w:pPr>
      <w:r w:rsidRPr="005162D7">
        <w:t>From:</w:t>
      </w:r>
      <w:r w:rsidRPr="005162D7">
        <w:tab/>
        <w:t xml:space="preserve">[the </w:t>
      </w:r>
      <w:r w:rsidRPr="005162D7">
        <w:rPr>
          <w:i/>
          <w:iCs/>
        </w:rPr>
        <w:t>Existing Lender</w:t>
      </w:r>
      <w:r w:rsidRPr="005162D7">
        <w:t>] (the "</w:t>
      </w:r>
      <w:r w:rsidRPr="005162D7">
        <w:rPr>
          <w:b/>
          <w:bCs/>
        </w:rPr>
        <w:t>Existing Lender</w:t>
      </w:r>
      <w:r w:rsidRPr="005162D7">
        <w:t xml:space="preserve">") and [the </w:t>
      </w:r>
      <w:r w:rsidRPr="005162D7">
        <w:rPr>
          <w:i/>
          <w:iCs/>
        </w:rPr>
        <w:t>New Lender</w:t>
      </w:r>
      <w:r w:rsidRPr="005162D7">
        <w:t>] (the "</w:t>
      </w:r>
      <w:r w:rsidRPr="005162D7">
        <w:rPr>
          <w:b/>
          <w:bCs/>
        </w:rPr>
        <w:t>New Lender</w:t>
      </w:r>
      <w:r w:rsidRPr="005162D7">
        <w:t>")</w:t>
      </w:r>
    </w:p>
    <w:p w14:paraId="31352E41" w14:textId="77777777" w:rsidR="0033603D" w:rsidRPr="005162D7" w:rsidRDefault="0033603D" w:rsidP="00DF5B05">
      <w:pPr>
        <w:widowControl w:val="0"/>
        <w:ind w:left="851" w:hanging="851"/>
        <w:jc w:val="left"/>
      </w:pPr>
      <w:r w:rsidRPr="005162D7">
        <w:t>Dated:</w:t>
      </w:r>
      <w:r w:rsidRPr="005162D7">
        <w:tab/>
      </w:r>
    </w:p>
    <w:p w14:paraId="603C4C7A" w14:textId="77777777" w:rsidR="0033603D" w:rsidRPr="005162D7" w:rsidRDefault="0033603D" w:rsidP="00DF5B05">
      <w:pPr>
        <w:widowControl w:val="0"/>
        <w:spacing w:after="0"/>
        <w:ind w:left="851" w:hanging="851"/>
        <w:jc w:val="center"/>
        <w:rPr>
          <w:b/>
          <w:bCs/>
        </w:rPr>
      </w:pPr>
      <w:r w:rsidRPr="005162D7">
        <w:rPr>
          <w:b/>
          <w:bCs/>
        </w:rPr>
        <w:t xml:space="preserve">[Parent] - [  </w:t>
      </w:r>
      <w:proofErr w:type="gramStart"/>
      <w:r w:rsidRPr="005162D7">
        <w:rPr>
          <w:b/>
          <w:bCs/>
        </w:rPr>
        <w:t xml:space="preserve">  ]</w:t>
      </w:r>
      <w:proofErr w:type="gramEnd"/>
      <w:r w:rsidRPr="005162D7">
        <w:rPr>
          <w:b/>
          <w:bCs/>
        </w:rPr>
        <w:t xml:space="preserve"> Senior Facilities Agreement</w:t>
      </w:r>
    </w:p>
    <w:p w14:paraId="044ECE7F" w14:textId="77777777" w:rsidR="0033603D" w:rsidRPr="005162D7" w:rsidRDefault="0033603D" w:rsidP="00DF5B05">
      <w:pPr>
        <w:widowControl w:val="0"/>
        <w:ind w:left="851" w:hanging="851"/>
        <w:jc w:val="center"/>
        <w:rPr>
          <w:b/>
          <w:bCs/>
        </w:rPr>
      </w:pPr>
      <w:r w:rsidRPr="005162D7">
        <w:rPr>
          <w:b/>
          <w:bCs/>
        </w:rPr>
        <w:t xml:space="preserve">dated [    </w:t>
      </w:r>
      <w:proofErr w:type="gramStart"/>
      <w:r w:rsidRPr="005162D7">
        <w:rPr>
          <w:b/>
          <w:bCs/>
        </w:rPr>
        <w:t xml:space="preserve">  ]</w:t>
      </w:r>
      <w:proofErr w:type="gramEnd"/>
      <w:r w:rsidRPr="005162D7">
        <w:rPr>
          <w:b/>
          <w:bCs/>
        </w:rPr>
        <w:t xml:space="preserve"> (the "Facilities Agreement")</w:t>
      </w:r>
    </w:p>
    <w:p w14:paraId="5E54A05F" w14:textId="77777777" w:rsidR="0033603D" w:rsidRPr="005162D7" w:rsidRDefault="0033603D" w:rsidP="00F21EF9">
      <w:pPr>
        <w:pStyle w:val="ListLegal1"/>
        <w:numPr>
          <w:ilvl w:val="0"/>
          <w:numId w:val="15"/>
        </w:numPr>
      </w:pPr>
      <w:r w:rsidRPr="005162D7">
        <w:t xml:space="preserve">We refer to the Facilities Agreement.  This is </w:t>
      </w:r>
      <w:r w:rsidR="002345AA" w:rsidRPr="005162D7">
        <w:t>a Transfer</w:t>
      </w:r>
      <w:r w:rsidRPr="005162D7">
        <w:t xml:space="preserve"> Agreement.  This agreement (the "</w:t>
      </w:r>
      <w:r w:rsidRPr="005162D7">
        <w:rPr>
          <w:b/>
          <w:bCs/>
        </w:rPr>
        <w:t>Agreement</w:t>
      </w:r>
      <w:r w:rsidRPr="005162D7">
        <w:t xml:space="preserve">") shall take effect as </w:t>
      </w:r>
      <w:r w:rsidR="002345AA" w:rsidRPr="005162D7">
        <w:t>a Transfer</w:t>
      </w:r>
      <w:r w:rsidRPr="005162D7">
        <w:t xml:space="preserve"> Agreement for the purpose of the Facilities Agreement.  Terms defined in the Facilities Agreement have the same meaning in this Agreement unless given a different meaning in this Agreement.</w:t>
      </w:r>
    </w:p>
    <w:p w14:paraId="6F994C3A" w14:textId="541C9062" w:rsidR="0033603D" w:rsidRPr="005162D7" w:rsidRDefault="0033603D" w:rsidP="00F21EF9">
      <w:pPr>
        <w:pStyle w:val="ListLegal1"/>
      </w:pPr>
      <w:r w:rsidRPr="005162D7">
        <w:t xml:space="preserve">We refer to </w:t>
      </w:r>
      <w:r w:rsidR="00FE6E3F" w:rsidRPr="005162D7">
        <w:t>C</w:t>
      </w:r>
      <w:r w:rsidRPr="005162D7">
        <w:t xml:space="preserve">lause </w:t>
      </w:r>
      <w:r w:rsidR="00994BCD" w:rsidRPr="005162D7">
        <w:fldChar w:fldCharType="begin"/>
      </w:r>
      <w:r w:rsidR="00994BCD" w:rsidRPr="005162D7">
        <w:instrText xml:space="preserve"> REF _Ref402535017 \r \h </w:instrText>
      </w:r>
      <w:r w:rsidR="005162D7">
        <w:instrText xml:space="preserve"> \* MERGEFORMAT </w:instrText>
      </w:r>
      <w:r w:rsidR="00994BCD" w:rsidRPr="005162D7">
        <w:fldChar w:fldCharType="separate"/>
      </w:r>
      <w:r w:rsidR="00752502">
        <w:t>23.3</w:t>
      </w:r>
      <w:r w:rsidR="00994BCD" w:rsidRPr="005162D7">
        <w:fldChar w:fldCharType="end"/>
      </w:r>
      <w:r w:rsidR="008F7991" w:rsidRPr="005162D7">
        <w:t xml:space="preserve"> </w:t>
      </w:r>
      <w:r w:rsidRPr="005162D7">
        <w:t>(</w:t>
      </w:r>
      <w:r w:rsidRPr="005162D7">
        <w:rPr>
          <w:i/>
          <w:iCs/>
        </w:rPr>
        <w:t xml:space="preserve">Procedure for </w:t>
      </w:r>
      <w:r w:rsidR="00477D2F" w:rsidRPr="005162D7">
        <w:rPr>
          <w:i/>
          <w:iCs/>
        </w:rPr>
        <w:t>transfer</w:t>
      </w:r>
      <w:r w:rsidRPr="005162D7">
        <w:t>) of the Facilities Agreement:</w:t>
      </w:r>
    </w:p>
    <w:p w14:paraId="670E469A" w14:textId="77777777" w:rsidR="0033603D" w:rsidRPr="005162D7" w:rsidRDefault="0033603D" w:rsidP="00FD56E8">
      <w:pPr>
        <w:pStyle w:val="Heading3"/>
        <w:numPr>
          <w:ilvl w:val="2"/>
          <w:numId w:val="67"/>
        </w:numPr>
      </w:pPr>
      <w:r w:rsidRPr="005162D7">
        <w:t xml:space="preserve">The Existing Lender </w:t>
      </w:r>
      <w:r w:rsidR="00477D2F" w:rsidRPr="005162D7">
        <w:t xml:space="preserve">transfers </w:t>
      </w:r>
      <w:r w:rsidRPr="005162D7">
        <w:t>to the New Lender all the rights of the Existing Lender under the Facilities Agreement, the other Finance Documents and in respect of the Transaction Security which correspond to that portion of the Existing Lender's Commitment</w:t>
      </w:r>
      <w:r w:rsidR="00EA4C92" w:rsidRPr="005162D7">
        <w:t>(</w:t>
      </w:r>
      <w:r w:rsidRPr="005162D7">
        <w:t>s</w:t>
      </w:r>
      <w:r w:rsidR="00EA4C92" w:rsidRPr="005162D7">
        <w:t>)</w:t>
      </w:r>
      <w:r w:rsidRPr="005162D7">
        <w:t xml:space="preserve"> and participations in </w:t>
      </w:r>
      <w:r w:rsidR="00B74647" w:rsidRPr="005162D7">
        <w:t>Loans</w:t>
      </w:r>
      <w:r w:rsidRPr="005162D7">
        <w:t xml:space="preserve"> under the Facilities Agreement as specified in the Schedule.</w:t>
      </w:r>
    </w:p>
    <w:p w14:paraId="29B773C3" w14:textId="77777777" w:rsidR="0033603D" w:rsidRPr="005162D7" w:rsidRDefault="0033603D" w:rsidP="002232B7">
      <w:pPr>
        <w:pStyle w:val="Heading3"/>
      </w:pPr>
      <w:r w:rsidRPr="005162D7">
        <w:t>The Existing Lender is released from all the obligations of the Existing Lender which correspond to that portion of the Existing Lender's Commitment</w:t>
      </w:r>
      <w:r w:rsidR="00EA4C92" w:rsidRPr="005162D7">
        <w:t>(</w:t>
      </w:r>
      <w:r w:rsidRPr="005162D7">
        <w:t>s</w:t>
      </w:r>
      <w:r w:rsidR="00EA4C92" w:rsidRPr="005162D7">
        <w:t>)</w:t>
      </w:r>
      <w:r w:rsidRPr="005162D7">
        <w:t xml:space="preserve"> and participations in </w:t>
      </w:r>
      <w:r w:rsidR="00B74647" w:rsidRPr="005162D7">
        <w:t>Loans</w:t>
      </w:r>
      <w:r w:rsidRPr="005162D7">
        <w:t xml:space="preserve"> under the Facilities Agreement specified in the Schedule.</w:t>
      </w:r>
    </w:p>
    <w:p w14:paraId="4D765B72" w14:textId="380BAD58" w:rsidR="002232B7" w:rsidRPr="005162D7" w:rsidRDefault="0033603D" w:rsidP="002232B7">
      <w:pPr>
        <w:pStyle w:val="Heading3"/>
      </w:pPr>
      <w:r w:rsidRPr="005162D7">
        <w:t xml:space="preserve">The New Lender becomes a </w:t>
      </w:r>
      <w:r w:rsidR="00086A0D" w:rsidRPr="005162D7">
        <w:t>p</w:t>
      </w:r>
      <w:r w:rsidRPr="005162D7">
        <w:t>arty as a Lender and is bound by obligations equivalent to those from which the Existing Lender is released under paragraph (b) above.</w:t>
      </w:r>
    </w:p>
    <w:p w14:paraId="358A5FB4" w14:textId="77777777" w:rsidR="0033603D" w:rsidRPr="005162D7" w:rsidRDefault="0033603D" w:rsidP="00F21EF9">
      <w:pPr>
        <w:pStyle w:val="ListLegal1"/>
      </w:pPr>
      <w:r w:rsidRPr="005162D7">
        <w:t xml:space="preserve">The proposed Transfer Date is [    </w:t>
      </w:r>
      <w:proofErr w:type="gramStart"/>
      <w:r w:rsidRPr="005162D7">
        <w:t xml:space="preserve">  ]</w:t>
      </w:r>
      <w:proofErr w:type="gramEnd"/>
      <w:r w:rsidRPr="005162D7">
        <w:t>.</w:t>
      </w:r>
    </w:p>
    <w:p w14:paraId="18864F7D" w14:textId="66DBD65E" w:rsidR="0033603D" w:rsidRPr="005162D7" w:rsidRDefault="0033603D" w:rsidP="00F21EF9">
      <w:pPr>
        <w:pStyle w:val="ListLegal1"/>
        <w:rPr>
          <w:iCs/>
        </w:rPr>
      </w:pPr>
      <w:r w:rsidRPr="005162D7">
        <w:t xml:space="preserve">The address, fax number and attention details for notices of the New Lender for the purposes of Clause </w:t>
      </w:r>
      <w:r w:rsidRPr="005162D7">
        <w:fldChar w:fldCharType="begin"/>
      </w:r>
      <w:r w:rsidRPr="005162D7">
        <w:instrText xml:space="preserve"> REF _Ref11207112 \r \h </w:instrText>
      </w:r>
      <w:r w:rsidR="005162D7">
        <w:instrText xml:space="preserve"> \* MERGEFORMAT </w:instrText>
      </w:r>
      <w:r w:rsidRPr="005162D7">
        <w:fldChar w:fldCharType="separate"/>
      </w:r>
      <w:r w:rsidR="00752502">
        <w:t>33.2</w:t>
      </w:r>
      <w:r w:rsidRPr="005162D7">
        <w:fldChar w:fldCharType="end"/>
      </w:r>
      <w:r w:rsidRPr="005162D7">
        <w:t xml:space="preserve"> (</w:t>
      </w:r>
      <w:r w:rsidRPr="005162D7">
        <w:rPr>
          <w:i/>
          <w:iCs/>
        </w:rPr>
        <w:t>Addresses</w:t>
      </w:r>
      <w:r w:rsidRPr="005162D7">
        <w:t>) are set out in the Schedule.</w:t>
      </w:r>
    </w:p>
    <w:p w14:paraId="73A432BE" w14:textId="5A5CE2D4" w:rsidR="00284925" w:rsidRPr="005162D7" w:rsidRDefault="00284925" w:rsidP="00F21EF9">
      <w:pPr>
        <w:pStyle w:val="ListLegal1"/>
      </w:pPr>
      <w:r w:rsidRPr="005162D7">
        <w:t xml:space="preserve">It is expressly agreed </w:t>
      </w:r>
      <w:r w:rsidR="000628E2" w:rsidRPr="005162D7">
        <w:t xml:space="preserve">(for the purposes of article 1278 of the Belgian Civil Code and any other applicable law) </w:t>
      </w:r>
      <w:r w:rsidRPr="005162D7">
        <w:t>that the Transaction Security and the guarantees granted by each Obligor under the Finance Documents</w:t>
      </w:r>
      <w:r w:rsidR="006D2BB4" w:rsidRPr="005162D7">
        <w:t xml:space="preserve"> and the subordination under the Subordination Agreement </w:t>
      </w:r>
      <w:r w:rsidRPr="005162D7">
        <w:t xml:space="preserve">shall be preserved for the benefit of the Security Agent, the New Lender and the remaining </w:t>
      </w:r>
      <w:r w:rsidR="005259D9" w:rsidRPr="005162D7">
        <w:t>Finance</w:t>
      </w:r>
      <w:r w:rsidRPr="005162D7">
        <w:t xml:space="preserve"> Parties.</w:t>
      </w:r>
    </w:p>
    <w:p w14:paraId="7D3B9609" w14:textId="77777777" w:rsidR="0033603D" w:rsidRPr="005162D7" w:rsidRDefault="0033603D" w:rsidP="00F21EF9">
      <w:pPr>
        <w:pStyle w:val="ListLegal1"/>
      </w:pPr>
      <w:r w:rsidRPr="005162D7">
        <w:t xml:space="preserve">This Agreement may be executed in any number of </w:t>
      </w:r>
      <w:proofErr w:type="gramStart"/>
      <w:r w:rsidRPr="005162D7">
        <w:t>counterparts</w:t>
      </w:r>
      <w:proofErr w:type="gramEnd"/>
      <w:r w:rsidRPr="005162D7">
        <w:t xml:space="preserve"> and this has the same effect as if the signatures on the counterparts were on a single copy of this Agreement.</w:t>
      </w:r>
    </w:p>
    <w:p w14:paraId="71F7D093" w14:textId="77777777" w:rsidR="001E6218" w:rsidRPr="005162D7" w:rsidRDefault="0033603D" w:rsidP="00F21EF9">
      <w:pPr>
        <w:pStyle w:val="ListLegal1"/>
      </w:pPr>
      <w:r w:rsidRPr="005162D7">
        <w:lastRenderedPageBreak/>
        <w:t xml:space="preserve">This Agreement </w:t>
      </w:r>
      <w:r w:rsidR="00981E61" w:rsidRPr="005162D7">
        <w:t xml:space="preserve">is </w:t>
      </w:r>
      <w:r w:rsidRPr="005162D7">
        <w:t xml:space="preserve">governed by </w:t>
      </w:r>
      <w:r w:rsidR="00815FE5" w:rsidRPr="005162D7">
        <w:t>Belgian</w:t>
      </w:r>
      <w:r w:rsidRPr="005162D7">
        <w:t xml:space="preserve"> law</w:t>
      </w:r>
      <w:r w:rsidR="001E6218" w:rsidRPr="005162D7">
        <w:t>, the</w:t>
      </w:r>
      <w:r w:rsidR="006A6445" w:rsidRPr="005162D7">
        <w:t xml:space="preserve"> [Dutch speaking/French speaking]</w:t>
      </w:r>
      <w:r w:rsidR="001E6218" w:rsidRPr="005162D7">
        <w:t xml:space="preserve"> courts of Brussels have exclusive jurisdiction to settle any dispute arising out of or in connection with this Agreement.</w:t>
      </w:r>
    </w:p>
    <w:p w14:paraId="4B099A9A" w14:textId="77777777" w:rsidR="0033603D" w:rsidRPr="005162D7" w:rsidRDefault="0033603D" w:rsidP="00F21EF9">
      <w:pPr>
        <w:pStyle w:val="ListLegal1"/>
      </w:pPr>
      <w:r w:rsidRPr="005162D7">
        <w:t>This Agreement has been entered into on the date stated at the beginning of this Agreement.</w:t>
      </w:r>
    </w:p>
    <w:p w14:paraId="33F27012" w14:textId="77777777" w:rsidR="001E6218" w:rsidRPr="005162D7" w:rsidRDefault="001E6218" w:rsidP="00E21870">
      <w:pPr>
        <w:pStyle w:val="BodyText0"/>
      </w:pPr>
      <w:r w:rsidRPr="005162D7">
        <w:t>[The Existing Lender]</w:t>
      </w:r>
    </w:p>
    <w:p w14:paraId="76C23BA0" w14:textId="77777777" w:rsidR="001E6218" w:rsidRPr="005162D7" w:rsidRDefault="001E6218" w:rsidP="00E21870">
      <w:pPr>
        <w:pStyle w:val="BodyText0"/>
      </w:pPr>
    </w:p>
    <w:p w14:paraId="14766835" w14:textId="77777777" w:rsidR="001E6218" w:rsidRPr="005162D7" w:rsidRDefault="001E6218" w:rsidP="00E21870">
      <w:pPr>
        <w:pStyle w:val="BodyText0"/>
      </w:pPr>
    </w:p>
    <w:p w14:paraId="1D886F21" w14:textId="77777777" w:rsidR="001E6218" w:rsidRPr="005162D7" w:rsidRDefault="001E6218" w:rsidP="00E21870">
      <w:pPr>
        <w:pStyle w:val="BodyText0"/>
      </w:pPr>
      <w:r w:rsidRPr="005162D7">
        <w:t>___________________________</w:t>
      </w:r>
      <w:r w:rsidRPr="005162D7">
        <w:tab/>
      </w:r>
      <w:r w:rsidRPr="005162D7">
        <w:tab/>
      </w:r>
      <w:r w:rsidRPr="005162D7">
        <w:tab/>
        <w:t>___________________________</w:t>
      </w:r>
    </w:p>
    <w:p w14:paraId="161C0F78" w14:textId="77777777" w:rsidR="001E6218" w:rsidRPr="005162D7" w:rsidRDefault="001E6218" w:rsidP="00E21870">
      <w:pPr>
        <w:pStyle w:val="BodyText0"/>
      </w:pPr>
      <w:r w:rsidRPr="005162D7">
        <w:t>Name:</w:t>
      </w:r>
      <w:r w:rsidRPr="005162D7">
        <w:tab/>
      </w:r>
      <w:r w:rsidRPr="005162D7">
        <w:tab/>
      </w:r>
      <w:r w:rsidRPr="005162D7">
        <w:tab/>
      </w:r>
      <w:r w:rsidRPr="005162D7">
        <w:tab/>
      </w:r>
      <w:r w:rsidRPr="005162D7">
        <w:tab/>
      </w:r>
      <w:r w:rsidRPr="005162D7">
        <w:tab/>
        <w:t>Name:</w:t>
      </w:r>
      <w:r w:rsidRPr="005162D7">
        <w:br/>
        <w:t>Title:</w:t>
      </w:r>
      <w:r w:rsidRPr="005162D7">
        <w:tab/>
      </w:r>
      <w:r w:rsidRPr="005162D7">
        <w:tab/>
      </w:r>
      <w:r w:rsidRPr="005162D7">
        <w:tab/>
      </w:r>
      <w:r w:rsidRPr="005162D7">
        <w:tab/>
      </w:r>
      <w:r w:rsidRPr="005162D7">
        <w:tab/>
      </w:r>
      <w:r w:rsidRPr="005162D7">
        <w:tab/>
        <w:t>Title:</w:t>
      </w:r>
    </w:p>
    <w:p w14:paraId="4D8A3733" w14:textId="3305D89E" w:rsidR="001E6218" w:rsidRPr="005162D7" w:rsidRDefault="001E6218" w:rsidP="00E21870">
      <w:pPr>
        <w:pStyle w:val="BodyText0"/>
      </w:pPr>
    </w:p>
    <w:p w14:paraId="4A7479BE" w14:textId="77777777" w:rsidR="001E6218" w:rsidRPr="005162D7" w:rsidRDefault="001E6218" w:rsidP="00E21870">
      <w:pPr>
        <w:pStyle w:val="BodyText0"/>
      </w:pPr>
      <w:r w:rsidRPr="005162D7">
        <w:t>[The New Lender]</w:t>
      </w:r>
    </w:p>
    <w:p w14:paraId="716F3C2C" w14:textId="77777777" w:rsidR="001E6218" w:rsidRPr="005162D7" w:rsidRDefault="001E6218" w:rsidP="00E21870">
      <w:pPr>
        <w:pStyle w:val="BodyText0"/>
      </w:pPr>
    </w:p>
    <w:p w14:paraId="53644F22" w14:textId="77777777" w:rsidR="001E6218" w:rsidRPr="005162D7" w:rsidRDefault="001E6218" w:rsidP="00E21870">
      <w:pPr>
        <w:pStyle w:val="BodyText0"/>
      </w:pPr>
    </w:p>
    <w:p w14:paraId="4A3C9B99" w14:textId="77777777" w:rsidR="001E6218" w:rsidRPr="005162D7" w:rsidRDefault="001E6218" w:rsidP="00E21870">
      <w:pPr>
        <w:pStyle w:val="BodyText0"/>
      </w:pPr>
      <w:r w:rsidRPr="005162D7">
        <w:t>___________________________</w:t>
      </w:r>
      <w:r w:rsidRPr="005162D7">
        <w:tab/>
      </w:r>
      <w:r w:rsidRPr="005162D7">
        <w:tab/>
      </w:r>
      <w:r w:rsidRPr="005162D7">
        <w:tab/>
        <w:t>___________________________</w:t>
      </w:r>
    </w:p>
    <w:p w14:paraId="122A2B08" w14:textId="77777777" w:rsidR="001E6218" w:rsidRPr="005162D7" w:rsidRDefault="001E6218" w:rsidP="00E21870">
      <w:pPr>
        <w:pStyle w:val="BodyText0"/>
      </w:pPr>
      <w:r w:rsidRPr="005162D7">
        <w:t>Name:</w:t>
      </w:r>
      <w:r w:rsidRPr="005162D7">
        <w:tab/>
      </w:r>
      <w:r w:rsidRPr="005162D7">
        <w:tab/>
      </w:r>
      <w:r w:rsidRPr="005162D7">
        <w:tab/>
      </w:r>
      <w:r w:rsidRPr="005162D7">
        <w:tab/>
      </w:r>
      <w:r w:rsidRPr="005162D7">
        <w:tab/>
      </w:r>
      <w:r w:rsidRPr="005162D7">
        <w:tab/>
        <w:t>Name:</w:t>
      </w:r>
      <w:r w:rsidRPr="005162D7">
        <w:br/>
        <w:t>Title:</w:t>
      </w:r>
      <w:r w:rsidRPr="005162D7">
        <w:tab/>
      </w:r>
      <w:r w:rsidRPr="005162D7">
        <w:tab/>
      </w:r>
      <w:r w:rsidRPr="005162D7">
        <w:tab/>
      </w:r>
      <w:r w:rsidRPr="005162D7">
        <w:tab/>
      </w:r>
      <w:r w:rsidRPr="005162D7">
        <w:tab/>
      </w:r>
      <w:r w:rsidRPr="005162D7">
        <w:tab/>
        <w:t>Title:</w:t>
      </w:r>
    </w:p>
    <w:p w14:paraId="76C17B57" w14:textId="77777777" w:rsidR="00C75CF3" w:rsidRPr="005162D7" w:rsidRDefault="00C75CF3" w:rsidP="00E21870">
      <w:pPr>
        <w:pStyle w:val="BodyText0"/>
      </w:pPr>
      <w:r w:rsidRPr="005162D7">
        <w:t>The Agent</w:t>
      </w:r>
    </w:p>
    <w:p w14:paraId="77A5A39A" w14:textId="3DCB299A" w:rsidR="00C75CF3" w:rsidRPr="005162D7" w:rsidRDefault="00C75CF3" w:rsidP="00E21870">
      <w:pPr>
        <w:pStyle w:val="BodyText0"/>
      </w:pPr>
      <w:r w:rsidRPr="005162D7">
        <w:t>[Full Name of Agent]</w:t>
      </w:r>
    </w:p>
    <w:p w14:paraId="28823379" w14:textId="77777777" w:rsidR="00C75CF3" w:rsidRPr="005162D7" w:rsidRDefault="00C75CF3" w:rsidP="00E21870">
      <w:pPr>
        <w:pStyle w:val="BodyText0"/>
      </w:pPr>
    </w:p>
    <w:p w14:paraId="25FD6B6C" w14:textId="77777777" w:rsidR="00C75CF3" w:rsidRPr="005162D7" w:rsidRDefault="00C75CF3" w:rsidP="00E21870">
      <w:pPr>
        <w:pStyle w:val="BodyText0"/>
      </w:pPr>
      <w:r w:rsidRPr="005162D7">
        <w:t>___________________________</w:t>
      </w:r>
      <w:r w:rsidRPr="005162D7">
        <w:tab/>
      </w:r>
      <w:r w:rsidRPr="005162D7">
        <w:tab/>
      </w:r>
      <w:r w:rsidRPr="005162D7">
        <w:tab/>
        <w:t>___________________________</w:t>
      </w:r>
    </w:p>
    <w:p w14:paraId="060EC622" w14:textId="77777777" w:rsidR="00C75CF3" w:rsidRPr="005162D7" w:rsidRDefault="00C75CF3" w:rsidP="00E21870">
      <w:pPr>
        <w:pStyle w:val="BodyText0"/>
      </w:pPr>
      <w:r w:rsidRPr="005162D7">
        <w:t>Name:</w:t>
      </w:r>
      <w:r w:rsidRPr="005162D7">
        <w:tab/>
      </w:r>
      <w:r w:rsidRPr="005162D7">
        <w:tab/>
      </w:r>
      <w:r w:rsidRPr="005162D7">
        <w:tab/>
      </w:r>
      <w:r w:rsidRPr="005162D7">
        <w:tab/>
      </w:r>
      <w:r w:rsidRPr="005162D7">
        <w:tab/>
      </w:r>
      <w:r w:rsidRPr="005162D7">
        <w:tab/>
        <w:t>Name:</w:t>
      </w:r>
      <w:r w:rsidRPr="005162D7">
        <w:br/>
        <w:t>Title:</w:t>
      </w:r>
      <w:r w:rsidRPr="005162D7">
        <w:tab/>
      </w:r>
      <w:r w:rsidRPr="005162D7">
        <w:tab/>
      </w:r>
      <w:r w:rsidRPr="005162D7">
        <w:tab/>
      </w:r>
      <w:r w:rsidRPr="005162D7">
        <w:tab/>
      </w:r>
      <w:r w:rsidRPr="005162D7">
        <w:tab/>
      </w:r>
      <w:r w:rsidRPr="005162D7">
        <w:tab/>
        <w:t>Title:</w:t>
      </w:r>
    </w:p>
    <w:p w14:paraId="7FD3CD28" w14:textId="77777777" w:rsidR="00C75CF3" w:rsidRPr="005162D7" w:rsidRDefault="00C75CF3" w:rsidP="00E21870">
      <w:pPr>
        <w:pStyle w:val="BodyText0"/>
      </w:pPr>
    </w:p>
    <w:p w14:paraId="7B726A51" w14:textId="77777777" w:rsidR="00C75CF3" w:rsidRPr="005162D7" w:rsidRDefault="00C75CF3" w:rsidP="00E21870">
      <w:pPr>
        <w:pStyle w:val="BodyText0"/>
      </w:pPr>
      <w:r w:rsidRPr="005162D7">
        <w:t>The Security Agent</w:t>
      </w:r>
    </w:p>
    <w:p w14:paraId="6F65B01E" w14:textId="3607CF57" w:rsidR="00C75CF3" w:rsidRPr="005162D7" w:rsidRDefault="00C75CF3" w:rsidP="00E21870">
      <w:pPr>
        <w:pStyle w:val="BodyText0"/>
      </w:pPr>
      <w:r w:rsidRPr="005162D7">
        <w:t>[Full Name of Security Agent]</w:t>
      </w:r>
    </w:p>
    <w:p w14:paraId="2B225122" w14:textId="77777777" w:rsidR="00C75CF3" w:rsidRPr="005162D7" w:rsidRDefault="00C75CF3" w:rsidP="00E21870">
      <w:pPr>
        <w:pStyle w:val="BodyText0"/>
      </w:pPr>
    </w:p>
    <w:p w14:paraId="5E8F3DEC" w14:textId="77777777" w:rsidR="00C75CF3" w:rsidRPr="005162D7" w:rsidRDefault="00C75CF3" w:rsidP="00E21870">
      <w:pPr>
        <w:pStyle w:val="BodyText0"/>
      </w:pPr>
      <w:r w:rsidRPr="005162D7">
        <w:t>___________________________</w:t>
      </w:r>
      <w:r w:rsidRPr="005162D7">
        <w:tab/>
      </w:r>
      <w:r w:rsidRPr="005162D7">
        <w:tab/>
      </w:r>
      <w:r w:rsidRPr="005162D7">
        <w:tab/>
        <w:t>___________________________</w:t>
      </w:r>
    </w:p>
    <w:p w14:paraId="261CCFE5" w14:textId="7BD5E2C6" w:rsidR="00280F18" w:rsidRPr="005162D7" w:rsidRDefault="00C75CF3" w:rsidP="00E21870">
      <w:pPr>
        <w:pStyle w:val="BodyText0"/>
      </w:pPr>
      <w:r w:rsidRPr="005162D7">
        <w:t>Name:</w:t>
      </w:r>
      <w:r w:rsidRPr="005162D7">
        <w:tab/>
      </w:r>
      <w:r w:rsidRPr="005162D7">
        <w:tab/>
      </w:r>
      <w:r w:rsidRPr="005162D7">
        <w:tab/>
      </w:r>
      <w:r w:rsidRPr="005162D7">
        <w:tab/>
      </w:r>
      <w:r w:rsidRPr="005162D7">
        <w:tab/>
      </w:r>
      <w:r w:rsidRPr="005162D7">
        <w:tab/>
        <w:t>Name:</w:t>
      </w:r>
      <w:r w:rsidRPr="005162D7">
        <w:br/>
        <w:t>Title:</w:t>
      </w:r>
      <w:r w:rsidRPr="005162D7">
        <w:tab/>
      </w:r>
      <w:r w:rsidRPr="005162D7">
        <w:tab/>
      </w:r>
      <w:r w:rsidRPr="005162D7">
        <w:tab/>
      </w:r>
      <w:r w:rsidRPr="005162D7">
        <w:tab/>
      </w:r>
      <w:r w:rsidRPr="005162D7">
        <w:tab/>
      </w:r>
      <w:r w:rsidRPr="005162D7">
        <w:tab/>
        <w:t>Title:</w:t>
      </w:r>
      <w:r w:rsidR="00280F18" w:rsidRPr="005162D7">
        <w:br w:type="page"/>
      </w:r>
    </w:p>
    <w:p w14:paraId="5769C408" w14:textId="77777777" w:rsidR="002232B7" w:rsidRPr="005162D7" w:rsidRDefault="002232B7" w:rsidP="00E21870">
      <w:pPr>
        <w:pStyle w:val="BodyText0"/>
      </w:pPr>
    </w:p>
    <w:p w14:paraId="3A604588" w14:textId="77777777" w:rsidR="0033603D" w:rsidRPr="005162D7" w:rsidRDefault="0033603D" w:rsidP="00DF5B05">
      <w:pPr>
        <w:pStyle w:val="Heading9"/>
        <w:pageBreakBefore w:val="0"/>
        <w:widowControl w:val="0"/>
      </w:pPr>
      <w:r w:rsidRPr="005162D7">
        <w:br/>
      </w:r>
      <w:bookmarkStart w:id="988" w:name="_Toc22069839"/>
      <w:bookmarkStart w:id="989" w:name="_Toc22070213"/>
      <w:bookmarkStart w:id="990" w:name="_Toc26775178"/>
      <w:bookmarkStart w:id="991" w:name="_Toc37184617"/>
      <w:bookmarkStart w:id="992" w:name="_Toc37185253"/>
      <w:bookmarkStart w:id="993" w:name="_Toc43670368"/>
      <w:bookmarkStart w:id="994" w:name="_Toc43703307"/>
      <w:bookmarkStart w:id="995" w:name="_Toc43875823"/>
      <w:r w:rsidR="00112A0B" w:rsidRPr="005162D7">
        <w:t>Form o</w:t>
      </w:r>
      <w:r w:rsidRPr="005162D7">
        <w:t xml:space="preserve">f Accession </w:t>
      </w:r>
      <w:bookmarkEnd w:id="988"/>
      <w:bookmarkEnd w:id="989"/>
      <w:bookmarkEnd w:id="990"/>
      <w:bookmarkEnd w:id="991"/>
      <w:bookmarkEnd w:id="992"/>
      <w:bookmarkEnd w:id="993"/>
      <w:bookmarkEnd w:id="994"/>
      <w:bookmarkEnd w:id="995"/>
      <w:r w:rsidR="0076074D" w:rsidRPr="005162D7">
        <w:t>Agreement</w:t>
      </w:r>
    </w:p>
    <w:p w14:paraId="1A5834DF" w14:textId="77777777" w:rsidR="0033603D" w:rsidRPr="005162D7" w:rsidRDefault="0033603D" w:rsidP="00DF5B05">
      <w:pPr>
        <w:widowControl w:val="0"/>
        <w:tabs>
          <w:tab w:val="left" w:pos="851"/>
        </w:tabs>
        <w:ind w:left="851" w:hanging="851"/>
      </w:pPr>
      <w:r w:rsidRPr="005162D7">
        <w:t>To:</w:t>
      </w:r>
      <w:r w:rsidRPr="005162D7">
        <w:tab/>
        <w:t>[                 </w:t>
      </w:r>
      <w:proofErr w:type="gramStart"/>
      <w:r w:rsidRPr="005162D7">
        <w:t>  ]</w:t>
      </w:r>
      <w:proofErr w:type="gramEnd"/>
      <w:r w:rsidRPr="005162D7">
        <w:t xml:space="preserve"> as Agent and [                </w:t>
      </w:r>
      <w:proofErr w:type="gramStart"/>
      <w:r w:rsidRPr="005162D7">
        <w:t>  ]</w:t>
      </w:r>
      <w:proofErr w:type="gramEnd"/>
      <w:r w:rsidRPr="005162D7">
        <w:t xml:space="preserve"> as Security Agent for itself and each of the other </w:t>
      </w:r>
      <w:r w:rsidR="00116CA2" w:rsidRPr="005162D7">
        <w:t>Finance Parties</w:t>
      </w:r>
    </w:p>
    <w:p w14:paraId="44F106E9" w14:textId="77777777" w:rsidR="0033603D" w:rsidRPr="005162D7" w:rsidRDefault="0033603D" w:rsidP="00DF5B05">
      <w:pPr>
        <w:widowControl w:val="0"/>
        <w:tabs>
          <w:tab w:val="left" w:pos="851"/>
        </w:tabs>
      </w:pPr>
      <w:r w:rsidRPr="005162D7">
        <w:t>From:</w:t>
      </w:r>
      <w:r w:rsidRPr="005162D7">
        <w:tab/>
        <w:t>[</w:t>
      </w:r>
      <w:r w:rsidRPr="005162D7">
        <w:rPr>
          <w:i/>
        </w:rPr>
        <w:t>Subsidiary</w:t>
      </w:r>
      <w:r w:rsidRPr="005162D7">
        <w:t>] and [</w:t>
      </w:r>
      <w:r w:rsidRPr="005162D7">
        <w:rPr>
          <w:i/>
        </w:rPr>
        <w:t>Parent</w:t>
      </w:r>
      <w:r w:rsidRPr="005162D7">
        <w:t>]</w:t>
      </w:r>
    </w:p>
    <w:p w14:paraId="6DA2DF73" w14:textId="77777777" w:rsidR="0033603D" w:rsidRPr="005162D7" w:rsidRDefault="0033603D" w:rsidP="00DF5B05">
      <w:pPr>
        <w:widowControl w:val="0"/>
        <w:tabs>
          <w:tab w:val="left" w:pos="851"/>
        </w:tabs>
      </w:pPr>
      <w:r w:rsidRPr="005162D7">
        <w:t>Dated:</w:t>
      </w:r>
    </w:p>
    <w:p w14:paraId="1C633192" w14:textId="77777777" w:rsidR="0033603D" w:rsidRPr="005162D7" w:rsidRDefault="0033603D" w:rsidP="00DF5B05">
      <w:pPr>
        <w:widowControl w:val="0"/>
      </w:pPr>
      <w:r w:rsidRPr="005162D7">
        <w:t>Dear Sirs</w:t>
      </w:r>
    </w:p>
    <w:p w14:paraId="24716C02" w14:textId="77777777" w:rsidR="0033603D" w:rsidRPr="005162D7" w:rsidRDefault="0033603D" w:rsidP="00DF5B05">
      <w:pPr>
        <w:widowControl w:val="0"/>
        <w:spacing w:after="0"/>
        <w:jc w:val="center"/>
        <w:rPr>
          <w:b/>
        </w:rPr>
      </w:pPr>
      <w:r w:rsidRPr="005162D7">
        <w:rPr>
          <w:b/>
        </w:rPr>
        <w:t xml:space="preserve">[Parent] – [      </w:t>
      </w:r>
      <w:proofErr w:type="gramStart"/>
      <w:r w:rsidRPr="005162D7">
        <w:rPr>
          <w:b/>
        </w:rPr>
        <w:t xml:space="preserve">  ]</w:t>
      </w:r>
      <w:proofErr w:type="gramEnd"/>
      <w:r w:rsidRPr="005162D7">
        <w:rPr>
          <w:b/>
        </w:rPr>
        <w:t xml:space="preserve"> Senior Facilities Agreement</w:t>
      </w:r>
    </w:p>
    <w:p w14:paraId="2E494485" w14:textId="77777777" w:rsidR="0033603D" w:rsidRPr="005162D7" w:rsidRDefault="0033603D" w:rsidP="00DF5B05">
      <w:pPr>
        <w:widowControl w:val="0"/>
        <w:jc w:val="center"/>
      </w:pPr>
      <w:r w:rsidRPr="005162D7">
        <w:rPr>
          <w:b/>
        </w:rPr>
        <w:t xml:space="preserve">dated [         </w:t>
      </w:r>
      <w:proofErr w:type="gramStart"/>
      <w:r w:rsidRPr="005162D7">
        <w:rPr>
          <w:b/>
        </w:rPr>
        <w:t xml:space="preserve">  ]</w:t>
      </w:r>
      <w:proofErr w:type="gramEnd"/>
      <w:r w:rsidRPr="005162D7">
        <w:rPr>
          <w:b/>
        </w:rPr>
        <w:t xml:space="preserve"> (the "Facilities Agreement")</w:t>
      </w:r>
    </w:p>
    <w:p w14:paraId="4BD67A35" w14:textId="10F5F834" w:rsidR="0033603D" w:rsidRPr="005162D7" w:rsidRDefault="0033603D" w:rsidP="00FD56E8">
      <w:pPr>
        <w:pStyle w:val="ListLegal1"/>
        <w:widowControl w:val="0"/>
        <w:numPr>
          <w:ilvl w:val="0"/>
          <w:numId w:val="8"/>
        </w:numPr>
      </w:pPr>
      <w:r w:rsidRPr="005162D7">
        <w:t xml:space="preserve">We refer to the Facilities Agreement.  This </w:t>
      </w:r>
      <w:r w:rsidR="00B74647" w:rsidRPr="005162D7">
        <w:t>agreement</w:t>
      </w:r>
      <w:r w:rsidRPr="005162D7">
        <w:t xml:space="preserve"> (the "</w:t>
      </w:r>
      <w:r w:rsidRPr="005162D7">
        <w:rPr>
          <w:b/>
          <w:bCs/>
        </w:rPr>
        <w:t xml:space="preserve">Accession </w:t>
      </w:r>
      <w:r w:rsidR="00815FE5" w:rsidRPr="005162D7">
        <w:rPr>
          <w:b/>
          <w:bCs/>
        </w:rPr>
        <w:t>Agreement</w:t>
      </w:r>
      <w:r w:rsidRPr="005162D7">
        <w:t xml:space="preserve">") shall take effect as an Accession </w:t>
      </w:r>
      <w:r w:rsidR="00815FE5" w:rsidRPr="005162D7">
        <w:t>Agreement</w:t>
      </w:r>
      <w:r w:rsidRPr="005162D7">
        <w:t xml:space="preserve"> for the purposes of the Facilities Agreement</w:t>
      </w:r>
      <w:r w:rsidR="00BF5067" w:rsidRPr="005162D7">
        <w:t xml:space="preserve"> and the Subordination Agreement[s]</w:t>
      </w:r>
      <w:r w:rsidRPr="005162D7">
        <w:t xml:space="preserve">.  Terms defined in the Facilities Agreement have the same meaning in this Accession </w:t>
      </w:r>
      <w:r w:rsidR="00815FE5" w:rsidRPr="005162D7">
        <w:t>Agreement</w:t>
      </w:r>
      <w:r w:rsidRPr="005162D7">
        <w:t xml:space="preserve"> unless given a different meaning in this Accession </w:t>
      </w:r>
      <w:r w:rsidR="00815FE5" w:rsidRPr="005162D7">
        <w:t>Agreement</w:t>
      </w:r>
      <w:r w:rsidRPr="005162D7">
        <w:t>.</w:t>
      </w:r>
    </w:p>
    <w:p w14:paraId="7E1B1F90" w14:textId="1ABBBB07" w:rsidR="0033603D" w:rsidRPr="005162D7" w:rsidRDefault="0033603D" w:rsidP="00FD56E8">
      <w:pPr>
        <w:pStyle w:val="ListLegal1"/>
        <w:widowControl w:val="0"/>
        <w:numPr>
          <w:ilvl w:val="0"/>
          <w:numId w:val="8"/>
        </w:numPr>
      </w:pPr>
      <w:r w:rsidRPr="005162D7">
        <w:t>[</w:t>
      </w:r>
      <w:r w:rsidRPr="005162D7">
        <w:rPr>
          <w:i/>
        </w:rPr>
        <w:t>Subsidiary</w:t>
      </w:r>
      <w:r w:rsidRPr="005162D7">
        <w:t xml:space="preserve">] agrees to become an </w:t>
      </w:r>
      <w:r w:rsidR="006D2BB4" w:rsidRPr="005162D7">
        <w:t>[Additional Borr</w:t>
      </w:r>
      <w:r w:rsidR="00BF5067" w:rsidRPr="005162D7">
        <w:t>o</w:t>
      </w:r>
      <w:r w:rsidR="006D2BB4" w:rsidRPr="005162D7">
        <w:t>wer/</w:t>
      </w:r>
      <w:r w:rsidRPr="005162D7">
        <w:t>Additional Guarantor</w:t>
      </w:r>
      <w:r w:rsidR="006D2BB4" w:rsidRPr="005162D7">
        <w:t>]</w:t>
      </w:r>
      <w:r w:rsidRPr="005162D7">
        <w:t xml:space="preserve"> and to be bound by the terms of the Facilities Agreement</w:t>
      </w:r>
      <w:r w:rsidR="00671469" w:rsidRPr="005162D7">
        <w:t xml:space="preserve">, including, for the avoidance of doubt, Clause </w:t>
      </w:r>
      <w:r w:rsidR="00671469" w:rsidRPr="005162D7">
        <w:fldChar w:fldCharType="begin"/>
      </w:r>
      <w:r w:rsidR="00671469" w:rsidRPr="005162D7">
        <w:instrText xml:space="preserve"> REF _Ref412467272 \r \h </w:instrText>
      </w:r>
      <w:r w:rsidR="005162D7">
        <w:instrText xml:space="preserve"> \* MERGEFORMAT </w:instrText>
      </w:r>
      <w:r w:rsidR="00671469" w:rsidRPr="005162D7">
        <w:fldChar w:fldCharType="separate"/>
      </w:r>
      <w:r w:rsidR="00752502">
        <w:t>18.23</w:t>
      </w:r>
      <w:r w:rsidR="00671469" w:rsidRPr="005162D7">
        <w:fldChar w:fldCharType="end"/>
      </w:r>
      <w:r w:rsidR="00671469" w:rsidRPr="005162D7">
        <w:t xml:space="preserve"> (c) (</w:t>
      </w:r>
      <w:r w:rsidR="00671469" w:rsidRPr="005162D7">
        <w:rPr>
          <w:i/>
        </w:rPr>
        <w:t>Times when representations are made</w:t>
      </w:r>
      <w:r w:rsidR="00671469" w:rsidRPr="005162D7">
        <w:t>),</w:t>
      </w:r>
      <w:r w:rsidRPr="005162D7">
        <w:t xml:space="preserve"> and the other Finance Documents </w:t>
      </w:r>
      <w:r w:rsidR="00BF5067" w:rsidRPr="005162D7">
        <w:t xml:space="preserve">(other than the Subordination Agreement[s]) </w:t>
      </w:r>
      <w:r w:rsidRPr="005162D7">
        <w:t xml:space="preserve">as an </w:t>
      </w:r>
      <w:r w:rsidR="006D2BB4" w:rsidRPr="005162D7">
        <w:t>[Additional Borrower/</w:t>
      </w:r>
      <w:r w:rsidRPr="005162D7">
        <w:t>Additional Guarantor</w:t>
      </w:r>
      <w:r w:rsidR="006D2BB4" w:rsidRPr="005162D7">
        <w:t>]</w:t>
      </w:r>
      <w:r w:rsidRPr="005162D7">
        <w:t xml:space="preserve"> pursuant to Clause </w:t>
      </w:r>
      <w:r w:rsidRPr="005162D7">
        <w:fldChar w:fldCharType="begin"/>
      </w:r>
      <w:r w:rsidRPr="005162D7">
        <w:instrText xml:space="preserve"> REF _Ref11203893 \r \h  \* MERGEFORMAT </w:instrText>
      </w:r>
      <w:r w:rsidRPr="005162D7">
        <w:fldChar w:fldCharType="separate"/>
      </w:r>
      <w:r w:rsidR="00752502">
        <w:t>24.2</w:t>
      </w:r>
      <w:r w:rsidRPr="005162D7">
        <w:fldChar w:fldCharType="end"/>
      </w:r>
      <w:r w:rsidRPr="005162D7">
        <w:t xml:space="preserve"> (</w:t>
      </w:r>
      <w:r w:rsidRPr="005162D7">
        <w:rPr>
          <w:i/>
        </w:rPr>
        <w:t xml:space="preserve">Additional </w:t>
      </w:r>
      <w:r w:rsidR="006D2BB4" w:rsidRPr="005162D7">
        <w:rPr>
          <w:i/>
        </w:rPr>
        <w:t>Obligors</w:t>
      </w:r>
      <w:r w:rsidRPr="005162D7">
        <w:t xml:space="preserve">)] of the Facilities Agreement.  </w:t>
      </w:r>
    </w:p>
    <w:p w14:paraId="7196CF1F" w14:textId="77777777" w:rsidR="00BF5067" w:rsidRPr="005162D7" w:rsidRDefault="00BF5067" w:rsidP="00FD56E8">
      <w:pPr>
        <w:pStyle w:val="ListLegal1"/>
        <w:widowControl w:val="0"/>
        <w:numPr>
          <w:ilvl w:val="0"/>
          <w:numId w:val="8"/>
        </w:numPr>
      </w:pPr>
      <w:r w:rsidRPr="005162D7">
        <w:t>[</w:t>
      </w:r>
      <w:r w:rsidRPr="005162D7">
        <w:rPr>
          <w:i/>
        </w:rPr>
        <w:t>Subsidiary</w:t>
      </w:r>
      <w:r w:rsidRPr="005162D7">
        <w:t>] confirms that it intends to be</w:t>
      </w:r>
      <w:r w:rsidR="00A07CFE" w:rsidRPr="005162D7">
        <w:t>come a</w:t>
      </w:r>
      <w:r w:rsidRPr="005162D7">
        <w:t xml:space="preserve"> party to the Subordination Agreement[s] </w:t>
      </w:r>
      <w:r w:rsidR="00437526" w:rsidRPr="005162D7">
        <w:t>as an Obligor</w:t>
      </w:r>
      <w:r w:rsidRPr="005162D7">
        <w:t>, undertakes to perform all the obligations e</w:t>
      </w:r>
      <w:r w:rsidR="00437526" w:rsidRPr="005162D7">
        <w:t xml:space="preserve">xpressed to be assumed by an Obligor </w:t>
      </w:r>
      <w:r w:rsidRPr="005162D7">
        <w:t xml:space="preserve">under the </w:t>
      </w:r>
      <w:r w:rsidR="00437526" w:rsidRPr="005162D7">
        <w:t>Subordination Agreement[s]</w:t>
      </w:r>
      <w:r w:rsidRPr="005162D7">
        <w:t xml:space="preserve"> and agrees that it shall be bound by all the provisions of the </w:t>
      </w:r>
      <w:r w:rsidR="00437526" w:rsidRPr="005162D7">
        <w:t>Subordination Agreement[s]</w:t>
      </w:r>
      <w:r w:rsidRPr="005162D7">
        <w:t xml:space="preserve"> as if it had been an original party to the </w:t>
      </w:r>
      <w:r w:rsidR="00437526" w:rsidRPr="005162D7">
        <w:t>Subordination Agreement[s].</w:t>
      </w:r>
    </w:p>
    <w:p w14:paraId="4194C32F" w14:textId="77777777" w:rsidR="0033603D" w:rsidRPr="005162D7" w:rsidRDefault="0033603D" w:rsidP="00FD56E8">
      <w:pPr>
        <w:pStyle w:val="ListLegal1"/>
        <w:widowControl w:val="0"/>
        <w:numPr>
          <w:ilvl w:val="0"/>
          <w:numId w:val="76"/>
        </w:numPr>
        <w:ind w:left="567" w:hanging="567"/>
      </w:pPr>
      <w:r w:rsidRPr="005162D7">
        <w:t>[</w:t>
      </w:r>
      <w:bookmarkStart w:id="996" w:name="OLE_LINK1"/>
      <w:r w:rsidRPr="005162D7">
        <w:rPr>
          <w:i/>
        </w:rPr>
        <w:t>Subsidiary's</w:t>
      </w:r>
      <w:bookmarkEnd w:id="996"/>
      <w:r w:rsidRPr="005162D7">
        <w:t xml:space="preserve">] administrative details for the purposes of the Facilities Agreement </w:t>
      </w:r>
      <w:r w:rsidR="00BF5067" w:rsidRPr="005162D7">
        <w:t xml:space="preserve">and the Subordination Agreement[s] </w:t>
      </w:r>
      <w:r w:rsidRPr="005162D7">
        <w:t>are as follows:</w:t>
      </w:r>
    </w:p>
    <w:p w14:paraId="0310C3B6" w14:textId="77777777" w:rsidR="0033603D" w:rsidRPr="005162D7" w:rsidRDefault="0033603D" w:rsidP="00E21870">
      <w:pPr>
        <w:pStyle w:val="BodyText0"/>
      </w:pPr>
      <w:r w:rsidRPr="005162D7">
        <w:t>Address:</w:t>
      </w:r>
      <w:r w:rsidRPr="005162D7">
        <w:tab/>
      </w:r>
    </w:p>
    <w:p w14:paraId="3530C43B" w14:textId="77777777" w:rsidR="0033603D" w:rsidRPr="005162D7" w:rsidRDefault="0033603D" w:rsidP="00E21870">
      <w:pPr>
        <w:pStyle w:val="BodyText0"/>
      </w:pPr>
      <w:r w:rsidRPr="005162D7">
        <w:t>Fax No.:</w:t>
      </w:r>
      <w:r w:rsidRPr="005162D7">
        <w:tab/>
      </w:r>
    </w:p>
    <w:p w14:paraId="2AE4DE3C" w14:textId="77777777" w:rsidR="0033603D" w:rsidRPr="005162D7" w:rsidRDefault="0033603D" w:rsidP="00E21870">
      <w:pPr>
        <w:pStyle w:val="BodyText0"/>
      </w:pPr>
      <w:r w:rsidRPr="005162D7">
        <w:t>Attention:</w:t>
      </w:r>
      <w:r w:rsidRPr="005162D7">
        <w:tab/>
      </w:r>
    </w:p>
    <w:p w14:paraId="292E6343" w14:textId="77777777" w:rsidR="00A37D99" w:rsidRPr="005162D7" w:rsidRDefault="00A37D99" w:rsidP="00E21870">
      <w:pPr>
        <w:pStyle w:val="BodyText0"/>
      </w:pPr>
      <w:r w:rsidRPr="005162D7">
        <w:t>e-mail</w:t>
      </w:r>
      <w:r w:rsidR="00BA6677" w:rsidRPr="005162D7">
        <w:t>:</w:t>
      </w:r>
    </w:p>
    <w:p w14:paraId="73A2D568" w14:textId="77777777" w:rsidR="0033603D" w:rsidRPr="005162D7" w:rsidRDefault="0033603D" w:rsidP="00FD56E8">
      <w:pPr>
        <w:pStyle w:val="ListLegal1"/>
        <w:widowControl w:val="0"/>
        <w:numPr>
          <w:ilvl w:val="0"/>
          <w:numId w:val="76"/>
        </w:numPr>
        <w:ind w:left="567" w:hanging="567"/>
      </w:pPr>
      <w:r w:rsidRPr="005162D7">
        <w:t>[</w:t>
      </w:r>
      <w:r w:rsidRPr="005162D7">
        <w:rPr>
          <w:i/>
        </w:rPr>
        <w:t>Subsidiary</w:t>
      </w:r>
      <w:r w:rsidRPr="005162D7">
        <w:t>] intends to give a guarantee, indemnity or other assurance against loss under the following documents:</w:t>
      </w:r>
    </w:p>
    <w:p w14:paraId="48E1EF57" w14:textId="77777777" w:rsidR="0033603D" w:rsidRPr="005162D7" w:rsidRDefault="0033603D" w:rsidP="00E21870">
      <w:pPr>
        <w:pStyle w:val="BodyText0"/>
      </w:pPr>
      <w:r w:rsidRPr="005162D7">
        <w:t>[Insert details (date, parties and description) of relevant documents]</w:t>
      </w:r>
    </w:p>
    <w:p w14:paraId="1EA7C07D" w14:textId="77777777" w:rsidR="0033603D" w:rsidRPr="005162D7" w:rsidRDefault="0033603D" w:rsidP="00FD56E8">
      <w:pPr>
        <w:pStyle w:val="ListLegal1"/>
        <w:widowControl w:val="0"/>
        <w:numPr>
          <w:ilvl w:val="0"/>
          <w:numId w:val="76"/>
        </w:numPr>
        <w:ind w:left="567" w:hanging="567"/>
      </w:pPr>
      <w:r w:rsidRPr="005162D7">
        <w:lastRenderedPageBreak/>
        <w:t xml:space="preserve">This Accession </w:t>
      </w:r>
      <w:r w:rsidR="00815FE5" w:rsidRPr="005162D7">
        <w:t xml:space="preserve">Agreement </w:t>
      </w:r>
      <w:r w:rsidRPr="005162D7">
        <w:t xml:space="preserve">and any non-contractual obligations arising out of or in connection with it are governed by </w:t>
      </w:r>
      <w:r w:rsidR="00815FE5" w:rsidRPr="005162D7">
        <w:t>Belgian</w:t>
      </w:r>
      <w:r w:rsidRPr="005162D7">
        <w:t xml:space="preserve"> law.</w:t>
      </w:r>
      <w:r w:rsidR="00BA6677" w:rsidRPr="005162D7">
        <w:t xml:space="preserve"> The </w:t>
      </w:r>
      <w:r w:rsidR="006A6445" w:rsidRPr="005162D7">
        <w:t xml:space="preserve">[Dutch speaking/French speaking] courts </w:t>
      </w:r>
      <w:r w:rsidR="00BA6677" w:rsidRPr="005162D7">
        <w:t>of Brussels have exclusive jurisdiction to settle any dispute arising out of or in connection with this Accession Agreement.</w:t>
      </w:r>
      <w:r w:rsidR="00A37D99" w:rsidRPr="005162D7">
        <w:t xml:space="preserve"> </w:t>
      </w:r>
    </w:p>
    <w:p w14:paraId="249033C2" w14:textId="77777777" w:rsidR="0033603D" w:rsidRPr="005162D7" w:rsidRDefault="0033603D" w:rsidP="00E21870">
      <w:pPr>
        <w:pStyle w:val="BodyText0"/>
      </w:pPr>
    </w:p>
    <w:p w14:paraId="4B1E63BB" w14:textId="77777777" w:rsidR="0033603D" w:rsidRPr="005162D7" w:rsidRDefault="0033603D" w:rsidP="00E21870">
      <w:pPr>
        <w:pStyle w:val="BodyText0"/>
      </w:pPr>
      <w:r w:rsidRPr="005162D7">
        <w:t>[Subsidiary]</w:t>
      </w:r>
    </w:p>
    <w:p w14:paraId="67E4D6FF" w14:textId="77777777" w:rsidR="0033603D" w:rsidRPr="005162D7" w:rsidRDefault="0033603D" w:rsidP="00E21870">
      <w:pPr>
        <w:pStyle w:val="BodyText0"/>
      </w:pPr>
    </w:p>
    <w:p w14:paraId="5118DB36" w14:textId="77777777" w:rsidR="00B74647" w:rsidRPr="005162D7" w:rsidRDefault="00B74647" w:rsidP="00E21870">
      <w:pPr>
        <w:pStyle w:val="BodyText0"/>
      </w:pPr>
      <w:r w:rsidRPr="005162D7">
        <w:t>___________________________</w:t>
      </w:r>
      <w:r w:rsidRPr="005162D7">
        <w:tab/>
      </w:r>
      <w:r w:rsidRPr="005162D7">
        <w:tab/>
      </w:r>
      <w:r w:rsidRPr="005162D7">
        <w:tab/>
        <w:t>___________________________</w:t>
      </w:r>
    </w:p>
    <w:p w14:paraId="419E9A02" w14:textId="77777777" w:rsidR="00B74647" w:rsidRPr="005162D7" w:rsidRDefault="00B74647" w:rsidP="00E21870">
      <w:pPr>
        <w:pStyle w:val="BodyText0"/>
      </w:pPr>
      <w:r w:rsidRPr="005162D7">
        <w:t>Name:</w:t>
      </w:r>
      <w:r w:rsidRPr="005162D7">
        <w:tab/>
      </w:r>
      <w:r w:rsidRPr="005162D7">
        <w:tab/>
      </w:r>
      <w:r w:rsidRPr="005162D7">
        <w:tab/>
      </w:r>
      <w:r w:rsidRPr="005162D7">
        <w:tab/>
      </w:r>
      <w:r w:rsidRPr="005162D7">
        <w:tab/>
      </w:r>
      <w:r w:rsidRPr="005162D7">
        <w:tab/>
        <w:t>Name:</w:t>
      </w:r>
      <w:r w:rsidRPr="005162D7">
        <w:br/>
        <w:t>Title:</w:t>
      </w:r>
      <w:r w:rsidRPr="005162D7">
        <w:tab/>
      </w:r>
      <w:r w:rsidRPr="005162D7">
        <w:tab/>
      </w:r>
      <w:r w:rsidRPr="005162D7">
        <w:tab/>
      </w:r>
      <w:r w:rsidRPr="005162D7">
        <w:tab/>
      </w:r>
      <w:r w:rsidRPr="005162D7">
        <w:tab/>
      </w:r>
      <w:r w:rsidRPr="005162D7">
        <w:tab/>
        <w:t>Title:</w:t>
      </w:r>
    </w:p>
    <w:p w14:paraId="7C870E12" w14:textId="77777777" w:rsidR="00B74647" w:rsidRPr="005162D7" w:rsidRDefault="00B74647" w:rsidP="00E21870">
      <w:pPr>
        <w:pStyle w:val="BodyText0"/>
      </w:pPr>
      <w:r w:rsidRPr="005162D7">
        <w:tab/>
      </w:r>
    </w:p>
    <w:p w14:paraId="6433D674" w14:textId="77777777" w:rsidR="0033603D" w:rsidRPr="005162D7" w:rsidRDefault="0033603D" w:rsidP="00E21870">
      <w:pPr>
        <w:pStyle w:val="BodyText0"/>
      </w:pPr>
      <w:r w:rsidRPr="005162D7">
        <w:t>The Parent</w:t>
      </w:r>
    </w:p>
    <w:p w14:paraId="33B6FB2E" w14:textId="77777777" w:rsidR="00B74647" w:rsidRPr="005162D7" w:rsidRDefault="00B74647" w:rsidP="00E21870">
      <w:pPr>
        <w:pStyle w:val="BodyText0"/>
      </w:pPr>
    </w:p>
    <w:p w14:paraId="0DCEE1CA" w14:textId="77777777" w:rsidR="00B74647" w:rsidRPr="005162D7" w:rsidRDefault="00B74647" w:rsidP="00E21870">
      <w:pPr>
        <w:pStyle w:val="BodyText0"/>
      </w:pPr>
      <w:r w:rsidRPr="005162D7">
        <w:t>___________________________</w:t>
      </w:r>
      <w:r w:rsidRPr="005162D7">
        <w:tab/>
      </w:r>
      <w:r w:rsidRPr="005162D7">
        <w:tab/>
      </w:r>
      <w:r w:rsidRPr="005162D7">
        <w:tab/>
        <w:t>___________________________</w:t>
      </w:r>
    </w:p>
    <w:p w14:paraId="54B8C033" w14:textId="77777777" w:rsidR="00B74647" w:rsidRPr="005162D7" w:rsidRDefault="00B74647" w:rsidP="00E21870">
      <w:pPr>
        <w:pStyle w:val="BodyText0"/>
      </w:pPr>
      <w:r w:rsidRPr="005162D7">
        <w:t>Name:</w:t>
      </w:r>
      <w:r w:rsidRPr="005162D7">
        <w:tab/>
      </w:r>
      <w:r w:rsidRPr="005162D7">
        <w:tab/>
      </w:r>
      <w:r w:rsidRPr="005162D7">
        <w:tab/>
      </w:r>
      <w:r w:rsidRPr="005162D7">
        <w:tab/>
      </w:r>
      <w:r w:rsidRPr="005162D7">
        <w:tab/>
      </w:r>
      <w:r w:rsidRPr="005162D7">
        <w:tab/>
        <w:t>Name:</w:t>
      </w:r>
      <w:r w:rsidRPr="005162D7">
        <w:br/>
        <w:t>Title:</w:t>
      </w:r>
      <w:r w:rsidRPr="005162D7">
        <w:tab/>
      </w:r>
      <w:r w:rsidRPr="005162D7">
        <w:tab/>
      </w:r>
      <w:r w:rsidRPr="005162D7">
        <w:tab/>
      </w:r>
      <w:r w:rsidRPr="005162D7">
        <w:tab/>
      </w:r>
      <w:r w:rsidRPr="005162D7">
        <w:tab/>
      </w:r>
      <w:r w:rsidRPr="005162D7">
        <w:tab/>
        <w:t>Title:</w:t>
      </w:r>
    </w:p>
    <w:p w14:paraId="4EB238BF" w14:textId="4E591BE4" w:rsidR="00477D2F" w:rsidRPr="005162D7" w:rsidRDefault="00477D2F" w:rsidP="00E21870">
      <w:pPr>
        <w:pStyle w:val="BodyText0"/>
      </w:pPr>
      <w:r w:rsidRPr="005162D7">
        <w:t>The Agent</w:t>
      </w:r>
    </w:p>
    <w:p w14:paraId="2637D786" w14:textId="184244D8" w:rsidR="00477D2F" w:rsidRPr="005162D7" w:rsidRDefault="00477D2F" w:rsidP="00E21870">
      <w:pPr>
        <w:pStyle w:val="BodyText0"/>
      </w:pPr>
      <w:r w:rsidRPr="005162D7">
        <w:t>[Full Name of Agent]</w:t>
      </w:r>
    </w:p>
    <w:p w14:paraId="4753E4E1" w14:textId="77777777" w:rsidR="00477D2F" w:rsidRPr="005162D7" w:rsidRDefault="00477D2F" w:rsidP="00E21870">
      <w:pPr>
        <w:pStyle w:val="BodyText0"/>
      </w:pPr>
    </w:p>
    <w:p w14:paraId="7880643A" w14:textId="77777777" w:rsidR="00477D2F" w:rsidRPr="005162D7" w:rsidRDefault="00477D2F" w:rsidP="00E21870">
      <w:pPr>
        <w:pStyle w:val="BodyText0"/>
      </w:pPr>
      <w:r w:rsidRPr="005162D7">
        <w:t>___________________________</w:t>
      </w:r>
      <w:r w:rsidRPr="005162D7">
        <w:tab/>
      </w:r>
      <w:r w:rsidRPr="005162D7">
        <w:tab/>
      </w:r>
      <w:r w:rsidRPr="005162D7">
        <w:tab/>
        <w:t>___________________________</w:t>
      </w:r>
    </w:p>
    <w:p w14:paraId="7091F2C3" w14:textId="77777777" w:rsidR="00477D2F" w:rsidRPr="005162D7" w:rsidRDefault="00477D2F" w:rsidP="00E21870">
      <w:pPr>
        <w:pStyle w:val="BodyText0"/>
      </w:pPr>
      <w:r w:rsidRPr="005162D7">
        <w:t>Name:</w:t>
      </w:r>
      <w:r w:rsidRPr="005162D7">
        <w:tab/>
      </w:r>
      <w:r w:rsidRPr="005162D7">
        <w:tab/>
      </w:r>
      <w:r w:rsidRPr="005162D7">
        <w:tab/>
      </w:r>
      <w:r w:rsidRPr="005162D7">
        <w:tab/>
      </w:r>
      <w:r w:rsidRPr="005162D7">
        <w:tab/>
      </w:r>
      <w:r w:rsidRPr="005162D7">
        <w:tab/>
        <w:t>Name:</w:t>
      </w:r>
      <w:r w:rsidRPr="005162D7">
        <w:br/>
        <w:t>Title:</w:t>
      </w:r>
      <w:r w:rsidRPr="005162D7">
        <w:tab/>
      </w:r>
      <w:r w:rsidRPr="005162D7">
        <w:tab/>
      </w:r>
      <w:r w:rsidRPr="005162D7">
        <w:tab/>
      </w:r>
      <w:r w:rsidRPr="005162D7">
        <w:tab/>
      </w:r>
      <w:r w:rsidRPr="005162D7">
        <w:tab/>
      </w:r>
      <w:r w:rsidRPr="005162D7">
        <w:tab/>
        <w:t>Title:</w:t>
      </w:r>
    </w:p>
    <w:p w14:paraId="2A1B200C" w14:textId="77777777" w:rsidR="00477D2F" w:rsidRPr="005162D7" w:rsidRDefault="00477D2F" w:rsidP="00E21870">
      <w:pPr>
        <w:pStyle w:val="BodyText0"/>
      </w:pPr>
    </w:p>
    <w:p w14:paraId="6DA933EA" w14:textId="77777777" w:rsidR="0033603D" w:rsidRPr="005162D7" w:rsidRDefault="0033603D" w:rsidP="00E21870">
      <w:pPr>
        <w:pStyle w:val="BodyText0"/>
      </w:pPr>
      <w:r w:rsidRPr="005162D7">
        <w:t>The Security Agent</w:t>
      </w:r>
    </w:p>
    <w:p w14:paraId="0F3983C2" w14:textId="4157DC33" w:rsidR="0033603D" w:rsidRPr="005162D7" w:rsidRDefault="0033603D" w:rsidP="00E21870">
      <w:pPr>
        <w:pStyle w:val="BodyText0"/>
      </w:pPr>
      <w:r w:rsidRPr="005162D7">
        <w:t>[Full Name of Security Agent]</w:t>
      </w:r>
    </w:p>
    <w:p w14:paraId="2C8064BF" w14:textId="77777777" w:rsidR="0033603D" w:rsidRPr="005162D7" w:rsidRDefault="0033603D" w:rsidP="00E21870">
      <w:pPr>
        <w:pStyle w:val="BodyText0"/>
      </w:pPr>
    </w:p>
    <w:p w14:paraId="54A5C0DD" w14:textId="77777777" w:rsidR="00B74647" w:rsidRPr="005162D7" w:rsidRDefault="00B74647" w:rsidP="00E21870">
      <w:pPr>
        <w:pStyle w:val="BodyText0"/>
      </w:pPr>
      <w:r w:rsidRPr="005162D7">
        <w:t>___________________________</w:t>
      </w:r>
      <w:r w:rsidRPr="005162D7">
        <w:tab/>
      </w:r>
      <w:r w:rsidRPr="005162D7">
        <w:tab/>
      </w:r>
      <w:r w:rsidRPr="005162D7">
        <w:tab/>
        <w:t>___________________________</w:t>
      </w:r>
    </w:p>
    <w:p w14:paraId="75E4B114" w14:textId="77777777" w:rsidR="00B74647" w:rsidRPr="005162D7" w:rsidRDefault="00B74647" w:rsidP="00E21870">
      <w:pPr>
        <w:pStyle w:val="BodyText0"/>
      </w:pPr>
      <w:r w:rsidRPr="005162D7">
        <w:t>Name:</w:t>
      </w:r>
      <w:r w:rsidRPr="005162D7">
        <w:tab/>
      </w:r>
      <w:r w:rsidRPr="005162D7">
        <w:tab/>
      </w:r>
      <w:r w:rsidRPr="005162D7">
        <w:tab/>
      </w:r>
      <w:r w:rsidRPr="005162D7">
        <w:tab/>
      </w:r>
      <w:r w:rsidRPr="005162D7">
        <w:tab/>
      </w:r>
      <w:r w:rsidRPr="005162D7">
        <w:tab/>
        <w:t>Name:</w:t>
      </w:r>
      <w:r w:rsidRPr="005162D7">
        <w:br/>
        <w:t>Title:</w:t>
      </w:r>
      <w:r w:rsidRPr="005162D7">
        <w:tab/>
      </w:r>
      <w:r w:rsidRPr="005162D7">
        <w:tab/>
      </w:r>
      <w:r w:rsidRPr="005162D7">
        <w:tab/>
      </w:r>
      <w:r w:rsidRPr="005162D7">
        <w:tab/>
      </w:r>
      <w:r w:rsidRPr="005162D7">
        <w:tab/>
      </w:r>
      <w:r w:rsidRPr="005162D7">
        <w:tab/>
        <w:t>Title:</w:t>
      </w:r>
    </w:p>
    <w:p w14:paraId="616A4174" w14:textId="22CD1DC2" w:rsidR="002232B7" w:rsidRPr="005162D7" w:rsidRDefault="002232B7">
      <w:pPr>
        <w:spacing w:after="0" w:line="240" w:lineRule="auto"/>
        <w:jc w:val="left"/>
      </w:pPr>
      <w:r w:rsidRPr="005162D7">
        <w:br w:type="page"/>
      </w:r>
    </w:p>
    <w:p w14:paraId="0B146C24" w14:textId="77777777" w:rsidR="00423139" w:rsidRPr="005162D7" w:rsidRDefault="00423139" w:rsidP="00DF5B05">
      <w:pPr>
        <w:pStyle w:val="Heading9"/>
        <w:pageBreakBefore w:val="0"/>
        <w:widowControl w:val="0"/>
      </w:pPr>
      <w:bookmarkStart w:id="997" w:name="_Toc22069841"/>
      <w:bookmarkStart w:id="998" w:name="_Toc22070215"/>
      <w:bookmarkStart w:id="999" w:name="_Toc26775180"/>
      <w:bookmarkStart w:id="1000" w:name="_Toc37184619"/>
      <w:bookmarkStart w:id="1001" w:name="_Toc37185255"/>
      <w:bookmarkStart w:id="1002" w:name="_Toc43670370"/>
      <w:bookmarkStart w:id="1003" w:name="_Toc43703309"/>
      <w:bookmarkStart w:id="1004" w:name="_Toc43875825"/>
      <w:r w:rsidRPr="005162D7">
        <w:lastRenderedPageBreak/>
        <w:br/>
        <w:t>Form of Compliance Certificate</w:t>
      </w:r>
      <w:bookmarkEnd w:id="997"/>
      <w:bookmarkEnd w:id="998"/>
      <w:bookmarkEnd w:id="999"/>
      <w:bookmarkEnd w:id="1000"/>
      <w:bookmarkEnd w:id="1001"/>
      <w:bookmarkEnd w:id="1002"/>
      <w:bookmarkEnd w:id="1003"/>
      <w:bookmarkEnd w:id="1004"/>
    </w:p>
    <w:p w14:paraId="2985596D" w14:textId="77777777" w:rsidR="00423139" w:rsidRPr="005162D7" w:rsidRDefault="00423139" w:rsidP="00DF5B05">
      <w:pPr>
        <w:widowControl w:val="0"/>
        <w:tabs>
          <w:tab w:val="left" w:pos="851"/>
        </w:tabs>
      </w:pPr>
      <w:r w:rsidRPr="005162D7">
        <w:t>To:</w:t>
      </w:r>
      <w:r w:rsidRPr="005162D7">
        <w:tab/>
        <w:t>[           </w:t>
      </w:r>
      <w:proofErr w:type="gramStart"/>
      <w:r w:rsidRPr="005162D7">
        <w:t>  ]</w:t>
      </w:r>
      <w:proofErr w:type="gramEnd"/>
      <w:r w:rsidRPr="005162D7">
        <w:t xml:space="preserve"> as Agent</w:t>
      </w:r>
    </w:p>
    <w:p w14:paraId="7BC474D9" w14:textId="77777777" w:rsidR="00423139" w:rsidRPr="005162D7" w:rsidRDefault="00423139" w:rsidP="00DF5B05">
      <w:pPr>
        <w:widowControl w:val="0"/>
        <w:tabs>
          <w:tab w:val="left" w:pos="851"/>
        </w:tabs>
      </w:pPr>
      <w:r w:rsidRPr="005162D7">
        <w:t>From:</w:t>
      </w:r>
      <w:r w:rsidRPr="005162D7">
        <w:tab/>
        <w:t>[</w:t>
      </w:r>
      <w:r w:rsidRPr="005162D7">
        <w:rPr>
          <w:i/>
        </w:rPr>
        <w:t>Parent</w:t>
      </w:r>
      <w:r w:rsidRPr="005162D7">
        <w:t>]</w:t>
      </w:r>
    </w:p>
    <w:p w14:paraId="3AC3A943" w14:textId="77777777" w:rsidR="00423139" w:rsidRPr="005162D7" w:rsidRDefault="00423139" w:rsidP="00DF5B05">
      <w:pPr>
        <w:widowControl w:val="0"/>
        <w:tabs>
          <w:tab w:val="left" w:pos="851"/>
        </w:tabs>
      </w:pPr>
      <w:r w:rsidRPr="005162D7">
        <w:t>Dated:</w:t>
      </w:r>
      <w:r w:rsidRPr="005162D7">
        <w:tab/>
      </w:r>
    </w:p>
    <w:p w14:paraId="7F412FB3" w14:textId="77777777" w:rsidR="00423139" w:rsidRPr="005162D7" w:rsidRDefault="00423139" w:rsidP="00DF5B05">
      <w:pPr>
        <w:widowControl w:val="0"/>
      </w:pPr>
      <w:r w:rsidRPr="005162D7">
        <w:t>Dear Sirs</w:t>
      </w:r>
    </w:p>
    <w:p w14:paraId="02CFE75C" w14:textId="77777777" w:rsidR="00423139" w:rsidRPr="005162D7" w:rsidRDefault="00423139" w:rsidP="00DF5B05">
      <w:pPr>
        <w:widowControl w:val="0"/>
        <w:spacing w:after="0"/>
        <w:jc w:val="center"/>
        <w:rPr>
          <w:b/>
        </w:rPr>
      </w:pPr>
      <w:r w:rsidRPr="005162D7">
        <w:rPr>
          <w:b/>
        </w:rPr>
        <w:t>[Parent] - [           </w:t>
      </w:r>
      <w:proofErr w:type="gramStart"/>
      <w:r w:rsidRPr="005162D7">
        <w:rPr>
          <w:b/>
        </w:rPr>
        <w:t>  ]</w:t>
      </w:r>
      <w:proofErr w:type="gramEnd"/>
      <w:r w:rsidRPr="005162D7">
        <w:rPr>
          <w:b/>
        </w:rPr>
        <w:t xml:space="preserve"> Senior Facilities Agreement</w:t>
      </w:r>
    </w:p>
    <w:p w14:paraId="7CEB5550" w14:textId="77777777" w:rsidR="00423139" w:rsidRPr="005162D7" w:rsidRDefault="00423139" w:rsidP="00DF5B05">
      <w:pPr>
        <w:widowControl w:val="0"/>
        <w:jc w:val="center"/>
      </w:pPr>
      <w:r w:rsidRPr="005162D7">
        <w:rPr>
          <w:b/>
        </w:rPr>
        <w:t>dated [           </w:t>
      </w:r>
      <w:proofErr w:type="gramStart"/>
      <w:r w:rsidRPr="005162D7">
        <w:rPr>
          <w:b/>
        </w:rPr>
        <w:t>  ]</w:t>
      </w:r>
      <w:proofErr w:type="gramEnd"/>
      <w:r w:rsidRPr="005162D7">
        <w:rPr>
          <w:b/>
        </w:rPr>
        <w:t xml:space="preserve"> (the "Facilities Agreement")</w:t>
      </w:r>
    </w:p>
    <w:p w14:paraId="6B34D44D" w14:textId="77777777" w:rsidR="00423139" w:rsidRPr="005162D7" w:rsidRDefault="00423139" w:rsidP="00FD56E8">
      <w:pPr>
        <w:pStyle w:val="ListLegal1"/>
        <w:widowControl w:val="0"/>
        <w:numPr>
          <w:ilvl w:val="0"/>
          <w:numId w:val="19"/>
        </w:numPr>
      </w:pPr>
      <w:r w:rsidRPr="005162D7">
        <w:t>We refer to the Facilities Agreement.  This is a Compliance Certificate.  Terms defined in the Facilities Agreement have the same meaning when used in this Compliance Certificate unless given a different meaning in this Compliance Certificate.</w:t>
      </w:r>
    </w:p>
    <w:p w14:paraId="64C170A7" w14:textId="4C1B8D42" w:rsidR="00423139" w:rsidRPr="005162D7" w:rsidRDefault="00423139" w:rsidP="00DF5B05">
      <w:pPr>
        <w:pStyle w:val="ListLegal1"/>
        <w:widowControl w:val="0"/>
        <w:numPr>
          <w:ilvl w:val="0"/>
          <w:numId w:val="1"/>
        </w:numPr>
      </w:pPr>
      <w:r w:rsidRPr="005162D7">
        <w:t xml:space="preserve">We </w:t>
      </w:r>
      <w:r w:rsidR="00674CB2" w:rsidRPr="005162D7">
        <w:t>certify</w:t>
      </w:r>
      <w:r w:rsidR="00FB5B81" w:rsidRPr="005162D7">
        <w:t xml:space="preserve"> that</w:t>
      </w:r>
      <w:r w:rsidRPr="005162D7">
        <w:t>:</w:t>
      </w:r>
    </w:p>
    <w:p w14:paraId="79DDABF5" w14:textId="1E2082A2" w:rsidR="00671469" w:rsidRPr="005162D7" w:rsidRDefault="00423139" w:rsidP="00B83AD4">
      <w:pPr>
        <w:ind w:firstLine="624"/>
        <w:rPr>
          <w:i/>
          <w:iCs/>
        </w:rPr>
      </w:pPr>
      <w:r w:rsidRPr="005162D7">
        <w:t>[</w:t>
      </w:r>
      <w:r w:rsidR="00671469" w:rsidRPr="005162D7">
        <w:rPr>
          <w:i/>
        </w:rPr>
        <w:t>Insert details of covenants to be certified</w:t>
      </w:r>
      <w:r w:rsidR="00671469" w:rsidRPr="005162D7">
        <w:t>]</w:t>
      </w:r>
    </w:p>
    <w:p w14:paraId="4D643647" w14:textId="07D704C8" w:rsidR="00671469" w:rsidRPr="005162D7" w:rsidRDefault="00671469" w:rsidP="00B83AD4">
      <w:pPr>
        <w:ind w:firstLine="624"/>
      </w:pPr>
      <w:r w:rsidRPr="005162D7">
        <w:rPr>
          <w:iCs/>
        </w:rPr>
        <w:t>Interest Cover Ratio: [</w:t>
      </w:r>
      <w:r w:rsidRPr="005162D7">
        <w:rPr>
          <w:iCs/>
        </w:rPr>
        <w:tab/>
      </w:r>
      <w:r w:rsidRPr="005162D7">
        <w:rPr>
          <w:iCs/>
        </w:rPr>
        <w:tab/>
        <w:t>]</w:t>
      </w:r>
    </w:p>
    <w:p w14:paraId="18831BEF" w14:textId="1D5C4A4B" w:rsidR="00671469" w:rsidRPr="005162D7" w:rsidRDefault="00671469" w:rsidP="00B83AD4">
      <w:pPr>
        <w:ind w:firstLine="624"/>
      </w:pPr>
      <w:r w:rsidRPr="005162D7">
        <w:rPr>
          <w:iCs/>
        </w:rPr>
        <w:t>Leverage</w:t>
      </w:r>
      <w:r w:rsidRPr="005162D7">
        <w:t>: [</w:t>
      </w:r>
      <w:r w:rsidRPr="005162D7">
        <w:tab/>
      </w:r>
      <w:r w:rsidRPr="005162D7">
        <w:tab/>
        <w:t>]</w:t>
      </w:r>
    </w:p>
    <w:p w14:paraId="6C0B990C" w14:textId="604054D8" w:rsidR="00423139" w:rsidRPr="005162D7" w:rsidRDefault="00671469" w:rsidP="00B83AD4">
      <w:pPr>
        <w:ind w:firstLine="624"/>
      </w:pPr>
      <w:r w:rsidRPr="005162D7">
        <w:rPr>
          <w:iCs/>
        </w:rPr>
        <w:t>Capital Expenditure</w:t>
      </w:r>
      <w:r w:rsidRPr="005162D7">
        <w:t>: [</w:t>
      </w:r>
      <w:r w:rsidRPr="005162D7">
        <w:tab/>
      </w:r>
      <w:r w:rsidRPr="005162D7">
        <w:tab/>
        <w:t>]</w:t>
      </w:r>
    </w:p>
    <w:p w14:paraId="13FB4E29" w14:textId="77777777" w:rsidR="00423139" w:rsidRPr="005162D7" w:rsidRDefault="00423139" w:rsidP="00DF5B05">
      <w:pPr>
        <w:pStyle w:val="ListLegal1"/>
        <w:widowControl w:val="0"/>
        <w:numPr>
          <w:ilvl w:val="0"/>
          <w:numId w:val="1"/>
        </w:numPr>
      </w:pPr>
      <w:r w:rsidRPr="005162D7">
        <w:t>[We confirm that no Default is continuing</w:t>
      </w:r>
      <w:proofErr w:type="gramStart"/>
      <w:r w:rsidRPr="005162D7">
        <w:t>.]*</w:t>
      </w:r>
      <w:proofErr w:type="gramEnd"/>
    </w:p>
    <w:p w14:paraId="2AF2247B" w14:textId="77CD7EEB" w:rsidR="00423139" w:rsidRPr="005162D7" w:rsidRDefault="00423139" w:rsidP="00DF5B05">
      <w:pPr>
        <w:pStyle w:val="ListLegal1"/>
        <w:widowControl w:val="0"/>
        <w:numPr>
          <w:ilvl w:val="0"/>
          <w:numId w:val="1"/>
        </w:numPr>
      </w:pPr>
      <w:r w:rsidRPr="005162D7">
        <w:t>[We confirm that the [aggregate of the earnings before interest, tax, depreciation and amortisation (calculated on the same basis as EBITDA)] / [aggregate gross assets, aggregate net assets and aggregate turnover] of the Guarantors (calculated on an unconsolidated basis and excluding all intra-group items and investments in Subsidiaries of any member of the Group) exceeds [ ]% of the [EBITDA] [</w:t>
      </w:r>
      <w:r w:rsidR="00F8608C" w:rsidRPr="005162D7">
        <w:t xml:space="preserve">consolidated </w:t>
      </w:r>
      <w:r w:rsidRPr="005162D7">
        <w:t xml:space="preserve">gross assets, </w:t>
      </w:r>
      <w:r w:rsidR="00F8608C" w:rsidRPr="005162D7">
        <w:t>consolidated</w:t>
      </w:r>
      <w:r w:rsidR="000628E2" w:rsidRPr="005162D7">
        <w:t xml:space="preserve"> </w:t>
      </w:r>
      <w:r w:rsidRPr="005162D7">
        <w:t xml:space="preserve">net assets and </w:t>
      </w:r>
      <w:r w:rsidR="00F8608C" w:rsidRPr="005162D7">
        <w:t>consolidated</w:t>
      </w:r>
      <w:r w:rsidRPr="005162D7">
        <w:t xml:space="preserve"> turnover of the Group].  </w:t>
      </w:r>
    </w:p>
    <w:tbl>
      <w:tblPr>
        <w:tblW w:w="8138" w:type="dxa"/>
        <w:tblInd w:w="567" w:type="dxa"/>
        <w:tblLayout w:type="fixed"/>
        <w:tblLook w:val="0000" w:firstRow="0" w:lastRow="0" w:firstColumn="0" w:lastColumn="0" w:noHBand="0" w:noVBand="0"/>
      </w:tblPr>
      <w:tblGrid>
        <w:gridCol w:w="1098"/>
        <w:gridCol w:w="3396"/>
        <w:gridCol w:w="3644"/>
      </w:tblGrid>
      <w:tr w:rsidR="00423139" w:rsidRPr="005162D7" w14:paraId="1925568D" w14:textId="77777777" w:rsidTr="002232B7">
        <w:trPr>
          <w:trHeight w:val="395"/>
        </w:trPr>
        <w:tc>
          <w:tcPr>
            <w:tcW w:w="1098" w:type="dxa"/>
          </w:tcPr>
          <w:p w14:paraId="266E5542" w14:textId="77777777" w:rsidR="00423139" w:rsidRPr="005162D7" w:rsidRDefault="00423139" w:rsidP="00DF5B05">
            <w:pPr>
              <w:widowControl w:val="0"/>
            </w:pPr>
            <w:r w:rsidRPr="005162D7">
              <w:t>Signed</w:t>
            </w:r>
          </w:p>
        </w:tc>
        <w:tc>
          <w:tcPr>
            <w:tcW w:w="3396" w:type="dxa"/>
          </w:tcPr>
          <w:p w14:paraId="71C97EE5" w14:textId="77777777" w:rsidR="00423139" w:rsidRPr="005162D7" w:rsidRDefault="00423139" w:rsidP="00DF5B05">
            <w:pPr>
              <w:widowControl w:val="0"/>
            </w:pPr>
            <w:r w:rsidRPr="005162D7">
              <w:t>…………………..</w:t>
            </w:r>
          </w:p>
        </w:tc>
        <w:tc>
          <w:tcPr>
            <w:tcW w:w="3644" w:type="dxa"/>
          </w:tcPr>
          <w:p w14:paraId="5A1600B0" w14:textId="77777777" w:rsidR="00423139" w:rsidRPr="005162D7" w:rsidRDefault="00423139" w:rsidP="00DF5B05">
            <w:pPr>
              <w:widowControl w:val="0"/>
            </w:pPr>
            <w:r w:rsidRPr="005162D7">
              <w:t>……………………..</w:t>
            </w:r>
          </w:p>
        </w:tc>
      </w:tr>
      <w:tr w:rsidR="00423139" w:rsidRPr="005162D7" w14:paraId="579A98DB" w14:textId="77777777" w:rsidTr="002232B7">
        <w:trPr>
          <w:trHeight w:val="251"/>
        </w:trPr>
        <w:tc>
          <w:tcPr>
            <w:tcW w:w="1098" w:type="dxa"/>
          </w:tcPr>
          <w:p w14:paraId="4876274E" w14:textId="77777777" w:rsidR="00423139" w:rsidRPr="005162D7" w:rsidRDefault="00423139" w:rsidP="00DF5B05">
            <w:pPr>
              <w:widowControl w:val="0"/>
              <w:spacing w:after="0"/>
            </w:pPr>
          </w:p>
        </w:tc>
        <w:tc>
          <w:tcPr>
            <w:tcW w:w="3396" w:type="dxa"/>
          </w:tcPr>
          <w:p w14:paraId="77CEAB22" w14:textId="77777777" w:rsidR="00423139" w:rsidRPr="005162D7" w:rsidRDefault="00423139" w:rsidP="00DF5B05">
            <w:pPr>
              <w:widowControl w:val="0"/>
              <w:spacing w:after="0"/>
            </w:pPr>
            <w:r w:rsidRPr="005162D7">
              <w:t>Director</w:t>
            </w:r>
          </w:p>
        </w:tc>
        <w:tc>
          <w:tcPr>
            <w:tcW w:w="3644" w:type="dxa"/>
          </w:tcPr>
          <w:p w14:paraId="4E882259" w14:textId="77777777" w:rsidR="00423139" w:rsidRPr="005162D7" w:rsidRDefault="00423139" w:rsidP="00DF5B05">
            <w:pPr>
              <w:widowControl w:val="0"/>
              <w:spacing w:after="0"/>
            </w:pPr>
            <w:r w:rsidRPr="005162D7">
              <w:t>Director</w:t>
            </w:r>
          </w:p>
        </w:tc>
      </w:tr>
      <w:tr w:rsidR="00423139" w:rsidRPr="005162D7" w14:paraId="61BBB4F1" w14:textId="77777777" w:rsidTr="002232B7">
        <w:trPr>
          <w:trHeight w:val="239"/>
        </w:trPr>
        <w:tc>
          <w:tcPr>
            <w:tcW w:w="1098" w:type="dxa"/>
          </w:tcPr>
          <w:p w14:paraId="60E6F24F" w14:textId="77777777" w:rsidR="00423139" w:rsidRPr="005162D7" w:rsidRDefault="00423139" w:rsidP="00DF5B05">
            <w:pPr>
              <w:widowControl w:val="0"/>
              <w:spacing w:after="0"/>
            </w:pPr>
          </w:p>
        </w:tc>
        <w:tc>
          <w:tcPr>
            <w:tcW w:w="3396" w:type="dxa"/>
          </w:tcPr>
          <w:p w14:paraId="16EA97FE" w14:textId="77777777" w:rsidR="00423139" w:rsidRPr="005162D7" w:rsidRDefault="00423139" w:rsidP="00DF5B05">
            <w:pPr>
              <w:widowControl w:val="0"/>
              <w:spacing w:after="0"/>
            </w:pPr>
          </w:p>
        </w:tc>
        <w:tc>
          <w:tcPr>
            <w:tcW w:w="3644" w:type="dxa"/>
          </w:tcPr>
          <w:p w14:paraId="40D5B634" w14:textId="77777777" w:rsidR="00423139" w:rsidRPr="005162D7" w:rsidRDefault="00423139" w:rsidP="00DF5B05">
            <w:pPr>
              <w:widowControl w:val="0"/>
              <w:spacing w:after="0"/>
            </w:pPr>
          </w:p>
        </w:tc>
      </w:tr>
      <w:tr w:rsidR="00423139" w:rsidRPr="005162D7" w14:paraId="6F3F9A57" w14:textId="77777777" w:rsidTr="002232B7">
        <w:trPr>
          <w:trHeight w:val="395"/>
        </w:trPr>
        <w:tc>
          <w:tcPr>
            <w:tcW w:w="1098" w:type="dxa"/>
          </w:tcPr>
          <w:p w14:paraId="79196966" w14:textId="77777777" w:rsidR="00423139" w:rsidRPr="005162D7" w:rsidRDefault="00423139" w:rsidP="00DF5B05">
            <w:pPr>
              <w:widowControl w:val="0"/>
            </w:pPr>
          </w:p>
        </w:tc>
        <w:tc>
          <w:tcPr>
            <w:tcW w:w="3396" w:type="dxa"/>
          </w:tcPr>
          <w:p w14:paraId="5EED64D1" w14:textId="77777777" w:rsidR="00423139" w:rsidRPr="005162D7" w:rsidRDefault="00423139" w:rsidP="00DF5B05">
            <w:pPr>
              <w:widowControl w:val="0"/>
            </w:pPr>
          </w:p>
        </w:tc>
        <w:tc>
          <w:tcPr>
            <w:tcW w:w="3644" w:type="dxa"/>
          </w:tcPr>
          <w:p w14:paraId="54417C04" w14:textId="77777777" w:rsidR="00423139" w:rsidRPr="005162D7" w:rsidRDefault="00423139" w:rsidP="00DF5B05">
            <w:pPr>
              <w:widowControl w:val="0"/>
            </w:pPr>
          </w:p>
        </w:tc>
      </w:tr>
    </w:tbl>
    <w:p w14:paraId="7610E33A" w14:textId="77777777" w:rsidR="00423139" w:rsidRPr="005162D7" w:rsidRDefault="00423139" w:rsidP="00E21870">
      <w:pPr>
        <w:pStyle w:val="BodyText0"/>
        <w:rPr>
          <w:lang w:val="fr-FR"/>
        </w:rPr>
      </w:pPr>
      <w:r w:rsidRPr="005162D7">
        <w:rPr>
          <w:lang w:val="fr-FR"/>
        </w:rPr>
        <w:t>[</w:t>
      </w:r>
      <w:proofErr w:type="gramStart"/>
      <w:r w:rsidRPr="005162D7">
        <w:rPr>
          <w:lang w:val="fr-FR"/>
        </w:rPr>
        <w:t>insert</w:t>
      </w:r>
      <w:proofErr w:type="gramEnd"/>
      <w:r w:rsidRPr="005162D7">
        <w:rPr>
          <w:lang w:val="fr-FR"/>
        </w:rPr>
        <w:t xml:space="preserve"> applicable certification </w:t>
      </w:r>
      <w:proofErr w:type="spellStart"/>
      <w:r w:rsidRPr="005162D7">
        <w:rPr>
          <w:lang w:val="fr-FR"/>
        </w:rPr>
        <w:t>language</w:t>
      </w:r>
      <w:proofErr w:type="spellEnd"/>
      <w:r w:rsidRPr="005162D7">
        <w:rPr>
          <w:lang w:val="fr-FR"/>
        </w:rPr>
        <w:t>]</w:t>
      </w:r>
      <w:r w:rsidRPr="005162D7">
        <w:rPr>
          <w:rStyle w:val="FootnoteReference"/>
        </w:rPr>
        <w:footnoteReference w:id="25"/>
      </w:r>
    </w:p>
    <w:p w14:paraId="00EA305E" w14:textId="77777777" w:rsidR="00423139" w:rsidRPr="005162D7" w:rsidRDefault="00423139" w:rsidP="00E21870">
      <w:pPr>
        <w:pStyle w:val="BodyText0"/>
      </w:pPr>
      <w:r w:rsidRPr="005162D7">
        <w:t>……………………..</w:t>
      </w:r>
    </w:p>
    <w:p w14:paraId="334E4936" w14:textId="77777777" w:rsidR="00423139" w:rsidRPr="005162D7" w:rsidRDefault="00423139" w:rsidP="00E21870">
      <w:pPr>
        <w:pStyle w:val="BodyText0"/>
      </w:pPr>
      <w:r w:rsidRPr="005162D7">
        <w:t>for and on behalf of</w:t>
      </w:r>
    </w:p>
    <w:p w14:paraId="5D5B65E6" w14:textId="77777777" w:rsidR="00423139" w:rsidRPr="005162D7" w:rsidRDefault="00423139" w:rsidP="00E21870">
      <w:pPr>
        <w:pStyle w:val="BodyText0"/>
      </w:pPr>
      <w:r w:rsidRPr="005162D7">
        <w:t xml:space="preserve">[name of Auditors of the </w:t>
      </w:r>
      <w:proofErr w:type="gramStart"/>
      <w:r w:rsidRPr="005162D7">
        <w:t>Parent]*</w:t>
      </w:r>
      <w:proofErr w:type="gramEnd"/>
      <w:r w:rsidRPr="005162D7">
        <w:t>*</w:t>
      </w:r>
    </w:p>
    <w:p w14:paraId="16610043" w14:textId="77777777" w:rsidR="00423139" w:rsidRPr="005162D7" w:rsidRDefault="00423139" w:rsidP="00E21870">
      <w:pPr>
        <w:pStyle w:val="BodyText0"/>
      </w:pPr>
      <w:r w:rsidRPr="005162D7">
        <w:lastRenderedPageBreak/>
        <w:t>NOTES:</w:t>
      </w:r>
    </w:p>
    <w:p w14:paraId="2253C217" w14:textId="77777777" w:rsidR="00423139" w:rsidRPr="005162D7" w:rsidRDefault="00423139" w:rsidP="00E21870">
      <w:pPr>
        <w:pStyle w:val="BodyText0"/>
        <w:ind w:hanging="567"/>
      </w:pPr>
      <w:r w:rsidRPr="005162D7">
        <w:t>*</w:t>
      </w:r>
      <w:r w:rsidRPr="005162D7">
        <w:tab/>
        <w:t>If this statement cannot be made, the certificate should identify any Default that is continuing and the steps, if any, being taken to remedy it.</w:t>
      </w:r>
    </w:p>
    <w:p w14:paraId="0249A53B" w14:textId="77777777" w:rsidR="00423139" w:rsidRPr="005162D7" w:rsidRDefault="00423139" w:rsidP="00E21870">
      <w:pPr>
        <w:pStyle w:val="BodyText0"/>
        <w:ind w:hanging="567"/>
      </w:pPr>
      <w:r w:rsidRPr="005162D7">
        <w:t>**</w:t>
      </w:r>
      <w:r w:rsidRPr="005162D7">
        <w:tab/>
        <w:t>Only applicable if the Compliance Certificate accompanies the audited financial statements and is to be signed by the Auditors.  To be agreed with the Parent's auditor's prior to signing the Agreement.</w:t>
      </w:r>
    </w:p>
    <w:p w14:paraId="5E5476BD" w14:textId="19686F27" w:rsidR="002232B7" w:rsidRPr="005162D7" w:rsidRDefault="002232B7">
      <w:pPr>
        <w:spacing w:after="0" w:line="240" w:lineRule="auto"/>
        <w:jc w:val="left"/>
        <w:rPr>
          <w:b/>
          <w:sz w:val="21"/>
        </w:rPr>
      </w:pPr>
      <w:r w:rsidRPr="005162D7">
        <w:br w:type="page"/>
      </w:r>
    </w:p>
    <w:p w14:paraId="567CEA08" w14:textId="77777777" w:rsidR="00740ED7" w:rsidRPr="005162D7" w:rsidRDefault="00740ED7" w:rsidP="00DF5B05">
      <w:pPr>
        <w:pStyle w:val="PartHeadings"/>
        <w:widowControl w:val="0"/>
        <w:numPr>
          <w:ilvl w:val="0"/>
          <w:numId w:val="0"/>
        </w:numPr>
        <w:jc w:val="both"/>
      </w:pPr>
    </w:p>
    <w:p w14:paraId="695C143D" w14:textId="77777777" w:rsidR="0033603D" w:rsidRPr="005162D7" w:rsidRDefault="00740ED7" w:rsidP="00DF5B05">
      <w:pPr>
        <w:pStyle w:val="Heading9"/>
        <w:pageBreakBefore w:val="0"/>
        <w:widowControl w:val="0"/>
      </w:pPr>
      <w:r w:rsidRPr="005162D7">
        <w:br/>
        <w:t>Conditions Subsequent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7"/>
        <w:gridCol w:w="1330"/>
        <w:gridCol w:w="1269"/>
        <w:gridCol w:w="1449"/>
        <w:gridCol w:w="1462"/>
        <w:gridCol w:w="1777"/>
      </w:tblGrid>
      <w:tr w:rsidR="00586FBF" w:rsidRPr="005162D7" w14:paraId="14795F84" w14:textId="77777777" w:rsidTr="007718C5">
        <w:tc>
          <w:tcPr>
            <w:tcW w:w="0" w:type="auto"/>
          </w:tcPr>
          <w:p w14:paraId="7B97E222" w14:textId="77777777" w:rsidR="00586FBF" w:rsidRPr="005162D7" w:rsidRDefault="00586FBF" w:rsidP="00586FBF">
            <w:pPr>
              <w:jc w:val="center"/>
            </w:pPr>
            <w:r w:rsidRPr="005162D7">
              <w:t>Name of Additional Obligor</w:t>
            </w:r>
          </w:p>
        </w:tc>
        <w:tc>
          <w:tcPr>
            <w:tcW w:w="0" w:type="auto"/>
          </w:tcPr>
          <w:p w14:paraId="0CCB24B2" w14:textId="77777777" w:rsidR="00586FBF" w:rsidRPr="005162D7" w:rsidRDefault="00586FBF" w:rsidP="00586FBF">
            <w:pPr>
              <w:jc w:val="center"/>
            </w:pPr>
            <w:r w:rsidRPr="005162D7">
              <w:t>Capacity (Borrower and/or Guarantor)</w:t>
            </w:r>
          </w:p>
        </w:tc>
        <w:tc>
          <w:tcPr>
            <w:tcW w:w="0" w:type="auto"/>
          </w:tcPr>
          <w:p w14:paraId="684B7B55" w14:textId="77777777" w:rsidR="00586FBF" w:rsidRPr="005162D7" w:rsidRDefault="00586FBF" w:rsidP="00586FBF">
            <w:pPr>
              <w:jc w:val="center"/>
            </w:pPr>
            <w:r w:rsidRPr="005162D7">
              <w:t>Date by which it must become Additional Obligor</w:t>
            </w:r>
          </w:p>
        </w:tc>
        <w:tc>
          <w:tcPr>
            <w:tcW w:w="0" w:type="auto"/>
          </w:tcPr>
          <w:p w14:paraId="32C74E56" w14:textId="77777777" w:rsidR="00586FBF" w:rsidRPr="005162D7" w:rsidRDefault="00586FBF" w:rsidP="00586FBF">
            <w:pPr>
              <w:jc w:val="center"/>
            </w:pPr>
            <w:r w:rsidRPr="005162D7">
              <w:t>Description of Transaction Security Document and Transaction Security</w:t>
            </w:r>
          </w:p>
        </w:tc>
        <w:tc>
          <w:tcPr>
            <w:tcW w:w="0" w:type="auto"/>
          </w:tcPr>
          <w:p w14:paraId="231506A5" w14:textId="77777777" w:rsidR="00586FBF" w:rsidRPr="005162D7" w:rsidRDefault="00586FBF" w:rsidP="00586FBF">
            <w:pPr>
              <w:jc w:val="center"/>
            </w:pPr>
            <w:r w:rsidRPr="005162D7">
              <w:t>Date by which Transaction Security Document to be executed and delivered to Agent</w:t>
            </w:r>
          </w:p>
        </w:tc>
        <w:tc>
          <w:tcPr>
            <w:tcW w:w="0" w:type="auto"/>
          </w:tcPr>
          <w:p w14:paraId="78ACB3C4" w14:textId="77777777" w:rsidR="00586FBF" w:rsidRPr="005162D7" w:rsidRDefault="00586FBF" w:rsidP="00586FBF">
            <w:pPr>
              <w:jc w:val="center"/>
            </w:pPr>
            <w:r w:rsidRPr="005162D7">
              <w:t>Description of Security related documents and other action to be taken by Additional Obligor to protect or perfect or give priority to Transaction Security and date by which action is to be completed</w:t>
            </w:r>
          </w:p>
        </w:tc>
      </w:tr>
      <w:tr w:rsidR="00586FBF" w:rsidRPr="005162D7" w14:paraId="78A6C32B" w14:textId="77777777" w:rsidTr="007718C5">
        <w:tc>
          <w:tcPr>
            <w:tcW w:w="0" w:type="auto"/>
          </w:tcPr>
          <w:p w14:paraId="0F52016E" w14:textId="77777777" w:rsidR="00586FBF" w:rsidRPr="005162D7" w:rsidRDefault="00586FBF" w:rsidP="00586FBF">
            <w:pPr>
              <w:jc w:val="center"/>
            </w:pPr>
            <w:r w:rsidRPr="005162D7">
              <w:t>[</w:t>
            </w:r>
            <w:r w:rsidRPr="005162D7">
              <w:rPr>
                <w:i/>
              </w:rPr>
              <w:t>Insert name</w:t>
            </w:r>
            <w:r w:rsidRPr="005162D7">
              <w:t>]</w:t>
            </w:r>
          </w:p>
        </w:tc>
        <w:tc>
          <w:tcPr>
            <w:tcW w:w="0" w:type="auto"/>
          </w:tcPr>
          <w:p w14:paraId="580D8E75" w14:textId="77777777" w:rsidR="00586FBF" w:rsidRPr="005162D7" w:rsidRDefault="00586FBF" w:rsidP="00586FBF">
            <w:pPr>
              <w:jc w:val="center"/>
            </w:pPr>
            <w:r w:rsidRPr="005162D7">
              <w:t>[Borrower]</w:t>
            </w:r>
          </w:p>
          <w:p w14:paraId="1B1F12DF" w14:textId="77777777" w:rsidR="00586FBF" w:rsidRPr="005162D7" w:rsidRDefault="00586FBF" w:rsidP="00586FBF">
            <w:pPr>
              <w:jc w:val="center"/>
            </w:pPr>
            <w:r w:rsidRPr="005162D7">
              <w:t>[Guarantor]</w:t>
            </w:r>
          </w:p>
        </w:tc>
        <w:tc>
          <w:tcPr>
            <w:tcW w:w="0" w:type="auto"/>
          </w:tcPr>
          <w:p w14:paraId="1223ABDD" w14:textId="77777777" w:rsidR="00586FBF" w:rsidRPr="005162D7" w:rsidRDefault="00586FBF" w:rsidP="00586FBF">
            <w:pPr>
              <w:jc w:val="center"/>
            </w:pPr>
            <w:r w:rsidRPr="005162D7">
              <w:t>[Closing Date]</w:t>
            </w:r>
          </w:p>
        </w:tc>
        <w:tc>
          <w:tcPr>
            <w:tcW w:w="0" w:type="auto"/>
          </w:tcPr>
          <w:p w14:paraId="7D84EF42" w14:textId="77777777" w:rsidR="00586FBF" w:rsidRPr="005162D7" w:rsidRDefault="00586FBF" w:rsidP="00586FBF">
            <w:pPr>
              <w:jc w:val="center"/>
            </w:pPr>
            <w:r w:rsidRPr="005162D7">
              <w:t>[</w:t>
            </w:r>
            <w:r w:rsidRPr="005162D7">
              <w:rPr>
                <w:i/>
              </w:rPr>
              <w:t>Insert description</w:t>
            </w:r>
            <w:r w:rsidRPr="005162D7">
              <w:t>]</w:t>
            </w:r>
          </w:p>
        </w:tc>
        <w:tc>
          <w:tcPr>
            <w:tcW w:w="0" w:type="auto"/>
          </w:tcPr>
          <w:p w14:paraId="6FDBBD18" w14:textId="77777777" w:rsidR="00586FBF" w:rsidRPr="005162D7" w:rsidRDefault="00586FBF" w:rsidP="00586FBF">
            <w:pPr>
              <w:jc w:val="center"/>
            </w:pPr>
            <w:r w:rsidRPr="005162D7">
              <w:t>[Closing Date]</w:t>
            </w:r>
          </w:p>
        </w:tc>
        <w:tc>
          <w:tcPr>
            <w:tcW w:w="0" w:type="auto"/>
          </w:tcPr>
          <w:p w14:paraId="5BF24751" w14:textId="77777777" w:rsidR="00586FBF" w:rsidRPr="005162D7" w:rsidRDefault="00586FBF" w:rsidP="00586FBF">
            <w:pPr>
              <w:jc w:val="center"/>
            </w:pPr>
          </w:p>
        </w:tc>
      </w:tr>
    </w:tbl>
    <w:p w14:paraId="6C0108E6" w14:textId="1A640270" w:rsidR="00280F18" w:rsidRPr="005162D7" w:rsidRDefault="00280F18" w:rsidP="00DF5B05">
      <w:pPr>
        <w:widowControl w:val="0"/>
      </w:pPr>
    </w:p>
    <w:p w14:paraId="7EBF44A1" w14:textId="77777777" w:rsidR="0033603D" w:rsidRPr="005162D7" w:rsidRDefault="0033603D" w:rsidP="00DF5B05">
      <w:pPr>
        <w:pStyle w:val="Heading9"/>
        <w:pageBreakBefore w:val="0"/>
        <w:widowControl w:val="0"/>
        <w:numPr>
          <w:ilvl w:val="0"/>
          <w:numId w:val="0"/>
        </w:numPr>
      </w:pPr>
      <w:r w:rsidRPr="005162D7">
        <w:t>SIGNATURES</w:t>
      </w:r>
    </w:p>
    <w:p w14:paraId="0AB8D60B" w14:textId="77777777" w:rsidR="0033603D" w:rsidRPr="005162D7" w:rsidRDefault="0033603D" w:rsidP="00DF5B05">
      <w:pPr>
        <w:widowControl w:val="0"/>
        <w:tabs>
          <w:tab w:val="left" w:pos="1985"/>
        </w:tabs>
        <w:rPr>
          <w:b/>
        </w:rPr>
      </w:pPr>
      <w:r w:rsidRPr="005162D7">
        <w:rPr>
          <w:b/>
        </w:rPr>
        <w:t>THE PARENT</w:t>
      </w:r>
    </w:p>
    <w:p w14:paraId="6FF819B8" w14:textId="77777777" w:rsidR="0033603D" w:rsidRPr="005162D7" w:rsidRDefault="0033603D" w:rsidP="00DF5B05">
      <w:pPr>
        <w:widowControl w:val="0"/>
        <w:tabs>
          <w:tab w:val="left" w:pos="1985"/>
        </w:tabs>
      </w:pPr>
      <w:r w:rsidRPr="005162D7">
        <w:t>[</w:t>
      </w:r>
      <w:r w:rsidRPr="005162D7">
        <w:rPr>
          <w:b/>
          <w:i/>
        </w:rPr>
        <w:t>INSERT NAME OF PARENT</w:t>
      </w:r>
      <w:r w:rsidRPr="005162D7">
        <w:t>]</w:t>
      </w:r>
    </w:p>
    <w:p w14:paraId="1BFF8AC0" w14:textId="77777777" w:rsidR="00237E18" w:rsidRPr="005162D7" w:rsidRDefault="00237E18" w:rsidP="00DF5B05">
      <w:pPr>
        <w:widowControl w:val="0"/>
        <w:tabs>
          <w:tab w:val="left" w:pos="1985"/>
        </w:tabs>
      </w:pPr>
    </w:p>
    <w:p w14:paraId="357AB899" w14:textId="77777777" w:rsidR="00237E18" w:rsidRPr="005162D7" w:rsidRDefault="00237E18" w:rsidP="00DF5B05">
      <w:pPr>
        <w:widowControl w:val="0"/>
        <w:tabs>
          <w:tab w:val="left" w:pos="1985"/>
        </w:tabs>
      </w:pPr>
      <w:r w:rsidRPr="005162D7">
        <w:t>___________________________</w:t>
      </w:r>
      <w:r w:rsidRPr="005162D7">
        <w:tab/>
      </w:r>
      <w:r w:rsidRPr="005162D7">
        <w:tab/>
      </w:r>
      <w:r w:rsidRPr="005162D7">
        <w:tab/>
        <w:t>___________________________</w:t>
      </w:r>
    </w:p>
    <w:p w14:paraId="40089F0C" w14:textId="77777777" w:rsidR="0033603D" w:rsidRPr="005162D7" w:rsidRDefault="00237E18" w:rsidP="00DF5B05">
      <w:pPr>
        <w:widowControl w:val="0"/>
        <w:tabs>
          <w:tab w:val="left" w:pos="1985"/>
        </w:tabs>
      </w:pPr>
      <w:r w:rsidRPr="005162D7">
        <w:t>Name:</w:t>
      </w:r>
      <w:r w:rsidRPr="005162D7">
        <w:tab/>
      </w:r>
      <w:r w:rsidRPr="005162D7">
        <w:tab/>
      </w:r>
      <w:r w:rsidRPr="005162D7">
        <w:tab/>
      </w:r>
      <w:r w:rsidRPr="005162D7">
        <w:tab/>
      </w:r>
      <w:r w:rsidRPr="005162D7">
        <w:tab/>
      </w:r>
      <w:r w:rsidRPr="005162D7">
        <w:tab/>
        <w:t>Name:</w:t>
      </w:r>
      <w:r w:rsidRPr="005162D7">
        <w:br/>
        <w:t>Title:</w:t>
      </w:r>
      <w:r w:rsidR="0033603D" w:rsidRPr="005162D7">
        <w:tab/>
      </w:r>
      <w:r w:rsidRPr="005162D7">
        <w:tab/>
      </w:r>
      <w:r w:rsidRPr="005162D7">
        <w:tab/>
      </w:r>
      <w:r w:rsidRPr="005162D7">
        <w:tab/>
      </w:r>
      <w:r w:rsidRPr="005162D7">
        <w:tab/>
      </w:r>
      <w:r w:rsidRPr="005162D7">
        <w:tab/>
        <w:t>Title:</w:t>
      </w:r>
    </w:p>
    <w:p w14:paraId="25CA648E" w14:textId="77777777" w:rsidR="0033603D" w:rsidRPr="005162D7" w:rsidRDefault="0033603D" w:rsidP="00DF5B05">
      <w:pPr>
        <w:widowControl w:val="0"/>
        <w:tabs>
          <w:tab w:val="left" w:pos="1985"/>
        </w:tabs>
      </w:pPr>
      <w:r w:rsidRPr="005162D7">
        <w:t>Address:</w:t>
      </w:r>
      <w:r w:rsidRPr="005162D7">
        <w:tab/>
      </w:r>
    </w:p>
    <w:p w14:paraId="60806337" w14:textId="77777777" w:rsidR="00237E18" w:rsidRPr="005162D7" w:rsidRDefault="00237E18" w:rsidP="00DF5B05">
      <w:pPr>
        <w:widowControl w:val="0"/>
        <w:tabs>
          <w:tab w:val="left" w:pos="1985"/>
        </w:tabs>
      </w:pPr>
      <w:r w:rsidRPr="005162D7">
        <w:t>E-mail address:</w:t>
      </w:r>
    </w:p>
    <w:p w14:paraId="386B27B2" w14:textId="77777777" w:rsidR="0033603D" w:rsidRPr="005162D7" w:rsidRDefault="0033603D" w:rsidP="00DF5B05">
      <w:pPr>
        <w:widowControl w:val="0"/>
        <w:tabs>
          <w:tab w:val="left" w:pos="1985"/>
        </w:tabs>
      </w:pPr>
      <w:r w:rsidRPr="005162D7">
        <w:t>Fax:</w:t>
      </w:r>
      <w:r w:rsidRPr="005162D7">
        <w:tab/>
      </w:r>
    </w:p>
    <w:p w14:paraId="01DEB507" w14:textId="77777777" w:rsidR="0033603D" w:rsidRPr="005162D7" w:rsidRDefault="0033603D" w:rsidP="00DF5B05">
      <w:pPr>
        <w:widowControl w:val="0"/>
        <w:tabs>
          <w:tab w:val="left" w:pos="1985"/>
        </w:tabs>
      </w:pPr>
    </w:p>
    <w:p w14:paraId="7CC86F50" w14:textId="77777777" w:rsidR="00642BD8" w:rsidRPr="005162D7" w:rsidRDefault="00642BD8" w:rsidP="00DF5B05">
      <w:pPr>
        <w:widowControl w:val="0"/>
        <w:tabs>
          <w:tab w:val="left" w:pos="1985"/>
        </w:tabs>
      </w:pPr>
    </w:p>
    <w:p w14:paraId="30633C09" w14:textId="77777777" w:rsidR="00642BD8" w:rsidRPr="005162D7" w:rsidRDefault="00642BD8" w:rsidP="00DF5B05">
      <w:pPr>
        <w:widowControl w:val="0"/>
        <w:tabs>
          <w:tab w:val="left" w:pos="1985"/>
        </w:tabs>
      </w:pPr>
    </w:p>
    <w:p w14:paraId="57D38D75" w14:textId="77777777" w:rsidR="0033603D" w:rsidRPr="005162D7" w:rsidRDefault="0033603D" w:rsidP="00DF5B05">
      <w:pPr>
        <w:widowControl w:val="0"/>
        <w:tabs>
          <w:tab w:val="left" w:pos="1985"/>
        </w:tabs>
        <w:rPr>
          <w:b/>
        </w:rPr>
      </w:pPr>
      <w:r w:rsidRPr="005162D7">
        <w:rPr>
          <w:b/>
        </w:rPr>
        <w:lastRenderedPageBreak/>
        <w:t>THE ORIGINAL BORROWERS</w:t>
      </w:r>
    </w:p>
    <w:p w14:paraId="69E69905" w14:textId="77777777" w:rsidR="0033603D" w:rsidRPr="005162D7" w:rsidRDefault="0033603D" w:rsidP="00DF5B05">
      <w:pPr>
        <w:widowControl w:val="0"/>
        <w:tabs>
          <w:tab w:val="left" w:pos="1985"/>
        </w:tabs>
      </w:pPr>
      <w:r w:rsidRPr="005162D7">
        <w:t>[</w:t>
      </w:r>
      <w:r w:rsidRPr="005162D7">
        <w:rPr>
          <w:b/>
          <w:i/>
          <w:iCs/>
        </w:rPr>
        <w:t>INSERT NAMES OF ORIGINAL BORROWERS</w:t>
      </w:r>
      <w:r w:rsidRPr="005162D7">
        <w:t>]</w:t>
      </w:r>
    </w:p>
    <w:p w14:paraId="4E894BA7" w14:textId="77777777" w:rsidR="00237E18" w:rsidRPr="005162D7" w:rsidRDefault="00237E18" w:rsidP="00DF5B05">
      <w:pPr>
        <w:widowControl w:val="0"/>
        <w:tabs>
          <w:tab w:val="left" w:pos="1985"/>
        </w:tabs>
      </w:pPr>
    </w:p>
    <w:p w14:paraId="042822A8" w14:textId="77777777" w:rsidR="00237E18" w:rsidRPr="005162D7" w:rsidRDefault="00237E18" w:rsidP="00DF5B05">
      <w:pPr>
        <w:widowControl w:val="0"/>
        <w:tabs>
          <w:tab w:val="left" w:pos="1985"/>
        </w:tabs>
      </w:pPr>
      <w:r w:rsidRPr="005162D7">
        <w:t>___________________________</w:t>
      </w:r>
      <w:r w:rsidRPr="005162D7">
        <w:tab/>
      </w:r>
      <w:r w:rsidRPr="005162D7">
        <w:tab/>
      </w:r>
      <w:r w:rsidRPr="005162D7">
        <w:tab/>
        <w:t>___________________________</w:t>
      </w:r>
    </w:p>
    <w:p w14:paraId="12C64A78" w14:textId="77777777" w:rsidR="00237E18" w:rsidRPr="005162D7" w:rsidRDefault="00237E18" w:rsidP="00DF5B05">
      <w:pPr>
        <w:widowControl w:val="0"/>
        <w:tabs>
          <w:tab w:val="left" w:pos="1985"/>
        </w:tabs>
      </w:pPr>
      <w:r w:rsidRPr="005162D7">
        <w:t>Name:</w:t>
      </w:r>
      <w:r w:rsidRPr="005162D7">
        <w:tab/>
      </w:r>
      <w:r w:rsidRPr="005162D7">
        <w:tab/>
      </w:r>
      <w:r w:rsidRPr="005162D7">
        <w:tab/>
      </w:r>
      <w:r w:rsidRPr="005162D7">
        <w:tab/>
      </w:r>
      <w:r w:rsidRPr="005162D7">
        <w:tab/>
      </w:r>
      <w:r w:rsidRPr="005162D7">
        <w:tab/>
        <w:t>Name:</w:t>
      </w:r>
      <w:r w:rsidRPr="005162D7">
        <w:br/>
        <w:t>Title:</w:t>
      </w:r>
      <w:r w:rsidRPr="005162D7">
        <w:tab/>
      </w:r>
      <w:r w:rsidRPr="005162D7">
        <w:tab/>
      </w:r>
      <w:r w:rsidRPr="005162D7">
        <w:tab/>
      </w:r>
      <w:r w:rsidRPr="005162D7">
        <w:tab/>
      </w:r>
      <w:r w:rsidRPr="005162D7">
        <w:tab/>
      </w:r>
      <w:r w:rsidRPr="005162D7">
        <w:tab/>
        <w:t>Title:</w:t>
      </w:r>
    </w:p>
    <w:p w14:paraId="5C23A35A" w14:textId="77777777" w:rsidR="00237E18" w:rsidRPr="005162D7" w:rsidRDefault="00237E18" w:rsidP="00DF5B05">
      <w:pPr>
        <w:widowControl w:val="0"/>
        <w:tabs>
          <w:tab w:val="left" w:pos="1985"/>
        </w:tabs>
      </w:pPr>
      <w:r w:rsidRPr="005162D7">
        <w:t>Address:</w:t>
      </w:r>
      <w:r w:rsidRPr="005162D7">
        <w:tab/>
      </w:r>
    </w:p>
    <w:p w14:paraId="5E3E91A7" w14:textId="77777777" w:rsidR="00237E18" w:rsidRPr="005162D7" w:rsidRDefault="00237E18" w:rsidP="00DF5B05">
      <w:pPr>
        <w:widowControl w:val="0"/>
        <w:tabs>
          <w:tab w:val="left" w:pos="1985"/>
        </w:tabs>
      </w:pPr>
      <w:r w:rsidRPr="005162D7">
        <w:t>E-mail address:</w:t>
      </w:r>
    </w:p>
    <w:p w14:paraId="2166AB55" w14:textId="77777777" w:rsidR="00237E18" w:rsidRPr="005162D7" w:rsidRDefault="00237E18" w:rsidP="00DF5B05">
      <w:pPr>
        <w:widowControl w:val="0"/>
        <w:tabs>
          <w:tab w:val="left" w:pos="1985"/>
        </w:tabs>
      </w:pPr>
      <w:r w:rsidRPr="005162D7">
        <w:t>Fax:</w:t>
      </w:r>
      <w:r w:rsidRPr="005162D7">
        <w:tab/>
      </w:r>
    </w:p>
    <w:p w14:paraId="112B1DF5" w14:textId="77777777" w:rsidR="002232B7" w:rsidRPr="005162D7" w:rsidRDefault="002232B7" w:rsidP="00DF5B05">
      <w:pPr>
        <w:widowControl w:val="0"/>
        <w:tabs>
          <w:tab w:val="left" w:pos="1985"/>
        </w:tabs>
      </w:pPr>
    </w:p>
    <w:p w14:paraId="515AF142" w14:textId="77777777" w:rsidR="0033603D" w:rsidRPr="005162D7" w:rsidRDefault="0033603D" w:rsidP="00DF5B05">
      <w:pPr>
        <w:widowControl w:val="0"/>
        <w:tabs>
          <w:tab w:val="left" w:pos="1985"/>
        </w:tabs>
        <w:rPr>
          <w:b/>
        </w:rPr>
      </w:pPr>
      <w:r w:rsidRPr="005162D7">
        <w:rPr>
          <w:b/>
        </w:rPr>
        <w:t>THE ORIGINAL GUARANTORS</w:t>
      </w:r>
    </w:p>
    <w:p w14:paraId="28E64E57" w14:textId="77777777" w:rsidR="0033603D" w:rsidRPr="005162D7" w:rsidRDefault="0033603D" w:rsidP="00DF5B05">
      <w:pPr>
        <w:widowControl w:val="0"/>
        <w:tabs>
          <w:tab w:val="left" w:pos="1985"/>
        </w:tabs>
      </w:pPr>
      <w:r w:rsidRPr="005162D7">
        <w:t>[</w:t>
      </w:r>
      <w:r w:rsidRPr="005162D7">
        <w:rPr>
          <w:b/>
          <w:i/>
          <w:iCs/>
        </w:rPr>
        <w:t>INSERT NAMES OF ORIGINAL GUARANTORS</w:t>
      </w:r>
      <w:r w:rsidRPr="005162D7">
        <w:t>]</w:t>
      </w:r>
    </w:p>
    <w:p w14:paraId="26581F85" w14:textId="77777777" w:rsidR="00237E18" w:rsidRPr="005162D7" w:rsidRDefault="00237E18" w:rsidP="00DF5B05">
      <w:pPr>
        <w:widowControl w:val="0"/>
        <w:tabs>
          <w:tab w:val="left" w:pos="1985"/>
        </w:tabs>
      </w:pPr>
    </w:p>
    <w:p w14:paraId="1DBE08D6" w14:textId="77777777" w:rsidR="00237E18" w:rsidRPr="005162D7" w:rsidRDefault="00237E18" w:rsidP="00DF5B05">
      <w:pPr>
        <w:widowControl w:val="0"/>
        <w:tabs>
          <w:tab w:val="left" w:pos="1985"/>
        </w:tabs>
      </w:pPr>
      <w:r w:rsidRPr="005162D7">
        <w:t>___________________________</w:t>
      </w:r>
      <w:r w:rsidRPr="005162D7">
        <w:tab/>
      </w:r>
      <w:r w:rsidRPr="005162D7">
        <w:tab/>
      </w:r>
      <w:r w:rsidRPr="005162D7">
        <w:tab/>
        <w:t>___________________________</w:t>
      </w:r>
    </w:p>
    <w:p w14:paraId="1E65B337" w14:textId="77777777" w:rsidR="00237E18" w:rsidRPr="005162D7" w:rsidRDefault="00237E18" w:rsidP="00DF5B05">
      <w:pPr>
        <w:widowControl w:val="0"/>
        <w:tabs>
          <w:tab w:val="left" w:pos="1985"/>
        </w:tabs>
      </w:pPr>
      <w:r w:rsidRPr="005162D7">
        <w:t>Name:</w:t>
      </w:r>
      <w:r w:rsidRPr="005162D7">
        <w:tab/>
      </w:r>
      <w:r w:rsidRPr="005162D7">
        <w:tab/>
      </w:r>
      <w:r w:rsidRPr="005162D7">
        <w:tab/>
      </w:r>
      <w:r w:rsidRPr="005162D7">
        <w:tab/>
      </w:r>
      <w:r w:rsidRPr="005162D7">
        <w:tab/>
      </w:r>
      <w:r w:rsidRPr="005162D7">
        <w:tab/>
        <w:t>Name:</w:t>
      </w:r>
      <w:r w:rsidRPr="005162D7">
        <w:br/>
        <w:t>Title:</w:t>
      </w:r>
      <w:r w:rsidRPr="005162D7">
        <w:tab/>
      </w:r>
      <w:r w:rsidRPr="005162D7">
        <w:tab/>
      </w:r>
      <w:r w:rsidRPr="005162D7">
        <w:tab/>
      </w:r>
      <w:r w:rsidRPr="005162D7">
        <w:tab/>
      </w:r>
      <w:r w:rsidRPr="005162D7">
        <w:tab/>
      </w:r>
      <w:r w:rsidRPr="005162D7">
        <w:tab/>
        <w:t>Title:</w:t>
      </w:r>
    </w:p>
    <w:p w14:paraId="3E9904AC" w14:textId="77777777" w:rsidR="00237E18" w:rsidRPr="005162D7" w:rsidRDefault="00237E18" w:rsidP="00DF5B05">
      <w:pPr>
        <w:widowControl w:val="0"/>
        <w:tabs>
          <w:tab w:val="left" w:pos="1985"/>
        </w:tabs>
      </w:pPr>
      <w:r w:rsidRPr="005162D7">
        <w:t>Address:</w:t>
      </w:r>
      <w:r w:rsidRPr="005162D7">
        <w:tab/>
      </w:r>
    </w:p>
    <w:p w14:paraId="0F54FD19" w14:textId="77777777" w:rsidR="00237E18" w:rsidRPr="005162D7" w:rsidRDefault="00237E18" w:rsidP="00DF5B05">
      <w:pPr>
        <w:widowControl w:val="0"/>
        <w:tabs>
          <w:tab w:val="left" w:pos="1985"/>
        </w:tabs>
      </w:pPr>
      <w:r w:rsidRPr="005162D7">
        <w:t>E-mail address:</w:t>
      </w:r>
    </w:p>
    <w:p w14:paraId="4A7E6DEA" w14:textId="77777777" w:rsidR="00237E18" w:rsidRPr="005162D7" w:rsidRDefault="00237E18" w:rsidP="00DF5B05">
      <w:pPr>
        <w:widowControl w:val="0"/>
        <w:tabs>
          <w:tab w:val="left" w:pos="1985"/>
        </w:tabs>
      </w:pPr>
      <w:r w:rsidRPr="005162D7">
        <w:t>Fax:</w:t>
      </w:r>
      <w:r w:rsidRPr="005162D7">
        <w:tab/>
      </w:r>
    </w:p>
    <w:p w14:paraId="6F4B8EEF" w14:textId="77777777" w:rsidR="00237E18" w:rsidRPr="005162D7" w:rsidRDefault="00237E18" w:rsidP="00DF5B05">
      <w:pPr>
        <w:widowControl w:val="0"/>
        <w:tabs>
          <w:tab w:val="left" w:pos="1985"/>
        </w:tabs>
      </w:pPr>
      <w:r w:rsidRPr="005162D7">
        <w:tab/>
      </w:r>
    </w:p>
    <w:p w14:paraId="40B75A5D" w14:textId="77777777" w:rsidR="0033603D" w:rsidRPr="005162D7" w:rsidRDefault="0033603D" w:rsidP="00DF5B05">
      <w:pPr>
        <w:widowControl w:val="0"/>
        <w:tabs>
          <w:tab w:val="left" w:pos="1985"/>
        </w:tabs>
      </w:pPr>
      <w:r w:rsidRPr="005162D7">
        <w:tab/>
      </w:r>
    </w:p>
    <w:p w14:paraId="55127F38" w14:textId="77777777" w:rsidR="0033603D" w:rsidRPr="005162D7" w:rsidRDefault="0033603D" w:rsidP="00DF5B05">
      <w:pPr>
        <w:widowControl w:val="0"/>
        <w:tabs>
          <w:tab w:val="left" w:pos="1985"/>
        </w:tabs>
        <w:rPr>
          <w:b/>
        </w:rPr>
      </w:pPr>
      <w:r w:rsidRPr="005162D7">
        <w:rPr>
          <w:b/>
        </w:rPr>
        <w:t>THE AGENT</w:t>
      </w:r>
    </w:p>
    <w:p w14:paraId="41A77497" w14:textId="77777777" w:rsidR="0033603D" w:rsidRPr="005162D7" w:rsidRDefault="0033603D" w:rsidP="00DF5B05">
      <w:pPr>
        <w:widowControl w:val="0"/>
        <w:tabs>
          <w:tab w:val="left" w:pos="1985"/>
        </w:tabs>
      </w:pPr>
      <w:r w:rsidRPr="005162D7">
        <w:t>[</w:t>
      </w:r>
      <w:r w:rsidRPr="005162D7">
        <w:rPr>
          <w:b/>
          <w:i/>
          <w:iCs/>
        </w:rPr>
        <w:t>INSERT NAME OF AGENT</w:t>
      </w:r>
      <w:r w:rsidRPr="005162D7">
        <w:t>]</w:t>
      </w:r>
    </w:p>
    <w:p w14:paraId="50309840" w14:textId="77777777" w:rsidR="00237E18" w:rsidRPr="005162D7" w:rsidRDefault="00237E18" w:rsidP="00DF5B05">
      <w:pPr>
        <w:widowControl w:val="0"/>
        <w:tabs>
          <w:tab w:val="left" w:pos="1985"/>
        </w:tabs>
      </w:pPr>
    </w:p>
    <w:p w14:paraId="734DAF75" w14:textId="77777777" w:rsidR="00237E18" w:rsidRPr="005162D7" w:rsidRDefault="00237E18" w:rsidP="00DF5B05">
      <w:pPr>
        <w:widowControl w:val="0"/>
        <w:tabs>
          <w:tab w:val="left" w:pos="1985"/>
        </w:tabs>
      </w:pPr>
      <w:r w:rsidRPr="005162D7">
        <w:t>___________________________</w:t>
      </w:r>
      <w:r w:rsidRPr="005162D7">
        <w:tab/>
      </w:r>
      <w:r w:rsidRPr="005162D7">
        <w:tab/>
      </w:r>
      <w:r w:rsidRPr="005162D7">
        <w:tab/>
        <w:t>___________________________</w:t>
      </w:r>
    </w:p>
    <w:p w14:paraId="0650FE0A" w14:textId="77777777" w:rsidR="00237E18" w:rsidRPr="005162D7" w:rsidRDefault="00237E18" w:rsidP="00DF5B05">
      <w:pPr>
        <w:widowControl w:val="0"/>
        <w:tabs>
          <w:tab w:val="left" w:pos="1985"/>
        </w:tabs>
      </w:pPr>
      <w:r w:rsidRPr="005162D7">
        <w:t>Name:</w:t>
      </w:r>
      <w:r w:rsidRPr="005162D7">
        <w:tab/>
      </w:r>
      <w:r w:rsidRPr="005162D7">
        <w:tab/>
      </w:r>
      <w:r w:rsidRPr="005162D7">
        <w:tab/>
      </w:r>
      <w:r w:rsidRPr="005162D7">
        <w:tab/>
      </w:r>
      <w:r w:rsidRPr="005162D7">
        <w:tab/>
      </w:r>
      <w:r w:rsidRPr="005162D7">
        <w:tab/>
        <w:t>Name:</w:t>
      </w:r>
      <w:r w:rsidRPr="005162D7">
        <w:br/>
        <w:t>Title:</w:t>
      </w:r>
      <w:r w:rsidRPr="005162D7">
        <w:tab/>
      </w:r>
      <w:r w:rsidRPr="005162D7">
        <w:tab/>
      </w:r>
      <w:r w:rsidRPr="005162D7">
        <w:tab/>
      </w:r>
      <w:r w:rsidRPr="005162D7">
        <w:tab/>
      </w:r>
      <w:r w:rsidRPr="005162D7">
        <w:tab/>
      </w:r>
      <w:r w:rsidRPr="005162D7">
        <w:tab/>
        <w:t>Title:</w:t>
      </w:r>
    </w:p>
    <w:p w14:paraId="6C2E73B6" w14:textId="77777777" w:rsidR="00237E18" w:rsidRPr="005162D7" w:rsidRDefault="00237E18" w:rsidP="00DF5B05">
      <w:pPr>
        <w:widowControl w:val="0"/>
        <w:tabs>
          <w:tab w:val="left" w:pos="1985"/>
        </w:tabs>
      </w:pPr>
      <w:r w:rsidRPr="005162D7">
        <w:t>Address:</w:t>
      </w:r>
      <w:r w:rsidRPr="005162D7">
        <w:tab/>
      </w:r>
    </w:p>
    <w:p w14:paraId="4D1A0228" w14:textId="77777777" w:rsidR="00237E18" w:rsidRPr="005162D7" w:rsidRDefault="00237E18" w:rsidP="00DF5B05">
      <w:pPr>
        <w:widowControl w:val="0"/>
        <w:tabs>
          <w:tab w:val="left" w:pos="1985"/>
        </w:tabs>
      </w:pPr>
      <w:r w:rsidRPr="005162D7">
        <w:t>E-mail address:</w:t>
      </w:r>
    </w:p>
    <w:p w14:paraId="79D187E1" w14:textId="77777777" w:rsidR="00237E18" w:rsidRPr="005162D7" w:rsidRDefault="00237E18" w:rsidP="00DF5B05">
      <w:pPr>
        <w:widowControl w:val="0"/>
        <w:tabs>
          <w:tab w:val="left" w:pos="1985"/>
        </w:tabs>
      </w:pPr>
      <w:r w:rsidRPr="005162D7">
        <w:t>Fax:</w:t>
      </w:r>
      <w:r w:rsidRPr="005162D7">
        <w:tab/>
      </w:r>
    </w:p>
    <w:p w14:paraId="7656AA49" w14:textId="77777777" w:rsidR="0033603D" w:rsidRPr="005162D7" w:rsidRDefault="0033603D" w:rsidP="00DF5B05">
      <w:pPr>
        <w:widowControl w:val="0"/>
        <w:tabs>
          <w:tab w:val="left" w:pos="1985"/>
        </w:tabs>
      </w:pPr>
      <w:r w:rsidRPr="005162D7">
        <w:lastRenderedPageBreak/>
        <w:tab/>
      </w:r>
    </w:p>
    <w:p w14:paraId="75CFB3EB" w14:textId="77777777" w:rsidR="0033603D" w:rsidRPr="005162D7" w:rsidRDefault="0033603D" w:rsidP="00DF5B05">
      <w:pPr>
        <w:widowControl w:val="0"/>
        <w:tabs>
          <w:tab w:val="left" w:pos="1985"/>
        </w:tabs>
      </w:pPr>
    </w:p>
    <w:p w14:paraId="3C3632E3" w14:textId="77777777" w:rsidR="0033603D" w:rsidRPr="005162D7" w:rsidRDefault="0033603D" w:rsidP="00DF5B05">
      <w:pPr>
        <w:widowControl w:val="0"/>
        <w:tabs>
          <w:tab w:val="left" w:pos="1985"/>
        </w:tabs>
        <w:rPr>
          <w:b/>
        </w:rPr>
      </w:pPr>
      <w:r w:rsidRPr="005162D7">
        <w:rPr>
          <w:b/>
        </w:rPr>
        <w:t>THE SECURITY AGENT</w:t>
      </w:r>
    </w:p>
    <w:p w14:paraId="064AF354" w14:textId="77777777" w:rsidR="0033603D" w:rsidRPr="005162D7" w:rsidRDefault="0033603D" w:rsidP="00DF5B05">
      <w:pPr>
        <w:widowControl w:val="0"/>
        <w:tabs>
          <w:tab w:val="left" w:pos="1985"/>
        </w:tabs>
      </w:pPr>
      <w:r w:rsidRPr="005162D7">
        <w:t>[</w:t>
      </w:r>
      <w:r w:rsidRPr="005162D7">
        <w:rPr>
          <w:b/>
          <w:i/>
          <w:iCs/>
        </w:rPr>
        <w:t>INSERT NAME OF SECURITY AGENT</w:t>
      </w:r>
      <w:r w:rsidRPr="005162D7">
        <w:t>]</w:t>
      </w:r>
    </w:p>
    <w:p w14:paraId="04658E39" w14:textId="77777777" w:rsidR="00237E18" w:rsidRPr="005162D7" w:rsidRDefault="00237E18" w:rsidP="00DF5B05">
      <w:pPr>
        <w:widowControl w:val="0"/>
        <w:tabs>
          <w:tab w:val="left" w:pos="1985"/>
        </w:tabs>
      </w:pPr>
    </w:p>
    <w:p w14:paraId="470DD6BB" w14:textId="77777777" w:rsidR="00237E18" w:rsidRPr="005162D7" w:rsidRDefault="00237E18" w:rsidP="00DF5B05">
      <w:pPr>
        <w:widowControl w:val="0"/>
        <w:tabs>
          <w:tab w:val="left" w:pos="1985"/>
        </w:tabs>
      </w:pPr>
      <w:r w:rsidRPr="005162D7">
        <w:t>___________________________</w:t>
      </w:r>
      <w:r w:rsidRPr="005162D7">
        <w:tab/>
      </w:r>
      <w:r w:rsidRPr="005162D7">
        <w:tab/>
      </w:r>
      <w:r w:rsidRPr="005162D7">
        <w:tab/>
        <w:t>___________________________</w:t>
      </w:r>
    </w:p>
    <w:p w14:paraId="78F39C59" w14:textId="77777777" w:rsidR="00237E18" w:rsidRPr="005162D7" w:rsidRDefault="00237E18" w:rsidP="00DF5B05">
      <w:pPr>
        <w:widowControl w:val="0"/>
        <w:tabs>
          <w:tab w:val="left" w:pos="1985"/>
        </w:tabs>
      </w:pPr>
      <w:r w:rsidRPr="005162D7">
        <w:t>Name:</w:t>
      </w:r>
      <w:r w:rsidRPr="005162D7">
        <w:tab/>
      </w:r>
      <w:r w:rsidRPr="005162D7">
        <w:tab/>
      </w:r>
      <w:r w:rsidRPr="005162D7">
        <w:tab/>
      </w:r>
      <w:r w:rsidRPr="005162D7">
        <w:tab/>
      </w:r>
      <w:r w:rsidRPr="005162D7">
        <w:tab/>
      </w:r>
      <w:r w:rsidRPr="005162D7">
        <w:tab/>
        <w:t>Name:</w:t>
      </w:r>
      <w:r w:rsidRPr="005162D7">
        <w:br/>
        <w:t>Title:</w:t>
      </w:r>
      <w:r w:rsidRPr="005162D7">
        <w:tab/>
      </w:r>
      <w:r w:rsidRPr="005162D7">
        <w:tab/>
      </w:r>
      <w:r w:rsidRPr="005162D7">
        <w:tab/>
      </w:r>
      <w:r w:rsidRPr="005162D7">
        <w:tab/>
      </w:r>
      <w:r w:rsidRPr="005162D7">
        <w:tab/>
      </w:r>
      <w:r w:rsidRPr="005162D7">
        <w:tab/>
        <w:t>Title:</w:t>
      </w:r>
    </w:p>
    <w:p w14:paraId="34C1E90F" w14:textId="77777777" w:rsidR="00237E18" w:rsidRPr="005162D7" w:rsidRDefault="00237E18" w:rsidP="00DF5B05">
      <w:pPr>
        <w:widowControl w:val="0"/>
        <w:tabs>
          <w:tab w:val="left" w:pos="1985"/>
        </w:tabs>
      </w:pPr>
      <w:r w:rsidRPr="005162D7">
        <w:t>Address:</w:t>
      </w:r>
      <w:r w:rsidRPr="005162D7">
        <w:tab/>
      </w:r>
    </w:p>
    <w:p w14:paraId="0E16BF7E" w14:textId="77777777" w:rsidR="00237E18" w:rsidRPr="005162D7" w:rsidRDefault="00237E18" w:rsidP="00DF5B05">
      <w:pPr>
        <w:widowControl w:val="0"/>
        <w:tabs>
          <w:tab w:val="left" w:pos="1985"/>
        </w:tabs>
      </w:pPr>
      <w:r w:rsidRPr="005162D7">
        <w:t>E-mail address:</w:t>
      </w:r>
    </w:p>
    <w:p w14:paraId="19BCEC7D" w14:textId="77777777" w:rsidR="00237E18" w:rsidRPr="005162D7" w:rsidRDefault="00237E18" w:rsidP="00DF5B05">
      <w:pPr>
        <w:widowControl w:val="0"/>
        <w:tabs>
          <w:tab w:val="left" w:pos="1985"/>
        </w:tabs>
      </w:pPr>
      <w:r w:rsidRPr="005162D7">
        <w:t>Fax:</w:t>
      </w:r>
      <w:r w:rsidRPr="005162D7">
        <w:tab/>
      </w:r>
    </w:p>
    <w:p w14:paraId="7FC93539" w14:textId="77777777" w:rsidR="0033603D" w:rsidRPr="005162D7" w:rsidRDefault="0033603D" w:rsidP="00DF5B05">
      <w:pPr>
        <w:widowControl w:val="0"/>
        <w:tabs>
          <w:tab w:val="left" w:pos="1985"/>
        </w:tabs>
      </w:pPr>
    </w:p>
    <w:p w14:paraId="650BC64A" w14:textId="77777777" w:rsidR="0033603D" w:rsidRPr="005162D7" w:rsidRDefault="0033603D" w:rsidP="00DF5B05">
      <w:pPr>
        <w:widowControl w:val="0"/>
        <w:tabs>
          <w:tab w:val="left" w:pos="1985"/>
        </w:tabs>
        <w:rPr>
          <w:b/>
        </w:rPr>
      </w:pPr>
      <w:r w:rsidRPr="005162D7">
        <w:rPr>
          <w:b/>
        </w:rPr>
        <w:t>THE ORIGINAL LENDERS</w:t>
      </w:r>
    </w:p>
    <w:p w14:paraId="0FC2E505" w14:textId="77777777" w:rsidR="006D2214" w:rsidRPr="005162D7" w:rsidRDefault="0033603D" w:rsidP="00DF5B05">
      <w:pPr>
        <w:widowControl w:val="0"/>
        <w:rPr>
          <w:b/>
        </w:rPr>
      </w:pPr>
      <w:r w:rsidRPr="005162D7">
        <w:rPr>
          <w:b/>
        </w:rPr>
        <w:t>[                    ]</w:t>
      </w:r>
    </w:p>
    <w:p w14:paraId="42D8A604" w14:textId="77777777" w:rsidR="00686512" w:rsidRPr="005162D7" w:rsidRDefault="00686512" w:rsidP="00DF5B05">
      <w:pPr>
        <w:widowControl w:val="0"/>
        <w:rPr>
          <w:b/>
        </w:rPr>
      </w:pPr>
    </w:p>
    <w:p w14:paraId="0C65BFF2" w14:textId="77777777" w:rsidR="00686512" w:rsidRPr="005162D7" w:rsidRDefault="00686512" w:rsidP="00DF5B05">
      <w:pPr>
        <w:widowControl w:val="0"/>
        <w:tabs>
          <w:tab w:val="left" w:pos="1985"/>
        </w:tabs>
        <w:rPr>
          <w:b/>
        </w:rPr>
      </w:pPr>
      <w:r w:rsidRPr="005162D7">
        <w:rPr>
          <w:b/>
        </w:rPr>
        <w:t>THE ORIGINAL HEDGE COUNTERPARTIES</w:t>
      </w:r>
    </w:p>
    <w:p w14:paraId="36816E3F" w14:textId="77777777" w:rsidR="00686512" w:rsidRPr="006D2214" w:rsidRDefault="00686512" w:rsidP="00DF5B05">
      <w:pPr>
        <w:widowControl w:val="0"/>
      </w:pPr>
      <w:r w:rsidRPr="005162D7">
        <w:rPr>
          <w:b/>
        </w:rPr>
        <w:t>[                    ]</w:t>
      </w:r>
    </w:p>
    <w:p w14:paraId="1E6F3DBB" w14:textId="77777777" w:rsidR="00686512" w:rsidRPr="006D2214" w:rsidRDefault="00686512" w:rsidP="00DF5B05">
      <w:pPr>
        <w:widowControl w:val="0"/>
      </w:pPr>
    </w:p>
    <w:sectPr w:rsidR="00686512" w:rsidRPr="006D2214">
      <w:endnotePr>
        <w:numFmt w:val="decimal"/>
      </w:endnotePr>
      <w:pgSz w:w="11906" w:h="16838" w:code="9"/>
      <w:pgMar w:top="1440" w:right="1701" w:bottom="1134" w:left="1701" w:header="720" w:footer="39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31B63" w14:textId="77777777" w:rsidR="00AD45FA" w:rsidRDefault="00AD45FA">
      <w:pPr>
        <w:pStyle w:val="Footer"/>
        <w:pBdr>
          <w:top w:val="single" w:sz="4" w:space="1" w:color="C0C0C0"/>
        </w:pBdr>
      </w:pPr>
    </w:p>
    <w:p w14:paraId="246E81E1" w14:textId="77777777" w:rsidR="00AD45FA" w:rsidRDefault="00AD45FA">
      <w:pPr>
        <w:pStyle w:val="Footer"/>
      </w:pPr>
    </w:p>
  </w:endnote>
  <w:endnote w:type="continuationSeparator" w:id="0">
    <w:p w14:paraId="4F2D2822" w14:textId="77777777" w:rsidR="00AD45FA" w:rsidRDefault="00AD45FA">
      <w:r>
        <w:continuationSeparator/>
      </w:r>
    </w:p>
  </w:endnote>
  <w:endnote w:type="continuationNotice" w:id="1">
    <w:p w14:paraId="74113501" w14:textId="77777777" w:rsidR="00AD45FA" w:rsidRDefault="00AD45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pperplate33bc">
    <w:altName w:val="Times New Roman"/>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76929" w14:textId="77777777" w:rsidR="001E561D" w:rsidRDefault="001E56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BHDC Content"/>
      <w:tag w:val="7E829A8B929E4A148951EAA0D2945A7EDOCID_FOOTER"/>
      <w:id w:val="2047864343"/>
      <w:placeholder>
        <w:docPart w:val="EF09733EFC914CCA9D5850BF952AD0CD"/>
      </w:placeholder>
    </w:sdtPr>
    <w:sdtContent>
      <w:p w14:paraId="0AC839AF" w14:textId="03D8F059" w:rsidR="001E561D" w:rsidRDefault="001E561D" w:rsidP="001E561D">
        <w:pPr>
          <w:pStyle w:val="DocID"/>
        </w:pPr>
        <w:r>
          <w:t>90004041 P 6909873 / 1</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BHDC Content"/>
      <w:tag w:val="7E829A8B929E4A148951EAA0D2945A7EDOCID_FOOTER"/>
      <w:id w:val="-1430811916"/>
      <w:placeholder>
        <w:docPart w:val="AA852760CD2841A5BE0395C85888788E"/>
      </w:placeholder>
    </w:sdtPr>
    <w:sdtContent>
      <w:p w14:paraId="616E3F4F" w14:textId="118A08DC" w:rsidR="001E561D" w:rsidRDefault="001E561D" w:rsidP="001E561D">
        <w:pPr>
          <w:pStyle w:val="DocID"/>
        </w:pPr>
        <w:r>
          <w:t>90004041 P 6909873 / 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66A4C" w14:textId="77777777" w:rsidR="001C74B5" w:rsidRDefault="001C74B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BHDC Content"/>
      <w:tag w:val="7E829A8B929E4A148951EAA0D2945A7EDOCID_FOOTER"/>
      <w:id w:val="1817991938"/>
      <w:placeholder>
        <w:docPart w:val="570A6CCF373A4921BF29ECB7AF4D12C9"/>
      </w:placeholder>
    </w:sdtPr>
    <w:sdtContent>
      <w:p w14:paraId="03C29BC8" w14:textId="0A1211FF" w:rsidR="001C74B5" w:rsidRPr="0078489A" w:rsidRDefault="001E561D" w:rsidP="001E561D">
        <w:pPr>
          <w:pStyle w:val="DocID"/>
        </w:pPr>
        <w:r>
          <w:t>90004041 P 6909873 / 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4C307" w14:textId="77777777" w:rsidR="001C74B5" w:rsidRPr="0078489A" w:rsidRDefault="001C74B5" w:rsidP="0078489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DABC9" w14:textId="77777777" w:rsidR="001C74B5" w:rsidRDefault="001C74B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8204390"/>
      <w:docPartObj>
        <w:docPartGallery w:val="Page Numbers (Bottom of Page)"/>
        <w:docPartUnique/>
      </w:docPartObj>
    </w:sdtPr>
    <w:sdtEndPr>
      <w:rPr>
        <w:noProof/>
      </w:rPr>
    </w:sdtEndPr>
    <w:sdtContent>
      <w:p w14:paraId="79920481" w14:textId="7F2AC12A" w:rsidR="001C74B5" w:rsidRDefault="001C74B5">
        <w:pPr>
          <w:pStyle w:val="Footer"/>
          <w:jc w:val="right"/>
        </w:pPr>
        <w:r>
          <w:fldChar w:fldCharType="begin"/>
        </w:r>
        <w:r>
          <w:instrText xml:space="preserve"> PAGE   \* MERGEFORMAT </w:instrText>
        </w:r>
        <w:r>
          <w:fldChar w:fldCharType="separate"/>
        </w:r>
        <w:r w:rsidR="007E4CC8">
          <w:rPr>
            <w:noProof/>
          </w:rPr>
          <w:t>1</w:t>
        </w:r>
        <w:r>
          <w:rPr>
            <w:noProof/>
          </w:rPr>
          <w:fldChar w:fldCharType="end"/>
        </w:r>
      </w:p>
    </w:sdtContent>
  </w:sdt>
  <w:sdt>
    <w:sdtPr>
      <w:alias w:val="BHDC Content"/>
      <w:tag w:val="7E829A8B929E4A148951EAA0D2945A7EDOCID_FOOTER"/>
      <w:id w:val="917362966"/>
      <w:placeholder>
        <w:docPart w:val="F705E9EB056C4177B71E47781AC519FD"/>
      </w:placeholder>
    </w:sdtPr>
    <w:sdtContent>
      <w:p w14:paraId="6DCFBBF7" w14:textId="2A100309" w:rsidR="001C74B5" w:rsidRPr="0078489A" w:rsidRDefault="001E561D" w:rsidP="001E561D">
        <w:pPr>
          <w:pStyle w:val="DocID"/>
        </w:pPr>
        <w:r>
          <w:t>90004041 P 6909873 / 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EF814" w14:textId="77777777" w:rsidR="001C74B5" w:rsidRPr="0078489A" w:rsidRDefault="001C74B5" w:rsidP="007848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C7DA8" w14:textId="77777777" w:rsidR="00AD45FA" w:rsidRDefault="00AD45FA">
      <w:pPr>
        <w:pStyle w:val="Footer"/>
      </w:pPr>
      <w:r>
        <w:separator/>
      </w:r>
    </w:p>
  </w:footnote>
  <w:footnote w:type="continuationSeparator" w:id="0">
    <w:p w14:paraId="7D5772A8" w14:textId="77777777" w:rsidR="00AD45FA" w:rsidRDefault="00AD45FA">
      <w:r>
        <w:continuationSeparator/>
      </w:r>
    </w:p>
  </w:footnote>
  <w:footnote w:type="continuationNotice" w:id="1">
    <w:p w14:paraId="26586E72" w14:textId="77777777" w:rsidR="00AD45FA" w:rsidRDefault="00AD45FA">
      <w:pPr>
        <w:spacing w:after="0" w:line="240" w:lineRule="auto"/>
      </w:pPr>
    </w:p>
  </w:footnote>
  <w:footnote w:id="2">
    <w:p w14:paraId="2DA3DEFC" w14:textId="77777777" w:rsidR="001C74B5" w:rsidRDefault="001C74B5">
      <w:pPr>
        <w:pStyle w:val="FootnoteText"/>
      </w:pPr>
      <w:r>
        <w:rPr>
          <w:rStyle w:val="FootnoteReference"/>
        </w:rPr>
        <w:footnoteRef/>
      </w:r>
      <w:r>
        <w:t xml:space="preserve"> If any hedges are entered into in the framework of this Agreement:</w:t>
      </w:r>
    </w:p>
    <w:p w14:paraId="02AE451D" w14:textId="77777777" w:rsidR="001C74B5" w:rsidRDefault="001C74B5" w:rsidP="00FD56E8">
      <w:pPr>
        <w:pStyle w:val="FootnoteText"/>
        <w:numPr>
          <w:ilvl w:val="0"/>
          <w:numId w:val="20"/>
        </w:numPr>
      </w:pPr>
      <w:r>
        <w:t>the terms and conditions of such hedges should be set out in a separate Hedging Agreement;</w:t>
      </w:r>
    </w:p>
    <w:p w14:paraId="729E1BA9" w14:textId="6B132E08" w:rsidR="001C74B5" w:rsidRDefault="001C74B5" w:rsidP="00FD56E8">
      <w:pPr>
        <w:pStyle w:val="FootnoteText"/>
        <w:numPr>
          <w:ilvl w:val="0"/>
          <w:numId w:val="20"/>
        </w:numPr>
      </w:pPr>
      <w:r>
        <w:t>any transfer of such hedges by any Hedge Counterparty needs to be provided for in the relevant Hedging Letter;</w:t>
      </w:r>
    </w:p>
    <w:p w14:paraId="36981018" w14:textId="77777777" w:rsidR="001C74B5" w:rsidRDefault="001C74B5" w:rsidP="00FD56E8">
      <w:pPr>
        <w:pStyle w:val="FootnoteText"/>
        <w:numPr>
          <w:ilvl w:val="0"/>
          <w:numId w:val="20"/>
        </w:numPr>
      </w:pPr>
      <w:r>
        <w:t>the Hedge Counterparties should become party to this Agreement and should also be included in the definition of Finance Party for some purposes;</w:t>
      </w:r>
    </w:p>
    <w:p w14:paraId="02AE3048" w14:textId="77777777" w:rsidR="001C74B5" w:rsidRDefault="001C74B5" w:rsidP="00FD56E8">
      <w:pPr>
        <w:pStyle w:val="FootnoteText"/>
        <w:numPr>
          <w:ilvl w:val="0"/>
          <w:numId w:val="20"/>
        </w:numPr>
      </w:pPr>
      <w:r>
        <w:t>the Hedging Agreement should be included in the definition of Finance Document for some purposes;</w:t>
      </w:r>
    </w:p>
    <w:p w14:paraId="6F7ED92D" w14:textId="6E781859" w:rsidR="001C74B5" w:rsidRDefault="001C74B5" w:rsidP="00FD56E8">
      <w:pPr>
        <w:pStyle w:val="FootnoteText"/>
        <w:numPr>
          <w:ilvl w:val="0"/>
          <w:numId w:val="20"/>
        </w:numPr>
      </w:pPr>
      <w:r>
        <w:t>the Hedge Counterparties, both the Original Hedge Counterparties and Hedge Counterparties which become a Hedge Counterparty after the date of this Agreement, shall be considered to be Lenders;</w:t>
      </w:r>
    </w:p>
    <w:p w14:paraId="705E74D4" w14:textId="6185BFC7" w:rsidR="001C74B5" w:rsidRDefault="001C74B5" w:rsidP="00FD56E8">
      <w:pPr>
        <w:pStyle w:val="FootnoteText"/>
        <w:numPr>
          <w:ilvl w:val="0"/>
          <w:numId w:val="20"/>
        </w:numPr>
      </w:pPr>
      <w:r>
        <w:t>the terms of the Hedging Agreements, and in particular those relating to termination of the Hedging Agreements, should be negotiated on a bilateral basis between the Parent and the Hedge Counterparty, yet such terms should cross apply to all Hedge Counterparties. As a general guideline, we refer to Clause [4.12] of the LMA standard intercreditor agreement;</w:t>
      </w:r>
    </w:p>
    <w:p w14:paraId="72B4E5EB" w14:textId="77777777" w:rsidR="001C74B5" w:rsidRPr="006F47D4" w:rsidRDefault="001C74B5" w:rsidP="00FD56E8">
      <w:pPr>
        <w:pStyle w:val="FootnoteText"/>
        <w:numPr>
          <w:ilvl w:val="0"/>
          <w:numId w:val="20"/>
        </w:numPr>
      </w:pPr>
      <w:r>
        <w:t>other changes/amendments to be considered.</w:t>
      </w:r>
    </w:p>
  </w:footnote>
  <w:footnote w:id="3">
    <w:p w14:paraId="20E560C8" w14:textId="77777777" w:rsidR="001C74B5" w:rsidRPr="00682852" w:rsidRDefault="001C74B5" w:rsidP="00932AF2">
      <w:pPr>
        <w:rPr>
          <w:sz w:val="18"/>
        </w:rPr>
      </w:pPr>
      <w:r>
        <w:rPr>
          <w:rStyle w:val="FootnoteReference"/>
        </w:rPr>
        <w:footnoteRef/>
      </w:r>
      <w:r>
        <w:t xml:space="preserve"> </w:t>
      </w:r>
      <w:r w:rsidRPr="00682852">
        <w:rPr>
          <w:sz w:val="18"/>
        </w:rPr>
        <w:t>If the principal company is not a “Parent” but a Newco/Company, “Parent” to be replaced by “Company” throughout the Agreement.</w:t>
      </w:r>
    </w:p>
  </w:footnote>
  <w:footnote w:id="4">
    <w:p w14:paraId="1ABEAE9A" w14:textId="77777777" w:rsidR="001C74B5" w:rsidRPr="004647AD" w:rsidRDefault="001C74B5">
      <w:pPr>
        <w:pStyle w:val="FootnoteText"/>
      </w:pPr>
      <w:r>
        <w:rPr>
          <w:rStyle w:val="FootnoteReference"/>
        </w:rPr>
        <w:footnoteRef/>
      </w:r>
      <w:r>
        <w:t xml:space="preserve"> If any Facility in USD is included, certain amendments will have to be made to the Agreement (e.g. a definition of LIBOR and references to LIBOR will need to be included with respect to Loans in USD). </w:t>
      </w:r>
    </w:p>
  </w:footnote>
  <w:footnote w:id="5">
    <w:p w14:paraId="203D0A89" w14:textId="77777777" w:rsidR="001C74B5" w:rsidRPr="00E52D31" w:rsidRDefault="001C74B5">
      <w:pPr>
        <w:pStyle w:val="FootnoteText"/>
      </w:pPr>
      <w:r>
        <w:rPr>
          <w:rStyle w:val="FootnoteReference"/>
        </w:rPr>
        <w:footnoteRef/>
      </w:r>
      <w:r>
        <w:t xml:space="preserve"> E.g. a limit on investments via joint ventures.</w:t>
      </w:r>
    </w:p>
  </w:footnote>
  <w:footnote w:id="6">
    <w:p w14:paraId="60C9F346" w14:textId="77777777" w:rsidR="001C74B5" w:rsidRPr="005B1496" w:rsidRDefault="001C74B5">
      <w:pPr>
        <w:pStyle w:val="FootnoteText"/>
      </w:pPr>
      <w:r>
        <w:rPr>
          <w:rStyle w:val="FootnoteReference"/>
        </w:rPr>
        <w:footnoteRef/>
      </w:r>
      <w:r>
        <w:t xml:space="preserve"> In case of (potential) financial assistance issues, it should be considered to divide one or more of the Facilities in various tranches, each with a specific purpose. That way the Transaction Security can be granted for the tranches in relation to which there are no financial assistance issues.</w:t>
      </w:r>
    </w:p>
  </w:footnote>
  <w:footnote w:id="7">
    <w:p w14:paraId="3E86A58A" w14:textId="77777777" w:rsidR="001C74B5" w:rsidRPr="00404283" w:rsidRDefault="001C74B5" w:rsidP="000547C3">
      <w:pPr>
        <w:pStyle w:val="FootnoteText"/>
      </w:pPr>
      <w:r>
        <w:rPr>
          <w:rStyle w:val="FootnoteReference"/>
        </w:rPr>
        <w:footnoteRef/>
      </w:r>
      <w:r>
        <w:t xml:space="preserve"> Note</w:t>
      </w:r>
      <w:r w:rsidRPr="00404283">
        <w:t xml:space="preserve"> that, in case one of the Obligors is considered to be an SME as defined in art. 15, §1 of the Belgian Companies Code, the act of 21 December 2013 on the financing of small- and medium-sized entities (the </w:t>
      </w:r>
      <w:r>
        <w:t>“</w:t>
      </w:r>
      <w:r w:rsidRPr="00C2316F">
        <w:rPr>
          <w:b/>
        </w:rPr>
        <w:t>SME Act</w:t>
      </w:r>
      <w:r>
        <w:t>”</w:t>
      </w:r>
      <w:r w:rsidRPr="00404283">
        <w:t xml:space="preserve">) </w:t>
      </w:r>
      <w:r>
        <w:t>applies to the provisions of this Agreement</w:t>
      </w:r>
      <w:r w:rsidRPr="00404283">
        <w:t xml:space="preserve">. In this respect, art. </w:t>
      </w:r>
      <w:r>
        <w:t xml:space="preserve">9, §2, </w:t>
      </w:r>
      <w:r w:rsidRPr="00404283">
        <w:t xml:space="preserve">SME Act </w:t>
      </w:r>
      <w:r>
        <w:t xml:space="preserve">contains certain restrictions on the amount and the method of calculation of prepayment penalties with respect to facilities granted to SMEs. </w:t>
      </w:r>
    </w:p>
  </w:footnote>
  <w:footnote w:id="8">
    <w:p w14:paraId="0788E173" w14:textId="77777777" w:rsidR="001C74B5" w:rsidRPr="00404283" w:rsidRDefault="001C74B5" w:rsidP="00012182">
      <w:pPr>
        <w:pStyle w:val="FootnoteText"/>
      </w:pPr>
      <w:r>
        <w:rPr>
          <w:rStyle w:val="FootnoteReference"/>
        </w:rPr>
        <w:footnoteRef/>
      </w:r>
      <w:r>
        <w:t xml:space="preserve"> Note</w:t>
      </w:r>
      <w:r w:rsidRPr="00404283">
        <w:t xml:space="preserve"> that, in case one of the Obligors is considered to be an SME as defined in art. 15, §1 of the Belgian Companies Code, the act of 21 December 2013 on the financing of small- and medium-sized entities (the </w:t>
      </w:r>
      <w:r>
        <w:t>“</w:t>
      </w:r>
      <w:r w:rsidRPr="00C2316F">
        <w:rPr>
          <w:b/>
        </w:rPr>
        <w:t>SME Act</w:t>
      </w:r>
      <w:r>
        <w:t>”</w:t>
      </w:r>
      <w:r w:rsidRPr="00404283">
        <w:t xml:space="preserve">) </w:t>
      </w:r>
      <w:r>
        <w:t>applies to the provisions of this Agreement</w:t>
      </w:r>
      <w:r w:rsidRPr="00404283">
        <w:t xml:space="preserve">. In this respect, art. </w:t>
      </w:r>
      <w:r>
        <w:t xml:space="preserve">9, §2, </w:t>
      </w:r>
      <w:r w:rsidRPr="00404283">
        <w:t xml:space="preserve">SME Act </w:t>
      </w:r>
      <w:r>
        <w:t xml:space="preserve">contains certain restrictions on the amount and the method of calculation of prepayment penalties with respect to facilities granted to SMEs. </w:t>
      </w:r>
    </w:p>
  </w:footnote>
  <w:footnote w:id="9">
    <w:p w14:paraId="293D9E9E" w14:textId="77777777" w:rsidR="001C74B5" w:rsidRPr="006973A6" w:rsidRDefault="001C74B5">
      <w:pPr>
        <w:pStyle w:val="FootnoteText"/>
      </w:pPr>
      <w:r>
        <w:rPr>
          <w:rStyle w:val="FootnoteReference"/>
        </w:rPr>
        <w:footnoteRef/>
      </w:r>
      <w:r>
        <w:t xml:space="preserve"> Pursuant to article 1154 of the Belgian Civil Code interest can be compounded, but only if certain conditions are met: (i) there needs to be a judicial demand or a specific (and separate) agreement between parties and (ii) the interest needs to be due for at least an entire year.</w:t>
      </w:r>
    </w:p>
  </w:footnote>
  <w:footnote w:id="10">
    <w:p w14:paraId="3BFAE2D3" w14:textId="77777777" w:rsidR="001C74B5" w:rsidRPr="00527539" w:rsidRDefault="001C74B5">
      <w:pPr>
        <w:pStyle w:val="FootnoteText"/>
      </w:pPr>
      <w:r>
        <w:rPr>
          <w:rStyle w:val="FootnoteReference"/>
        </w:rPr>
        <w:footnoteRef/>
      </w:r>
      <w:r>
        <w:t xml:space="preserve"> In case of Finance Parties that are no Belgian credit institutions, the “Qualifying Lender” concept may need to be included.</w:t>
      </w:r>
    </w:p>
  </w:footnote>
  <w:footnote w:id="11">
    <w:p w14:paraId="3C581B50" w14:textId="6D511503" w:rsidR="001C74B5" w:rsidRPr="00695275" w:rsidRDefault="001C74B5">
      <w:pPr>
        <w:pStyle w:val="FootnoteText"/>
      </w:pPr>
      <w:r>
        <w:rPr>
          <w:rStyle w:val="FootnoteReference"/>
        </w:rPr>
        <w:footnoteRef/>
      </w:r>
      <w:r>
        <w:t xml:space="preserve"> </w:t>
      </w:r>
      <w:r w:rsidRPr="00695275">
        <w:t xml:space="preserve">Guarantor specific guarantee limitation </w:t>
      </w:r>
      <w:r>
        <w:t>will be the subject matter of discussions between the Lenders and the Parent/Company.</w:t>
      </w:r>
    </w:p>
  </w:footnote>
  <w:footnote w:id="12">
    <w:p w14:paraId="22DC80CF" w14:textId="77777777" w:rsidR="001C74B5" w:rsidRPr="00AD743E" w:rsidRDefault="001C74B5">
      <w:pPr>
        <w:pStyle w:val="FootnoteText"/>
      </w:pPr>
      <w:r>
        <w:rPr>
          <w:rStyle w:val="FootnoteReference"/>
        </w:rPr>
        <w:footnoteRef/>
      </w:r>
      <w:r>
        <w:t xml:space="preserve"> In case of full security over all of the assets, this representation should be included in the relevant security documents.</w:t>
      </w:r>
    </w:p>
  </w:footnote>
  <w:footnote w:id="13">
    <w:p w14:paraId="00465BF8" w14:textId="6C64E734" w:rsidR="001C74B5" w:rsidRPr="003E65B5" w:rsidRDefault="001C74B5">
      <w:pPr>
        <w:pStyle w:val="FootnoteText"/>
      </w:pPr>
      <w:r>
        <w:rPr>
          <w:rStyle w:val="FootnoteReference"/>
        </w:rPr>
        <w:footnoteRef/>
      </w:r>
      <w:r>
        <w:t xml:space="preserve"> To be considered on a case-by-case basis and to be regularly updated.</w:t>
      </w:r>
    </w:p>
  </w:footnote>
  <w:footnote w:id="14">
    <w:p w14:paraId="2642F99C" w14:textId="77777777" w:rsidR="001C74B5" w:rsidRPr="008507DD" w:rsidRDefault="001C74B5">
      <w:pPr>
        <w:pStyle w:val="FootnoteText"/>
      </w:pPr>
      <w:r>
        <w:rPr>
          <w:rStyle w:val="FootnoteReference"/>
        </w:rPr>
        <w:footnoteRef/>
      </w:r>
      <w:r>
        <w:t xml:space="preserve"> Financial definitions are based on Belgian GAAP. In case certain Obligors are not incorporated in Belgium, definitions of EBITDA, Interest Cover Ratio and Total Debt may need to be revised.</w:t>
      </w:r>
    </w:p>
  </w:footnote>
  <w:footnote w:id="15">
    <w:p w14:paraId="04B28A88" w14:textId="77777777" w:rsidR="001C74B5" w:rsidRPr="00765A89" w:rsidRDefault="001C74B5" w:rsidP="003D4B03">
      <w:pPr>
        <w:pStyle w:val="FootnoteText"/>
        <w:rPr>
          <w:sz w:val="16"/>
          <w:szCs w:val="16"/>
        </w:rPr>
      </w:pPr>
      <w:r>
        <w:rPr>
          <w:rStyle w:val="FootnoteReference"/>
        </w:rPr>
        <w:footnoteRef/>
      </w:r>
      <w:r>
        <w:t xml:space="preserve"> </w:t>
      </w:r>
      <w:r w:rsidRPr="00765A89">
        <w:rPr>
          <w:sz w:val="16"/>
          <w:szCs w:val="16"/>
        </w:rPr>
        <w:t>See paragraph (b) of "Excess Cashflow".  If included in Debt Service here no need to deal separately with voluntary prepayments in "Excess Cashflow".</w:t>
      </w:r>
    </w:p>
  </w:footnote>
  <w:footnote w:id="16">
    <w:p w14:paraId="5079287F" w14:textId="77777777" w:rsidR="001C74B5" w:rsidRPr="00765A89" w:rsidRDefault="001C74B5" w:rsidP="003D4B03">
      <w:pPr>
        <w:pStyle w:val="FootnoteText"/>
        <w:rPr>
          <w:sz w:val="16"/>
          <w:szCs w:val="16"/>
        </w:rPr>
      </w:pPr>
      <w:r w:rsidRPr="00765A89">
        <w:rPr>
          <w:rStyle w:val="FootnoteReference"/>
          <w:sz w:val="16"/>
          <w:szCs w:val="16"/>
        </w:rPr>
        <w:footnoteRef/>
      </w:r>
      <w:r w:rsidRPr="00765A89">
        <w:rPr>
          <w:sz w:val="16"/>
          <w:szCs w:val="16"/>
        </w:rPr>
        <w:t xml:space="preserve"> See footnote to "Finance Charges".  No need to add here if already included there.</w:t>
      </w:r>
    </w:p>
  </w:footnote>
  <w:footnote w:id="17">
    <w:p w14:paraId="49C10C00" w14:textId="77777777" w:rsidR="001C74B5" w:rsidRDefault="001C74B5" w:rsidP="003D4B03">
      <w:pPr>
        <w:pStyle w:val="FootnoteText"/>
      </w:pPr>
      <w:r>
        <w:rPr>
          <w:rStyle w:val="FootnoteReference"/>
        </w:rPr>
        <w:footnoteRef/>
      </w:r>
      <w:r>
        <w:t xml:space="preserve"> NB:  See footnote to paragraph (b) of "Debt Service".</w:t>
      </w:r>
    </w:p>
  </w:footnote>
  <w:footnote w:id="18">
    <w:p w14:paraId="1644D2A3" w14:textId="77777777" w:rsidR="001C74B5" w:rsidRDefault="001C74B5" w:rsidP="001A7CA0">
      <w:pPr>
        <w:pStyle w:val="FootnoteText"/>
      </w:pPr>
      <w:r>
        <w:rPr>
          <w:rStyle w:val="FootnoteReference"/>
        </w:rPr>
        <w:footnoteRef/>
      </w:r>
      <w:r>
        <w:t xml:space="preserve"> NB:  If included here may be deleted from paragraph (c) of "Debt Service".</w:t>
      </w:r>
    </w:p>
  </w:footnote>
  <w:footnote w:id="19">
    <w:p w14:paraId="726E9835" w14:textId="77777777" w:rsidR="001C74B5" w:rsidRPr="00404283" w:rsidRDefault="001C74B5">
      <w:pPr>
        <w:pStyle w:val="FootnoteText"/>
      </w:pPr>
      <w:r>
        <w:rPr>
          <w:rStyle w:val="FootnoteReference"/>
        </w:rPr>
        <w:footnoteRef/>
      </w:r>
      <w:r>
        <w:t xml:space="preserve"> Note</w:t>
      </w:r>
      <w:r w:rsidRPr="00404283">
        <w:t xml:space="preserve"> that, in case one of the Obligors is considered to be an SME as defined in art. 15, §1 of the Belgian Companies Code, the act of 21 December 2013 on the financing of small- and medium-sized entities (the </w:t>
      </w:r>
      <w:r>
        <w:t>“</w:t>
      </w:r>
      <w:r w:rsidRPr="00C2316F">
        <w:rPr>
          <w:b/>
        </w:rPr>
        <w:t>SME Act</w:t>
      </w:r>
      <w:r>
        <w:t>”</w:t>
      </w:r>
      <w:r w:rsidRPr="00404283">
        <w:t xml:space="preserve">) </w:t>
      </w:r>
      <w:r>
        <w:t>applies to the provisions of this Agreement</w:t>
      </w:r>
      <w:r w:rsidRPr="00404283">
        <w:t>. In this respect, art. 13, 2° SME Act states that a unilateral termination by the Lender(s) of the credit facility agreement, without due compensation to the Borrower, is only allowed in case of a default (“</w:t>
      </w:r>
      <w:r w:rsidRPr="00C2316F">
        <w:rPr>
          <w:i/>
        </w:rPr>
        <w:t>wanprestatie” / “défaut</w:t>
      </w:r>
      <w:r w:rsidRPr="00404283">
        <w:t>”) caused by the SME itself. Therefore, it should be considered, on a case by case basis, which clauses of this section can be maintained or, as the case may be, should be amended in light of art. 13, 2° SME Act</w:t>
      </w:r>
    </w:p>
  </w:footnote>
  <w:footnote w:id="20">
    <w:p w14:paraId="17D21CDF" w14:textId="77777777" w:rsidR="001C74B5" w:rsidRDefault="001C74B5" w:rsidP="00D8237A">
      <w:pPr>
        <w:pStyle w:val="FootnoteText"/>
      </w:pPr>
      <w:r>
        <w:rPr>
          <w:rStyle w:val="FootnoteReference"/>
        </w:rPr>
        <w:footnoteRef/>
      </w:r>
      <w:r>
        <w:t xml:space="preserve"> Subject to negotiation as no grace periods apply to breaches of the clauses referred to in Clause </w:t>
      </w:r>
      <w:r>
        <w:fldChar w:fldCharType="begin"/>
      </w:r>
      <w:r>
        <w:instrText xml:space="preserve"> REF _Ref22117092 \r \h </w:instrText>
      </w:r>
      <w:r>
        <w:fldChar w:fldCharType="separate"/>
      </w:r>
      <w:r w:rsidR="00752502">
        <w:t>22.2</w:t>
      </w:r>
      <w:r>
        <w:fldChar w:fldCharType="end"/>
      </w:r>
      <w:r>
        <w:t>.</w:t>
      </w:r>
    </w:p>
  </w:footnote>
  <w:footnote w:id="21">
    <w:p w14:paraId="72AA54FA" w14:textId="77777777" w:rsidR="001C74B5" w:rsidRPr="00085382" w:rsidRDefault="001C74B5">
      <w:pPr>
        <w:pStyle w:val="FootnoteText"/>
      </w:pPr>
      <w:r>
        <w:rPr>
          <w:rStyle w:val="FootnoteReference"/>
        </w:rPr>
        <w:footnoteRef/>
      </w:r>
      <w:r>
        <w:t xml:space="preserve"> To be considered whether e-mail should be included.</w:t>
      </w:r>
    </w:p>
  </w:footnote>
  <w:footnote w:id="22">
    <w:p w14:paraId="0B8ADCFB" w14:textId="77777777" w:rsidR="001C74B5" w:rsidRPr="00AC0834" w:rsidRDefault="001C74B5">
      <w:pPr>
        <w:pStyle w:val="FootnoteText"/>
      </w:pPr>
      <w:r>
        <w:rPr>
          <w:rStyle w:val="FootnoteReference"/>
        </w:rPr>
        <w:footnoteRef/>
      </w:r>
      <w:r>
        <w:t xml:space="preserve"> If there is a receivables pledge, the receivables pledge agreement(s) pursuant to which the claims on the vendor and on intragroup lenders are pledged should contain an acknowledgement by respectively the vendor and the intragroup lenders of such pledge.</w:t>
      </w:r>
    </w:p>
  </w:footnote>
  <w:footnote w:id="23">
    <w:p w14:paraId="694C3ADC" w14:textId="77777777" w:rsidR="001C74B5" w:rsidRPr="00404789" w:rsidRDefault="001C74B5">
      <w:pPr>
        <w:pStyle w:val="FootnoteText"/>
      </w:pPr>
      <w:r>
        <w:rPr>
          <w:rStyle w:val="FootnoteReference"/>
        </w:rPr>
        <w:footnoteRef/>
      </w:r>
      <w:r>
        <w:t xml:space="preserve"> Please make sure that all Obligors which should accede are listed in a Schedule to this Agreement.</w:t>
      </w:r>
    </w:p>
  </w:footnote>
  <w:footnote w:id="24">
    <w:p w14:paraId="2C7AF42C" w14:textId="77777777" w:rsidR="001C74B5" w:rsidRPr="00565087" w:rsidRDefault="001C74B5">
      <w:pPr>
        <w:pStyle w:val="FootnoteText"/>
      </w:pPr>
      <w:r>
        <w:rPr>
          <w:rStyle w:val="FootnoteReference"/>
        </w:rPr>
        <w:footnoteRef/>
      </w:r>
      <w:r>
        <w:t xml:space="preserve"> The proposed utilisation date must be a Business Day within the Availability Period applicable to that Facility.</w:t>
      </w:r>
    </w:p>
  </w:footnote>
  <w:footnote w:id="25">
    <w:p w14:paraId="03F60531" w14:textId="77777777" w:rsidR="001C74B5" w:rsidRDefault="001C74B5" w:rsidP="00423139">
      <w:pPr>
        <w:pStyle w:val="FootnoteText"/>
      </w:pPr>
      <w:r>
        <w:rPr>
          <w:rStyle w:val="FootnoteReference"/>
        </w:rPr>
        <w:footnoteRef/>
      </w:r>
      <w:r>
        <w:t xml:space="preserve"> To be agreed with the Parent's Auditors and the Lenders prior to signing the Agreement.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087E1" w14:textId="77777777" w:rsidR="001E561D" w:rsidRDefault="001E56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FBAF4" w14:textId="77777777" w:rsidR="001E561D" w:rsidRDefault="001E56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4E90F" w14:textId="77777777" w:rsidR="001E561D" w:rsidRDefault="001E561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F2637" w14:textId="77777777" w:rsidR="001C74B5" w:rsidRPr="00A9336A" w:rsidRDefault="001C74B5" w:rsidP="00A9336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B5F0A" w14:textId="77777777" w:rsidR="001C74B5" w:rsidRPr="00A9336A" w:rsidRDefault="001C74B5" w:rsidP="00A933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98485B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F985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08C91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1E26B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C3866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FC19D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C2F7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BE02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BB221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7EC647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B647F0"/>
    <w:multiLevelType w:val="multilevel"/>
    <w:tmpl w:val="939C5376"/>
    <w:name w:val="Part"/>
    <w:lvl w:ilvl="0">
      <w:start w:val="1"/>
      <w:numFmt w:val="upperRoman"/>
      <w:lvlRestart w:val="0"/>
      <w:pStyle w:val="PartHeadings"/>
      <w:suff w:val="nothing"/>
      <w:lvlText w:val="Part %1"/>
      <w:lvlJc w:val="left"/>
      <w:pPr>
        <w:ind w:left="0" w:firstLine="0"/>
      </w:pPr>
      <w:rPr>
        <w:rFonts w:ascii="CG Times" w:hAnsi="CG Times" w:hint="default"/>
        <w:b/>
        <w:sz w:val="21"/>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0B3C20BD"/>
    <w:multiLevelType w:val="hybridMultilevel"/>
    <w:tmpl w:val="C70CCAAC"/>
    <w:lvl w:ilvl="0" w:tplc="6BF2B920">
      <w:start w:val="1"/>
      <w:numFmt w:val="lowerRoman"/>
      <w:pStyle w:val="ListRoman2"/>
      <w:lvlText w:val="(%1)"/>
      <w:lvlJc w:val="left"/>
      <w:pPr>
        <w:ind w:left="1344" w:hanging="360"/>
      </w:pPr>
      <w:rPr>
        <w:rFonts w:hint="default"/>
      </w:rPr>
    </w:lvl>
    <w:lvl w:ilvl="1" w:tplc="08090019" w:tentative="1">
      <w:start w:val="1"/>
      <w:numFmt w:val="lowerLetter"/>
      <w:lvlText w:val="%2."/>
      <w:lvlJc w:val="left"/>
      <w:pPr>
        <w:ind w:left="2064" w:hanging="360"/>
      </w:pPr>
    </w:lvl>
    <w:lvl w:ilvl="2" w:tplc="0809001B" w:tentative="1">
      <w:start w:val="1"/>
      <w:numFmt w:val="lowerRoman"/>
      <w:lvlText w:val="%3."/>
      <w:lvlJc w:val="right"/>
      <w:pPr>
        <w:ind w:left="2784" w:hanging="180"/>
      </w:pPr>
    </w:lvl>
    <w:lvl w:ilvl="3" w:tplc="018A7AEE">
      <w:start w:val="1"/>
      <w:numFmt w:val="lowerLetter"/>
      <w:lvlText w:val="(%4)"/>
      <w:lvlJc w:val="left"/>
      <w:pPr>
        <w:ind w:left="3504" w:hanging="360"/>
      </w:pPr>
      <w:rPr>
        <w:rFonts w:hint="default"/>
      </w:rPr>
    </w:lvl>
    <w:lvl w:ilvl="4" w:tplc="08090019" w:tentative="1">
      <w:start w:val="1"/>
      <w:numFmt w:val="lowerLetter"/>
      <w:lvlText w:val="%5."/>
      <w:lvlJc w:val="left"/>
      <w:pPr>
        <w:ind w:left="4224" w:hanging="360"/>
      </w:pPr>
    </w:lvl>
    <w:lvl w:ilvl="5" w:tplc="0809001B" w:tentative="1">
      <w:start w:val="1"/>
      <w:numFmt w:val="lowerRoman"/>
      <w:lvlText w:val="%6."/>
      <w:lvlJc w:val="right"/>
      <w:pPr>
        <w:ind w:left="4944" w:hanging="180"/>
      </w:pPr>
    </w:lvl>
    <w:lvl w:ilvl="6" w:tplc="0809000F" w:tentative="1">
      <w:start w:val="1"/>
      <w:numFmt w:val="decimal"/>
      <w:lvlText w:val="%7."/>
      <w:lvlJc w:val="left"/>
      <w:pPr>
        <w:ind w:left="5664" w:hanging="360"/>
      </w:pPr>
    </w:lvl>
    <w:lvl w:ilvl="7" w:tplc="08090019" w:tentative="1">
      <w:start w:val="1"/>
      <w:numFmt w:val="lowerLetter"/>
      <w:lvlText w:val="%8."/>
      <w:lvlJc w:val="left"/>
      <w:pPr>
        <w:ind w:left="6384" w:hanging="360"/>
      </w:pPr>
    </w:lvl>
    <w:lvl w:ilvl="8" w:tplc="0809001B" w:tentative="1">
      <w:start w:val="1"/>
      <w:numFmt w:val="lowerRoman"/>
      <w:lvlText w:val="%9."/>
      <w:lvlJc w:val="right"/>
      <w:pPr>
        <w:ind w:left="7104" w:hanging="180"/>
      </w:pPr>
    </w:lvl>
  </w:abstractNum>
  <w:abstractNum w:abstractNumId="12" w15:restartNumberingAfterBreak="0">
    <w:nsid w:val="1C0115E3"/>
    <w:multiLevelType w:val="multilevel"/>
    <w:tmpl w:val="18F263FA"/>
    <w:name w:val="List"/>
    <w:lvl w:ilvl="0">
      <w:start w:val="1"/>
      <w:numFmt w:val="decimal"/>
      <w:pStyle w:val="ListArabic1"/>
      <w:lvlText w:val="(%1)"/>
      <w:lvlJc w:val="left"/>
      <w:pPr>
        <w:tabs>
          <w:tab w:val="num" w:pos="624"/>
        </w:tabs>
        <w:ind w:left="624" w:hanging="624"/>
      </w:pPr>
      <w:rPr>
        <w:b w:val="0"/>
        <w:i w:val="0"/>
        <w:sz w:val="20"/>
      </w:rPr>
    </w:lvl>
    <w:lvl w:ilvl="1">
      <w:start w:val="1"/>
      <w:numFmt w:val="decimal"/>
      <w:pStyle w:val="ListArabic2"/>
      <w:lvlText w:val="(%2)"/>
      <w:lvlJc w:val="left"/>
      <w:pPr>
        <w:tabs>
          <w:tab w:val="num" w:pos="1417"/>
        </w:tabs>
        <w:ind w:left="1417" w:hanging="793"/>
      </w:pPr>
      <w:rPr>
        <w:b w:val="0"/>
        <w:i w:val="0"/>
        <w:sz w:val="20"/>
      </w:rPr>
    </w:lvl>
    <w:lvl w:ilvl="2">
      <w:start w:val="1"/>
      <w:numFmt w:val="decimal"/>
      <w:pStyle w:val="ListArabic3"/>
      <w:lvlText w:val="(%3)"/>
      <w:lvlJc w:val="left"/>
      <w:pPr>
        <w:tabs>
          <w:tab w:val="num" w:pos="1928"/>
        </w:tabs>
        <w:ind w:left="1928" w:hanging="511"/>
      </w:pPr>
      <w:rPr>
        <w:b w:val="0"/>
        <w:i w:val="0"/>
        <w:sz w:val="20"/>
      </w:rPr>
    </w:lvl>
    <w:lvl w:ilvl="3">
      <w:start w:val="1"/>
      <w:numFmt w:val="decimal"/>
      <w:lvlText w:val="(%4)"/>
      <w:lvlJc w:val="left"/>
      <w:pPr>
        <w:tabs>
          <w:tab w:val="num" w:pos="2438"/>
        </w:tabs>
        <w:ind w:left="2438" w:hanging="510"/>
      </w:pPr>
      <w:rPr>
        <w:b w:val="0"/>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23052588"/>
    <w:multiLevelType w:val="hybridMultilevel"/>
    <w:tmpl w:val="3C84174A"/>
    <w:lvl w:ilvl="0" w:tplc="811EF3BE">
      <w:start w:val="1"/>
      <w:numFmt w:val="lowerRoman"/>
      <w:pStyle w:val="ListRoman3"/>
      <w:lvlText w:val="(%1)"/>
      <w:lvlJc w:val="left"/>
      <w:pPr>
        <w:ind w:left="2137" w:hanging="360"/>
      </w:pPr>
      <w:rPr>
        <w:rFonts w:hint="default"/>
      </w:rPr>
    </w:lvl>
    <w:lvl w:ilvl="1" w:tplc="08090019" w:tentative="1">
      <w:start w:val="1"/>
      <w:numFmt w:val="lowerLetter"/>
      <w:lvlText w:val="%2."/>
      <w:lvlJc w:val="left"/>
      <w:pPr>
        <w:ind w:left="2857" w:hanging="360"/>
      </w:pPr>
    </w:lvl>
    <w:lvl w:ilvl="2" w:tplc="0809001B" w:tentative="1">
      <w:start w:val="1"/>
      <w:numFmt w:val="lowerRoman"/>
      <w:lvlText w:val="%3."/>
      <w:lvlJc w:val="right"/>
      <w:pPr>
        <w:ind w:left="3577" w:hanging="180"/>
      </w:pPr>
    </w:lvl>
    <w:lvl w:ilvl="3" w:tplc="0809000F" w:tentative="1">
      <w:start w:val="1"/>
      <w:numFmt w:val="decimal"/>
      <w:lvlText w:val="%4."/>
      <w:lvlJc w:val="left"/>
      <w:pPr>
        <w:ind w:left="4297" w:hanging="360"/>
      </w:pPr>
    </w:lvl>
    <w:lvl w:ilvl="4" w:tplc="08090019" w:tentative="1">
      <w:start w:val="1"/>
      <w:numFmt w:val="lowerLetter"/>
      <w:lvlText w:val="%5."/>
      <w:lvlJc w:val="left"/>
      <w:pPr>
        <w:ind w:left="5017" w:hanging="360"/>
      </w:pPr>
    </w:lvl>
    <w:lvl w:ilvl="5" w:tplc="0809001B" w:tentative="1">
      <w:start w:val="1"/>
      <w:numFmt w:val="lowerRoman"/>
      <w:lvlText w:val="%6."/>
      <w:lvlJc w:val="right"/>
      <w:pPr>
        <w:ind w:left="5737" w:hanging="180"/>
      </w:pPr>
    </w:lvl>
    <w:lvl w:ilvl="6" w:tplc="0809000F" w:tentative="1">
      <w:start w:val="1"/>
      <w:numFmt w:val="decimal"/>
      <w:lvlText w:val="%7."/>
      <w:lvlJc w:val="left"/>
      <w:pPr>
        <w:ind w:left="6457" w:hanging="360"/>
      </w:pPr>
    </w:lvl>
    <w:lvl w:ilvl="7" w:tplc="08090019" w:tentative="1">
      <w:start w:val="1"/>
      <w:numFmt w:val="lowerLetter"/>
      <w:lvlText w:val="%8."/>
      <w:lvlJc w:val="left"/>
      <w:pPr>
        <w:ind w:left="7177" w:hanging="360"/>
      </w:pPr>
    </w:lvl>
    <w:lvl w:ilvl="8" w:tplc="0809001B" w:tentative="1">
      <w:start w:val="1"/>
      <w:numFmt w:val="lowerRoman"/>
      <w:lvlText w:val="%9."/>
      <w:lvlJc w:val="right"/>
      <w:pPr>
        <w:ind w:left="7897" w:hanging="180"/>
      </w:pPr>
    </w:lvl>
  </w:abstractNum>
  <w:abstractNum w:abstractNumId="14" w15:restartNumberingAfterBreak="0">
    <w:nsid w:val="243822C3"/>
    <w:multiLevelType w:val="hybridMultilevel"/>
    <w:tmpl w:val="EAB48114"/>
    <w:name w:val="Heading2"/>
    <w:lvl w:ilvl="0" w:tplc="B7ACF9DE">
      <w:start w:val="1"/>
      <w:numFmt w:val="lowerLetter"/>
      <w:pStyle w:val="ListAlpha2"/>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68C03D8"/>
    <w:multiLevelType w:val="hybridMultilevel"/>
    <w:tmpl w:val="6D223EDC"/>
    <w:lvl w:ilvl="0" w:tplc="104CA780">
      <w:start w:val="1"/>
      <w:numFmt w:val="lowerLetter"/>
      <w:pStyle w:val="ListAlpha3"/>
      <w:lvlText w:val="(%1)"/>
      <w:lvlJc w:val="left"/>
      <w:pPr>
        <w:ind w:left="2137" w:hanging="360"/>
      </w:pPr>
      <w:rPr>
        <w:rFonts w:hint="default"/>
      </w:rPr>
    </w:lvl>
    <w:lvl w:ilvl="1" w:tplc="08090019" w:tentative="1">
      <w:start w:val="1"/>
      <w:numFmt w:val="lowerLetter"/>
      <w:lvlText w:val="%2."/>
      <w:lvlJc w:val="left"/>
      <w:pPr>
        <w:ind w:left="2857" w:hanging="360"/>
      </w:pPr>
    </w:lvl>
    <w:lvl w:ilvl="2" w:tplc="0809001B" w:tentative="1">
      <w:start w:val="1"/>
      <w:numFmt w:val="lowerRoman"/>
      <w:lvlText w:val="%3."/>
      <w:lvlJc w:val="right"/>
      <w:pPr>
        <w:ind w:left="3577" w:hanging="180"/>
      </w:pPr>
    </w:lvl>
    <w:lvl w:ilvl="3" w:tplc="0809000F" w:tentative="1">
      <w:start w:val="1"/>
      <w:numFmt w:val="decimal"/>
      <w:lvlText w:val="%4."/>
      <w:lvlJc w:val="left"/>
      <w:pPr>
        <w:ind w:left="4297" w:hanging="360"/>
      </w:pPr>
    </w:lvl>
    <w:lvl w:ilvl="4" w:tplc="08090019" w:tentative="1">
      <w:start w:val="1"/>
      <w:numFmt w:val="lowerLetter"/>
      <w:lvlText w:val="%5."/>
      <w:lvlJc w:val="left"/>
      <w:pPr>
        <w:ind w:left="5017" w:hanging="360"/>
      </w:pPr>
    </w:lvl>
    <w:lvl w:ilvl="5" w:tplc="0809001B" w:tentative="1">
      <w:start w:val="1"/>
      <w:numFmt w:val="lowerRoman"/>
      <w:lvlText w:val="%6."/>
      <w:lvlJc w:val="right"/>
      <w:pPr>
        <w:ind w:left="5737" w:hanging="180"/>
      </w:pPr>
    </w:lvl>
    <w:lvl w:ilvl="6" w:tplc="0809000F" w:tentative="1">
      <w:start w:val="1"/>
      <w:numFmt w:val="decimal"/>
      <w:lvlText w:val="%7."/>
      <w:lvlJc w:val="left"/>
      <w:pPr>
        <w:ind w:left="6457" w:hanging="360"/>
      </w:pPr>
    </w:lvl>
    <w:lvl w:ilvl="7" w:tplc="08090019" w:tentative="1">
      <w:start w:val="1"/>
      <w:numFmt w:val="lowerLetter"/>
      <w:lvlText w:val="%8."/>
      <w:lvlJc w:val="left"/>
      <w:pPr>
        <w:ind w:left="7177" w:hanging="360"/>
      </w:pPr>
    </w:lvl>
    <w:lvl w:ilvl="8" w:tplc="0809001B" w:tentative="1">
      <w:start w:val="1"/>
      <w:numFmt w:val="lowerRoman"/>
      <w:lvlText w:val="%9."/>
      <w:lvlJc w:val="right"/>
      <w:pPr>
        <w:ind w:left="7897" w:hanging="180"/>
      </w:pPr>
    </w:lvl>
  </w:abstractNum>
  <w:abstractNum w:abstractNumId="16" w15:restartNumberingAfterBreak="0">
    <w:nsid w:val="28EB09DA"/>
    <w:multiLevelType w:val="multilevel"/>
    <w:tmpl w:val="60284516"/>
    <w:lvl w:ilvl="0">
      <w:start w:val="1"/>
      <w:numFmt w:val="lowerRoman"/>
      <w:lvlText w:val="(%1)"/>
      <w:lvlJc w:val="left"/>
      <w:pPr>
        <w:tabs>
          <w:tab w:val="num" w:pos="624"/>
        </w:tabs>
        <w:ind w:left="624" w:hanging="624"/>
      </w:pPr>
      <w:rPr>
        <w:b w:val="0"/>
        <w:i w:val="0"/>
        <w:sz w:val="18"/>
      </w:rPr>
    </w:lvl>
    <w:lvl w:ilvl="1">
      <w:start w:val="1"/>
      <w:numFmt w:val="lowerRoman"/>
      <w:lvlText w:val="(%2)"/>
      <w:lvlJc w:val="left"/>
      <w:pPr>
        <w:tabs>
          <w:tab w:val="num" w:pos="1417"/>
        </w:tabs>
        <w:ind w:left="1417" w:hanging="793"/>
      </w:pPr>
      <w:rPr>
        <w:b w:val="0"/>
        <w:i w:val="0"/>
        <w:sz w:val="18"/>
      </w:rPr>
    </w:lvl>
    <w:lvl w:ilvl="2">
      <w:start w:val="1"/>
      <w:numFmt w:val="lowerRoman"/>
      <w:lvlText w:val="(%3)"/>
      <w:lvlJc w:val="left"/>
      <w:pPr>
        <w:tabs>
          <w:tab w:val="num" w:pos="1928"/>
        </w:tabs>
        <w:ind w:left="1928" w:hanging="511"/>
      </w:pPr>
      <w:rPr>
        <w:b w:val="0"/>
        <w:i w:val="0"/>
        <w:sz w:val="18"/>
      </w:rPr>
    </w:lvl>
    <w:lvl w:ilvl="3">
      <w:start w:val="1"/>
      <w:numFmt w:val="decimal"/>
      <w:lvlText w:val="(%4)"/>
      <w:lvlJc w:val="left"/>
      <w:pPr>
        <w:tabs>
          <w:tab w:val="num" w:pos="2438"/>
        </w:tabs>
        <w:ind w:left="2438" w:hanging="510"/>
      </w:pPr>
      <w:rPr>
        <w:b w:val="0"/>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15:restartNumberingAfterBreak="0">
    <w:nsid w:val="2D067609"/>
    <w:multiLevelType w:val="multilevel"/>
    <w:tmpl w:val="0F56B372"/>
    <w:name w:val="Heading"/>
    <w:lvl w:ilvl="0">
      <w:start w:val="1"/>
      <w:numFmt w:val="decimal"/>
      <w:pStyle w:val="Heading1"/>
      <w:lvlText w:val="%1."/>
      <w:lvlJc w:val="left"/>
      <w:pPr>
        <w:tabs>
          <w:tab w:val="num" w:pos="624"/>
        </w:tabs>
        <w:ind w:left="567" w:hanging="567"/>
      </w:pPr>
      <w:rPr>
        <w:rFonts w:hint="default"/>
        <w:b w:val="0"/>
        <w:i w:val="0"/>
        <w:caps w:val="0"/>
        <w:sz w:val="20"/>
      </w:rPr>
    </w:lvl>
    <w:lvl w:ilvl="1">
      <w:start w:val="1"/>
      <w:numFmt w:val="decimal"/>
      <w:pStyle w:val="Heading2"/>
      <w:lvlText w:val="%1.%2"/>
      <w:lvlJc w:val="left"/>
      <w:pPr>
        <w:tabs>
          <w:tab w:val="num" w:pos="624"/>
        </w:tabs>
        <w:ind w:left="567" w:hanging="567"/>
      </w:pPr>
      <w:rPr>
        <w:rFonts w:hint="default"/>
        <w:b w:val="0"/>
        <w:i w:val="0"/>
        <w:sz w:val="20"/>
      </w:rPr>
    </w:lvl>
    <w:lvl w:ilvl="2">
      <w:start w:val="1"/>
      <w:numFmt w:val="lowerLetter"/>
      <w:pStyle w:val="Heading3"/>
      <w:lvlText w:val="(%3)"/>
      <w:lvlJc w:val="left"/>
      <w:pPr>
        <w:tabs>
          <w:tab w:val="num" w:pos="1417"/>
        </w:tabs>
        <w:ind w:left="1418" w:hanging="851"/>
      </w:pPr>
      <w:rPr>
        <w:rFonts w:hint="default"/>
        <w:b w:val="0"/>
        <w:i w:val="0"/>
        <w:sz w:val="22"/>
      </w:rPr>
    </w:lvl>
    <w:lvl w:ilvl="3">
      <w:start w:val="1"/>
      <w:numFmt w:val="lowerRoman"/>
      <w:pStyle w:val="Heading4"/>
      <w:lvlText w:val="(%4)"/>
      <w:lvlJc w:val="left"/>
      <w:pPr>
        <w:tabs>
          <w:tab w:val="num" w:pos="1928"/>
        </w:tabs>
        <w:ind w:left="1928" w:hanging="510"/>
      </w:pPr>
      <w:rPr>
        <w:rFonts w:hint="default"/>
        <w:b w:val="0"/>
        <w:i w:val="0"/>
        <w:sz w:val="22"/>
        <w:szCs w:val="22"/>
      </w:rPr>
    </w:lvl>
    <w:lvl w:ilvl="4">
      <w:start w:val="1"/>
      <w:numFmt w:val="upperLetter"/>
      <w:pStyle w:val="Heading5"/>
      <w:lvlText w:val="(%5)"/>
      <w:lvlJc w:val="left"/>
      <w:pPr>
        <w:tabs>
          <w:tab w:val="num" w:pos="2438"/>
        </w:tabs>
        <w:ind w:left="2438" w:hanging="510"/>
      </w:pPr>
      <w:rPr>
        <w:rFonts w:hint="default"/>
        <w:b w:val="0"/>
        <w:i w:val="0"/>
        <w:sz w:val="22"/>
        <w:szCs w:val="22"/>
      </w:rPr>
    </w:lvl>
    <w:lvl w:ilvl="5">
      <w:start w:val="1"/>
      <w:numFmt w:val="decimal"/>
      <w:pStyle w:val="Heading6"/>
      <w:lvlText w:val="(%6)"/>
      <w:lvlJc w:val="left"/>
      <w:pPr>
        <w:tabs>
          <w:tab w:val="num" w:pos="2948"/>
        </w:tabs>
        <w:ind w:left="2948" w:hanging="510"/>
      </w:pPr>
      <w:rPr>
        <w:rFonts w:hint="default"/>
        <w:b w:val="0"/>
        <w:i w:val="0"/>
        <w:sz w:val="22"/>
        <w:szCs w:val="22"/>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decimal"/>
      <w:lvlRestart w:val="0"/>
      <w:pStyle w:val="Heading9"/>
      <w:suff w:val="nothing"/>
      <w:lvlText w:val="Schedule %9"/>
      <w:lvlJc w:val="left"/>
      <w:pPr>
        <w:ind w:left="0" w:firstLine="0"/>
      </w:pPr>
      <w:rPr>
        <w:rFonts w:hint="default"/>
        <w:b/>
        <w:i w:val="0"/>
        <w:caps/>
        <w:smallCaps w:val="0"/>
        <w:sz w:val="22"/>
      </w:rPr>
    </w:lvl>
  </w:abstractNum>
  <w:abstractNum w:abstractNumId="18" w15:restartNumberingAfterBreak="0">
    <w:nsid w:val="31A41F61"/>
    <w:multiLevelType w:val="multilevel"/>
    <w:tmpl w:val="3384BE44"/>
    <w:name w:val="List_1"/>
    <w:lvl w:ilvl="0">
      <w:start w:val="1"/>
      <w:numFmt w:val="upperLetter"/>
      <w:pStyle w:val="ListALPHACAPS1"/>
      <w:lvlText w:val="(%1)"/>
      <w:lvlJc w:val="left"/>
      <w:pPr>
        <w:tabs>
          <w:tab w:val="num" w:pos="624"/>
        </w:tabs>
        <w:ind w:left="624" w:hanging="624"/>
      </w:pPr>
      <w:rPr>
        <w:b w:val="0"/>
        <w:i w:val="0"/>
        <w:sz w:val="20"/>
      </w:rPr>
    </w:lvl>
    <w:lvl w:ilvl="1">
      <w:start w:val="1"/>
      <w:numFmt w:val="upperLetter"/>
      <w:pStyle w:val="LISTALPHACAPS2"/>
      <w:lvlText w:val="(%2)"/>
      <w:lvlJc w:val="left"/>
      <w:pPr>
        <w:tabs>
          <w:tab w:val="num" w:pos="1417"/>
        </w:tabs>
        <w:ind w:left="1417" w:hanging="793"/>
      </w:pPr>
      <w:rPr>
        <w:b w:val="0"/>
        <w:i w:val="0"/>
        <w:sz w:val="20"/>
      </w:rPr>
    </w:lvl>
    <w:lvl w:ilvl="2">
      <w:start w:val="1"/>
      <w:numFmt w:val="upperLetter"/>
      <w:pStyle w:val="LISTALPHACAPS3"/>
      <w:lvlText w:val="(%3)"/>
      <w:lvlJc w:val="left"/>
      <w:pPr>
        <w:tabs>
          <w:tab w:val="num" w:pos="1928"/>
        </w:tabs>
        <w:ind w:left="1928" w:hanging="511"/>
      </w:pPr>
      <w:rPr>
        <w:b w:val="0"/>
        <w:i w:val="0"/>
        <w:sz w:val="20"/>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31F65B72"/>
    <w:multiLevelType w:val="multilevel"/>
    <w:tmpl w:val="854AC966"/>
    <w:name w:val="List_2"/>
    <w:lvl w:ilvl="0">
      <w:start w:val="1"/>
      <w:numFmt w:val="lowerRoman"/>
      <w:lvlText w:val="(%1)"/>
      <w:lvlJc w:val="left"/>
      <w:pPr>
        <w:tabs>
          <w:tab w:val="num" w:pos="624"/>
        </w:tabs>
        <w:ind w:left="624" w:hanging="624"/>
      </w:pPr>
      <w:rPr>
        <w:b w:val="0"/>
        <w:i w:val="0"/>
        <w:sz w:val="18"/>
      </w:rPr>
    </w:lvl>
    <w:lvl w:ilvl="1">
      <w:start w:val="1"/>
      <w:numFmt w:val="lowerRoman"/>
      <w:lvlText w:val="(%2)"/>
      <w:lvlJc w:val="left"/>
      <w:pPr>
        <w:tabs>
          <w:tab w:val="num" w:pos="1417"/>
        </w:tabs>
        <w:ind w:left="1417" w:hanging="793"/>
      </w:pPr>
      <w:rPr>
        <w:b w:val="0"/>
        <w:i w:val="0"/>
        <w:sz w:val="18"/>
      </w:rPr>
    </w:lvl>
    <w:lvl w:ilvl="2">
      <w:start w:val="1"/>
      <w:numFmt w:val="lowerRoman"/>
      <w:lvlText w:val="(%3)"/>
      <w:lvlJc w:val="left"/>
      <w:pPr>
        <w:tabs>
          <w:tab w:val="num" w:pos="1928"/>
        </w:tabs>
        <w:ind w:left="1928" w:hanging="511"/>
      </w:pPr>
      <w:rPr>
        <w:b w:val="0"/>
        <w:i w:val="0"/>
        <w:sz w:val="18"/>
      </w:rPr>
    </w:lvl>
    <w:lvl w:ilvl="3">
      <w:start w:val="1"/>
      <w:numFmt w:val="decimal"/>
      <w:lvlText w:val="(%4)"/>
      <w:lvlJc w:val="left"/>
      <w:pPr>
        <w:tabs>
          <w:tab w:val="num" w:pos="2438"/>
        </w:tabs>
        <w:ind w:left="2438" w:hanging="510"/>
      </w:pPr>
      <w:rPr>
        <w:b w:val="0"/>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15:restartNumberingAfterBreak="0">
    <w:nsid w:val="3532000E"/>
    <w:multiLevelType w:val="multilevel"/>
    <w:tmpl w:val="E50460E0"/>
    <w:lvl w:ilvl="0">
      <w:start w:val="1"/>
      <w:numFmt w:val="lowerLetter"/>
      <w:pStyle w:val="ListAlpha1"/>
      <w:lvlText w:val="(%1)"/>
      <w:lvlJc w:val="left"/>
      <w:pPr>
        <w:tabs>
          <w:tab w:val="num" w:pos="624"/>
        </w:tabs>
        <w:ind w:left="624" w:hanging="624"/>
      </w:pPr>
      <w:rPr>
        <w:rFonts w:ascii="CG Times" w:hAnsi="CG Times"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17"/>
        </w:tabs>
        <w:ind w:left="1417" w:hanging="793"/>
      </w:pPr>
      <w:rPr>
        <w:rFonts w:hint="default"/>
        <w:b w:val="0"/>
        <w:i w:val="0"/>
        <w:sz w:val="20"/>
      </w:rPr>
    </w:lvl>
    <w:lvl w:ilvl="2">
      <w:start w:val="1"/>
      <w:numFmt w:val="lowerLetter"/>
      <w:lvlText w:val="(%3)"/>
      <w:lvlJc w:val="left"/>
      <w:pPr>
        <w:tabs>
          <w:tab w:val="num" w:pos="1928"/>
        </w:tabs>
        <w:ind w:left="1928" w:hanging="511"/>
      </w:pPr>
      <w:rPr>
        <w:rFonts w:hint="default"/>
        <w:b w:val="0"/>
        <w:i w:val="0"/>
        <w:sz w:val="20"/>
      </w:rPr>
    </w:lvl>
    <w:lvl w:ilvl="3">
      <w:start w:val="1"/>
      <w:numFmt w:val="lowerLetter"/>
      <w:lvlText w:val="(%4)"/>
      <w:lvlJc w:val="left"/>
      <w:pPr>
        <w:tabs>
          <w:tab w:val="num" w:pos="1928"/>
        </w:tabs>
        <w:ind w:left="1928" w:hanging="511"/>
      </w:pPr>
      <w:rPr>
        <w:rFonts w:hint="default"/>
        <w:b w:val="0"/>
        <w:i w:val="0"/>
        <w:sz w:val="20"/>
      </w:rPr>
    </w:lvl>
    <w:lvl w:ilvl="4">
      <w:start w:val="1"/>
      <w:numFmt w:val="lowerRoman"/>
      <w:lvlText w:val="(%5)"/>
      <w:lvlJc w:val="left"/>
      <w:pPr>
        <w:tabs>
          <w:tab w:val="num" w:pos="2438"/>
        </w:tabs>
        <w:ind w:left="2438" w:hanging="510"/>
      </w:pPr>
      <w:rPr>
        <w:rFonts w:hint="default"/>
        <w:b w:val="0"/>
        <w:i w:val="0"/>
        <w:sz w:val="18"/>
      </w:rPr>
    </w:lvl>
    <w:lvl w:ilvl="5">
      <w:start w:val="1"/>
      <w:numFmt w:val="decimal"/>
      <w:lvlText w:val="(%6)"/>
      <w:lvlJc w:val="left"/>
      <w:pPr>
        <w:tabs>
          <w:tab w:val="num" w:pos="2948"/>
        </w:tabs>
        <w:ind w:left="2948" w:hanging="510"/>
      </w:pPr>
      <w:rPr>
        <w:rFonts w:hint="default"/>
        <w:b w:val="0"/>
        <w:i w:val="0"/>
        <w:sz w:val="2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decimal"/>
      <w:lvlRestart w:val="0"/>
      <w:lvlText w:val="SCHEDULE %9"/>
      <w:lvlJc w:val="left"/>
      <w:pPr>
        <w:tabs>
          <w:tab w:val="num" w:pos="0"/>
        </w:tabs>
        <w:ind w:left="0" w:firstLine="0"/>
      </w:pPr>
      <w:rPr>
        <w:rFonts w:hint="default"/>
        <w:b/>
        <w:i w:val="0"/>
        <w:caps/>
        <w:smallCaps w:val="0"/>
        <w:sz w:val="22"/>
      </w:rPr>
    </w:lvl>
  </w:abstractNum>
  <w:abstractNum w:abstractNumId="21" w15:restartNumberingAfterBreak="0">
    <w:nsid w:val="42B14279"/>
    <w:multiLevelType w:val="multilevel"/>
    <w:tmpl w:val="B406CFBE"/>
    <w:name w:val="List_4"/>
    <w:lvl w:ilvl="0">
      <w:start w:val="1"/>
      <w:numFmt w:val="decimal"/>
      <w:pStyle w:val="ListLegal1"/>
      <w:lvlText w:val="%1."/>
      <w:lvlJc w:val="left"/>
      <w:pPr>
        <w:tabs>
          <w:tab w:val="num" w:pos="624"/>
        </w:tabs>
        <w:ind w:left="624" w:hanging="624"/>
      </w:pPr>
      <w:rPr>
        <w:b w:val="0"/>
        <w:i w:val="0"/>
        <w:sz w:val="20"/>
      </w:rPr>
    </w:lvl>
    <w:lvl w:ilvl="1">
      <w:start w:val="1"/>
      <w:numFmt w:val="decimal"/>
      <w:pStyle w:val="ListLegal2"/>
      <w:lvlText w:val="%1.%2"/>
      <w:lvlJc w:val="left"/>
      <w:pPr>
        <w:tabs>
          <w:tab w:val="num" w:pos="624"/>
        </w:tabs>
        <w:ind w:left="624" w:hanging="624"/>
      </w:pPr>
      <w:rPr>
        <w:b w:val="0"/>
        <w:i w:val="0"/>
        <w:sz w:val="20"/>
      </w:rPr>
    </w:lvl>
    <w:lvl w:ilvl="2">
      <w:start w:val="1"/>
      <w:numFmt w:val="decimal"/>
      <w:pStyle w:val="ListLegal3"/>
      <w:lvlText w:val="%1.%2.%3"/>
      <w:lvlJc w:val="left"/>
      <w:pPr>
        <w:tabs>
          <w:tab w:val="num" w:pos="1417"/>
        </w:tabs>
        <w:ind w:left="1417" w:hanging="793"/>
      </w:pPr>
      <w:rPr>
        <w:b w:val="0"/>
        <w:i w:val="0"/>
        <w:sz w:val="18"/>
      </w:rPr>
    </w:lvl>
    <w:lvl w:ilvl="3">
      <w:start w:val="1"/>
      <w:numFmt w:val="decimal"/>
      <w:pStyle w:val="ListArabic4"/>
      <w:lvlText w:val="(%4)"/>
      <w:lvlJc w:val="left"/>
      <w:pPr>
        <w:tabs>
          <w:tab w:val="num" w:pos="2438"/>
        </w:tabs>
        <w:ind w:left="2438" w:hanging="510"/>
      </w:pPr>
      <w:rPr>
        <w:b w:val="0"/>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15:restartNumberingAfterBreak="0">
    <w:nsid w:val="475B3203"/>
    <w:multiLevelType w:val="multilevel"/>
    <w:tmpl w:val="6096DEFC"/>
    <w:name w:val="AODoc"/>
    <w:lvl w:ilvl="0">
      <w:start w:val="1"/>
      <w:numFmt w:val="none"/>
      <w:suff w:val="nothing"/>
      <w:lvlText w:val=""/>
      <w:lvlJc w:val="left"/>
      <w:pPr>
        <w:ind w:left="0" w:firstLine="0"/>
      </w:pPr>
    </w:lvl>
    <w:lvl w:ilvl="1">
      <w:start w:val="1"/>
      <w:numFmt w:val="none"/>
      <w:suff w:val="nothing"/>
      <w:lvlText w:val=""/>
      <w:lvlJc w:val="left"/>
      <w:pPr>
        <w:ind w:left="720" w:firstLine="0"/>
      </w:pPr>
    </w:lvl>
    <w:lvl w:ilvl="2">
      <w:start w:val="1"/>
      <w:numFmt w:val="none"/>
      <w:suff w:val="nothing"/>
      <w:lvlText w:val=""/>
      <w:lvlJc w:val="left"/>
      <w:pPr>
        <w:ind w:left="1440" w:firstLine="0"/>
      </w:pPr>
    </w:lvl>
    <w:lvl w:ilvl="3">
      <w:start w:val="1"/>
      <w:numFmt w:val="none"/>
      <w:suff w:val="nothing"/>
      <w:lvlText w:val=""/>
      <w:lvlJc w:val="left"/>
      <w:pPr>
        <w:ind w:left="2160" w:firstLine="0"/>
      </w:pPr>
    </w:lvl>
    <w:lvl w:ilvl="4">
      <w:start w:val="1"/>
      <w:numFmt w:val="none"/>
      <w:suff w:val="nothing"/>
      <w:lvlText w:val=""/>
      <w:lvlJc w:val="left"/>
      <w:pPr>
        <w:ind w:left="2880" w:firstLine="0"/>
      </w:pPr>
    </w:lvl>
    <w:lvl w:ilvl="5">
      <w:start w:val="1"/>
      <w:numFmt w:val="none"/>
      <w:suff w:val="nothing"/>
      <w:lvlText w:val=""/>
      <w:lvlJc w:val="left"/>
      <w:pPr>
        <w:ind w:left="3600" w:firstLine="0"/>
      </w:pPr>
    </w:lvl>
    <w:lvl w:ilvl="6">
      <w:start w:val="1"/>
      <w:numFmt w:val="none"/>
      <w:suff w:val="nothing"/>
      <w:lvlText w:val=""/>
      <w:lvlJc w:val="left"/>
      <w:pPr>
        <w:ind w:left="4320" w:firstLine="0"/>
      </w:pPr>
    </w:lvl>
    <w:lvl w:ilvl="7">
      <w:start w:val="1"/>
      <w:numFmt w:val="none"/>
      <w:suff w:val="nothing"/>
      <w:lvlText w:val=""/>
      <w:lvlJc w:val="left"/>
      <w:pPr>
        <w:ind w:left="5040" w:firstLine="0"/>
      </w:pPr>
    </w:lvl>
    <w:lvl w:ilvl="8">
      <w:start w:val="1"/>
      <w:numFmt w:val="none"/>
      <w:suff w:val="nothing"/>
      <w:lvlText w:val=""/>
      <w:lvlJc w:val="left"/>
      <w:pPr>
        <w:ind w:left="5760" w:firstLine="0"/>
      </w:pPr>
    </w:lvl>
  </w:abstractNum>
  <w:abstractNum w:abstractNumId="23" w15:restartNumberingAfterBreak="0">
    <w:nsid w:val="4EAD0EEF"/>
    <w:multiLevelType w:val="multilevel"/>
    <w:tmpl w:val="415CB60A"/>
    <w:lvl w:ilvl="0">
      <w:start w:val="1"/>
      <w:numFmt w:val="none"/>
      <w:pStyle w:val="ScheduleHeading"/>
      <w:suff w:val="nothing"/>
      <w:lvlText w:val="%1"/>
      <w:lvlJc w:val="left"/>
      <w:pPr>
        <w:ind w:left="0" w:firstLine="0"/>
      </w:pPr>
      <w:rPr>
        <w:rFonts w:cs="Times New Roman" w:hint="default"/>
        <w:b/>
        <w:bCs w:val="0"/>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rheading1"/>
      <w:lvlText w:val="%2."/>
      <w:lvlJc w:val="left"/>
      <w:pPr>
        <w:tabs>
          <w:tab w:val="num" w:pos="737"/>
        </w:tabs>
        <w:ind w:left="737" w:hanging="737"/>
      </w:pPr>
      <w:rPr>
        <w:rFonts w:hint="default"/>
        <w:b/>
        <w:lang w:val="en-US"/>
      </w:rPr>
    </w:lvl>
    <w:lvl w:ilvl="2">
      <w:start w:val="1"/>
      <w:numFmt w:val="decimal"/>
      <w:pStyle w:val="nrheading2"/>
      <w:lvlText w:val="%2.%3."/>
      <w:lvlJc w:val="left"/>
      <w:pPr>
        <w:tabs>
          <w:tab w:val="num" w:pos="737"/>
        </w:tabs>
        <w:ind w:left="737" w:hanging="737"/>
      </w:pPr>
      <w:rPr>
        <w:rFonts w:hint="default"/>
        <w:b/>
        <w:i w:val="0"/>
      </w:rPr>
    </w:lvl>
    <w:lvl w:ilvl="3">
      <w:start w:val="1"/>
      <w:numFmt w:val="decimal"/>
      <w:pStyle w:val="nrheading3"/>
      <w:lvlText w:val="%1%2.%3.%4."/>
      <w:lvlJc w:val="left"/>
      <w:pPr>
        <w:tabs>
          <w:tab w:val="num" w:pos="737"/>
        </w:tabs>
        <w:ind w:left="737" w:hanging="737"/>
      </w:pPr>
      <w:rPr>
        <w:rFonts w:hint="default"/>
        <w:b w:val="0"/>
        <w:i w:val="0"/>
      </w:rPr>
    </w:lvl>
    <w:lvl w:ilvl="4">
      <w:start w:val="1"/>
      <w:numFmt w:val="lowerLetter"/>
      <w:pStyle w:val="ListParagrapha"/>
      <w:lvlText w:val="(%5)"/>
      <w:lvlJc w:val="left"/>
      <w:pPr>
        <w:tabs>
          <w:tab w:val="num" w:pos="1248"/>
        </w:tabs>
        <w:ind w:left="1248" w:hanging="397"/>
      </w:pPr>
      <w:rPr>
        <w:rFonts w:hint="default"/>
        <w:b w:val="0"/>
        <w:i w:val="0"/>
      </w:rPr>
    </w:lvl>
    <w:lvl w:ilvl="5">
      <w:start w:val="1"/>
      <w:numFmt w:val="lowerRoman"/>
      <w:pStyle w:val="ListParagraphi"/>
      <w:lvlText w:val="(%6)"/>
      <w:lvlJc w:val="left"/>
      <w:pPr>
        <w:tabs>
          <w:tab w:val="num" w:pos="1531"/>
        </w:tabs>
        <w:ind w:left="1531" w:hanging="397"/>
      </w:pPr>
      <w:rPr>
        <w:rFonts w:hint="default"/>
        <w:b w:val="0"/>
        <w:i w:val="0"/>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4" w15:restartNumberingAfterBreak="0">
    <w:nsid w:val="4F286A05"/>
    <w:multiLevelType w:val="hybridMultilevel"/>
    <w:tmpl w:val="7C8C6514"/>
    <w:lvl w:ilvl="0" w:tplc="E8E644CA">
      <w:start w:val="2"/>
      <w:numFmt w:val="bullet"/>
      <w:lvlText w:val="-"/>
      <w:lvlJc w:val="left"/>
      <w:pPr>
        <w:ind w:left="720" w:hanging="360"/>
      </w:pPr>
      <w:rPr>
        <w:rFonts w:ascii="CG Times" w:eastAsia="Times New Roman" w:hAnsi="CG Times"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52FF58EC"/>
    <w:multiLevelType w:val="multilevel"/>
    <w:tmpl w:val="B406CFBE"/>
    <w:lvl w:ilvl="0">
      <w:start w:val="1"/>
      <w:numFmt w:val="decimal"/>
      <w:lvlText w:val="%1."/>
      <w:lvlJc w:val="left"/>
      <w:pPr>
        <w:tabs>
          <w:tab w:val="num" w:pos="624"/>
        </w:tabs>
        <w:ind w:left="624" w:hanging="624"/>
      </w:pPr>
      <w:rPr>
        <w:b w:val="0"/>
        <w:i w:val="0"/>
        <w:sz w:val="20"/>
      </w:rPr>
    </w:lvl>
    <w:lvl w:ilvl="1">
      <w:start w:val="1"/>
      <w:numFmt w:val="decimal"/>
      <w:lvlText w:val="%1.%2"/>
      <w:lvlJc w:val="left"/>
      <w:pPr>
        <w:tabs>
          <w:tab w:val="num" w:pos="624"/>
        </w:tabs>
        <w:ind w:left="624" w:hanging="624"/>
      </w:pPr>
      <w:rPr>
        <w:b w:val="0"/>
        <w:i w:val="0"/>
        <w:sz w:val="20"/>
      </w:rPr>
    </w:lvl>
    <w:lvl w:ilvl="2">
      <w:start w:val="1"/>
      <w:numFmt w:val="decimal"/>
      <w:lvlText w:val="%1.%2.%3"/>
      <w:lvlJc w:val="left"/>
      <w:pPr>
        <w:tabs>
          <w:tab w:val="num" w:pos="1417"/>
        </w:tabs>
        <w:ind w:left="1417" w:hanging="793"/>
      </w:pPr>
      <w:rPr>
        <w:b w:val="0"/>
        <w:i w:val="0"/>
        <w:sz w:val="18"/>
      </w:rPr>
    </w:lvl>
    <w:lvl w:ilvl="3">
      <w:start w:val="1"/>
      <w:numFmt w:val="decimal"/>
      <w:lvlText w:val="(%4)"/>
      <w:lvlJc w:val="left"/>
      <w:pPr>
        <w:tabs>
          <w:tab w:val="num" w:pos="2438"/>
        </w:tabs>
        <w:ind w:left="2438" w:hanging="510"/>
      </w:pPr>
      <w:rPr>
        <w:b w:val="0"/>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5F7B33DD"/>
    <w:multiLevelType w:val="multilevel"/>
    <w:tmpl w:val="1B6689C0"/>
    <w:name w:val="Notes"/>
    <w:lvl w:ilvl="0">
      <w:start w:val="1"/>
      <w:numFmt w:val="lowerLetter"/>
      <w:pStyle w:val="NotesAlpha"/>
      <w:lvlText w:val="(%1)"/>
      <w:lvlJc w:val="left"/>
      <w:pPr>
        <w:tabs>
          <w:tab w:val="num" w:pos="624"/>
        </w:tabs>
        <w:ind w:left="624" w:hanging="624"/>
      </w:pPr>
    </w:lvl>
    <w:lvl w:ilvl="1">
      <w:start w:val="1"/>
      <w:numFmt w:val="decimal"/>
      <w:pStyle w:val="NotesArabic"/>
      <w:lvlText w:val="%2."/>
      <w:lvlJc w:val="left"/>
      <w:pPr>
        <w:tabs>
          <w:tab w:val="num" w:pos="624"/>
        </w:tabs>
        <w:ind w:left="624" w:hanging="624"/>
      </w:pPr>
    </w:lvl>
    <w:lvl w:ilvl="2">
      <w:start w:val="1"/>
      <w:numFmt w:val="lowerRoman"/>
      <w:pStyle w:val="NotesRoman"/>
      <w:lvlText w:val="(%3)"/>
      <w:lvlJc w:val="left"/>
      <w:pPr>
        <w:tabs>
          <w:tab w:val="num" w:pos="720"/>
        </w:tabs>
        <w:ind w:left="624" w:hanging="624"/>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60E86010"/>
    <w:multiLevelType w:val="multilevel"/>
    <w:tmpl w:val="F2368C52"/>
    <w:lvl w:ilvl="0">
      <w:start w:val="1"/>
      <w:numFmt w:val="lowerLetter"/>
      <w:lvlText w:val="(%1)"/>
      <w:lvlJc w:val="left"/>
      <w:pPr>
        <w:tabs>
          <w:tab w:val="num" w:pos="624"/>
        </w:tabs>
        <w:ind w:left="624" w:hanging="624"/>
      </w:pPr>
      <w:rPr>
        <w:b w:val="0"/>
        <w:i w:val="0"/>
        <w:sz w:val="20"/>
      </w:rPr>
    </w:lvl>
    <w:lvl w:ilvl="1">
      <w:start w:val="1"/>
      <w:numFmt w:val="lowerLetter"/>
      <w:lvlText w:val="(%2)"/>
      <w:lvlJc w:val="left"/>
      <w:pPr>
        <w:tabs>
          <w:tab w:val="num" w:pos="1417"/>
        </w:tabs>
        <w:ind w:left="1417" w:hanging="793"/>
      </w:pPr>
      <w:rPr>
        <w:b w:val="0"/>
        <w:i w:val="0"/>
        <w:sz w:val="20"/>
      </w:rPr>
    </w:lvl>
    <w:lvl w:ilvl="2">
      <w:start w:val="1"/>
      <w:numFmt w:val="lowerLetter"/>
      <w:lvlText w:val="(%3)"/>
      <w:lvlJc w:val="left"/>
      <w:pPr>
        <w:tabs>
          <w:tab w:val="num" w:pos="1928"/>
        </w:tabs>
        <w:ind w:left="1928" w:hanging="511"/>
      </w:pPr>
      <w:rPr>
        <w:b w:val="0"/>
        <w:i w:val="0"/>
        <w:sz w:val="20"/>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72724D11"/>
    <w:multiLevelType w:val="hybridMultilevel"/>
    <w:tmpl w:val="A7D418C0"/>
    <w:lvl w:ilvl="0" w:tplc="C540CF64">
      <w:start w:val="1"/>
      <w:numFmt w:val="lowerRoman"/>
      <w:pStyle w:val="ListRoman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61544F7"/>
    <w:multiLevelType w:val="multilevel"/>
    <w:tmpl w:val="D548B382"/>
    <w:name w:val="AOGen1"/>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rPr>
        <w:lang w:val="fr-FR"/>
      </w:r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num w:numId="1" w16cid:durableId="1213881899">
    <w:abstractNumId w:val="21"/>
  </w:num>
  <w:num w:numId="2" w16cid:durableId="1958827848">
    <w:abstractNumId w:val="17"/>
  </w:num>
  <w:num w:numId="3" w16cid:durableId="289210535">
    <w:abstractNumId w:val="26"/>
  </w:num>
  <w:num w:numId="4" w16cid:durableId="571813799">
    <w:abstractNumId w:val="26"/>
  </w:num>
  <w:num w:numId="5" w16cid:durableId="1925336690">
    <w:abstractNumId w:val="26"/>
  </w:num>
  <w:num w:numId="6" w16cid:durableId="1242639537">
    <w:abstractNumId w:val="21"/>
  </w:num>
  <w:num w:numId="7" w16cid:durableId="41879306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511736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476049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04088236">
    <w:abstractNumId w:val="10"/>
  </w:num>
  <w:num w:numId="11" w16cid:durableId="2124303810">
    <w:abstractNumId w:val="17"/>
    <w:lvlOverride w:ilvl="0">
      <w:startOverride w:val="1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75728512">
    <w:abstractNumId w:val="17"/>
    <w:lvlOverride w:ilvl="0">
      <w:startOverride w:val="1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91777661">
    <w:abstractNumId w:val="12"/>
  </w:num>
  <w:num w:numId="14" w16cid:durableId="8660190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7484476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1956102">
    <w:abstractNumId w:val="18"/>
  </w:num>
  <w:num w:numId="17" w16cid:durableId="19498507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1752479">
    <w:abstractNumId w:val="20"/>
  </w:num>
  <w:num w:numId="19" w16cid:durableId="16616905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35015429">
    <w:abstractNumId w:val="24"/>
  </w:num>
  <w:num w:numId="21" w16cid:durableId="10342169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93528445">
    <w:abstractNumId w:val="9"/>
  </w:num>
  <w:num w:numId="23" w16cid:durableId="1990572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82684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642878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2217948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69222702">
    <w:abstractNumId w:val="23"/>
  </w:num>
  <w:num w:numId="28" w16cid:durableId="890925984">
    <w:abstractNumId w:val="13"/>
  </w:num>
  <w:num w:numId="29" w16cid:durableId="1921016372">
    <w:abstractNumId w:val="11"/>
  </w:num>
  <w:num w:numId="30" w16cid:durableId="183986322">
    <w:abstractNumId w:val="15"/>
  </w:num>
  <w:num w:numId="31" w16cid:durableId="1587882745">
    <w:abstractNumId w:val="28"/>
  </w:num>
  <w:num w:numId="32" w16cid:durableId="693533506">
    <w:abstractNumId w:val="14"/>
  </w:num>
  <w:num w:numId="33" w16cid:durableId="158232837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4157587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5445280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980874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238981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974216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5568840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840593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7391436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240379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1735800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011853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525657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729634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1014100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76804057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1846765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0939670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06125437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999237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5423283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7029711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7090344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2286857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48774085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35874486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98485057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335029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83286658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211775325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86902460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3056946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7323133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9465480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13259620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33530686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7675807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844475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8466770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9909136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2092705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7092575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6364210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467474418">
    <w:abstractNumId w:val="25"/>
  </w:num>
  <w:num w:numId="77" w16cid:durableId="1661807118">
    <w:abstractNumId w:val="7"/>
  </w:num>
  <w:num w:numId="78" w16cid:durableId="1980528157">
    <w:abstractNumId w:val="6"/>
  </w:num>
  <w:num w:numId="79" w16cid:durableId="322440238">
    <w:abstractNumId w:val="5"/>
  </w:num>
  <w:num w:numId="80" w16cid:durableId="1888371673">
    <w:abstractNumId w:val="4"/>
  </w:num>
  <w:num w:numId="81" w16cid:durableId="1652370385">
    <w:abstractNumId w:val="8"/>
  </w:num>
  <w:num w:numId="82" w16cid:durableId="326901250">
    <w:abstractNumId w:val="3"/>
  </w:num>
  <w:num w:numId="83" w16cid:durableId="911816256">
    <w:abstractNumId w:val="2"/>
  </w:num>
  <w:num w:numId="84" w16cid:durableId="1344429668">
    <w:abstractNumId w:val="1"/>
  </w:num>
  <w:num w:numId="85" w16cid:durableId="842431813">
    <w:abstractNumId w:val="0"/>
  </w:num>
  <w:num w:numId="86" w16cid:durableId="196989547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2376434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7439123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6597684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594359548">
    <w:abstractNumId w:val="17"/>
  </w:num>
  <w:num w:numId="91" w16cid:durableId="67129406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2122059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99865506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71137067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069039587">
    <w:abstractNumId w:val="19"/>
  </w:num>
  <w:num w:numId="96" w16cid:durableId="10845679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1372655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273557596">
    <w:abstractNumId w:val="16"/>
  </w:num>
  <w:num w:numId="99" w16cid:durableId="115652879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002900750">
    <w:abstractNumId w:val="27"/>
  </w:num>
  <w:num w:numId="101" w16cid:durableId="123150246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20630971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59240026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331643831">
    <w:abstractNumId w:val="17"/>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6" w:nlCheck="1" w:checkStyle="1"/>
  <w:activeWritingStyle w:appName="MSWord" w:lang="de-DE" w:vendorID="64" w:dllVersion="6" w:nlCheck="1" w:checkStyle="1"/>
  <w:activeWritingStyle w:appName="MSWord" w:lang="fr-BE" w:vendorID="64" w:dllVersion="6" w:nlCheck="1" w:checkStyle="1"/>
  <w:activeWritingStyle w:appName="MSWord" w:lang="en-GB" w:vendorID="64" w:dllVersion="0" w:nlCheck="1" w:checkStyle="0"/>
  <w:activeWritingStyle w:appName="MSWord" w:lang="fr-BE" w:vendorID="64" w:dllVersion="0" w:nlCheck="1" w:checkStyle="0"/>
  <w:activeWritingStyle w:appName="MSWord" w:lang="en-US" w:vendorID="64" w:dllVersion="0" w:nlCheck="1" w:checkStyle="0"/>
  <w:activeWritingStyle w:appName="MSWord" w:lang="nl-BE" w:vendorID="64" w:dllVersion="0" w:nlCheck="1" w:checkStyle="0"/>
  <w:activeWritingStyle w:appName="MSWord" w:lang="fr-FR" w:vendorID="64" w:dllVersion="0"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YLE" w:val="70"/>
  </w:docVars>
  <w:rsids>
    <w:rsidRoot w:val="00F761CA"/>
    <w:rsid w:val="00000B93"/>
    <w:rsid w:val="00001E20"/>
    <w:rsid w:val="000036C9"/>
    <w:rsid w:val="00003C7A"/>
    <w:rsid w:val="00003DCE"/>
    <w:rsid w:val="00005DDD"/>
    <w:rsid w:val="0000706E"/>
    <w:rsid w:val="00007A5D"/>
    <w:rsid w:val="00010D30"/>
    <w:rsid w:val="00012182"/>
    <w:rsid w:val="0001258D"/>
    <w:rsid w:val="00012727"/>
    <w:rsid w:val="00013C52"/>
    <w:rsid w:val="00014179"/>
    <w:rsid w:val="000150CC"/>
    <w:rsid w:val="000151C8"/>
    <w:rsid w:val="00016172"/>
    <w:rsid w:val="000175B3"/>
    <w:rsid w:val="00017E1C"/>
    <w:rsid w:val="00020556"/>
    <w:rsid w:val="00022E3F"/>
    <w:rsid w:val="00024D08"/>
    <w:rsid w:val="00024FA0"/>
    <w:rsid w:val="00025F19"/>
    <w:rsid w:val="00025F64"/>
    <w:rsid w:val="00026338"/>
    <w:rsid w:val="000276F1"/>
    <w:rsid w:val="00027AD7"/>
    <w:rsid w:val="00030936"/>
    <w:rsid w:val="0003172F"/>
    <w:rsid w:val="0003211D"/>
    <w:rsid w:val="00032544"/>
    <w:rsid w:val="00032DFD"/>
    <w:rsid w:val="00032E08"/>
    <w:rsid w:val="000337F4"/>
    <w:rsid w:val="00033A11"/>
    <w:rsid w:val="00033D28"/>
    <w:rsid w:val="000402D2"/>
    <w:rsid w:val="00040365"/>
    <w:rsid w:val="00042A53"/>
    <w:rsid w:val="0004392F"/>
    <w:rsid w:val="00044973"/>
    <w:rsid w:val="00044BDF"/>
    <w:rsid w:val="00044D08"/>
    <w:rsid w:val="00045B15"/>
    <w:rsid w:val="00045C74"/>
    <w:rsid w:val="00046312"/>
    <w:rsid w:val="000466D6"/>
    <w:rsid w:val="00046AF1"/>
    <w:rsid w:val="00047D54"/>
    <w:rsid w:val="00047E68"/>
    <w:rsid w:val="00051EE0"/>
    <w:rsid w:val="00052125"/>
    <w:rsid w:val="000547C3"/>
    <w:rsid w:val="00054875"/>
    <w:rsid w:val="00054EAD"/>
    <w:rsid w:val="00055ABB"/>
    <w:rsid w:val="00056357"/>
    <w:rsid w:val="00056862"/>
    <w:rsid w:val="00057D0F"/>
    <w:rsid w:val="00061C76"/>
    <w:rsid w:val="000628E2"/>
    <w:rsid w:val="00063A90"/>
    <w:rsid w:val="00063BA5"/>
    <w:rsid w:val="0006405D"/>
    <w:rsid w:val="000643A9"/>
    <w:rsid w:val="00066C6B"/>
    <w:rsid w:val="0007494F"/>
    <w:rsid w:val="00075A69"/>
    <w:rsid w:val="000821FB"/>
    <w:rsid w:val="00085382"/>
    <w:rsid w:val="00086003"/>
    <w:rsid w:val="000865E5"/>
    <w:rsid w:val="00086739"/>
    <w:rsid w:val="00086A0D"/>
    <w:rsid w:val="00086C30"/>
    <w:rsid w:val="000878CD"/>
    <w:rsid w:val="0008792A"/>
    <w:rsid w:val="00087DF5"/>
    <w:rsid w:val="00090AC9"/>
    <w:rsid w:val="00090F1A"/>
    <w:rsid w:val="000911F2"/>
    <w:rsid w:val="0009172F"/>
    <w:rsid w:val="00091CCB"/>
    <w:rsid w:val="000924AA"/>
    <w:rsid w:val="00093376"/>
    <w:rsid w:val="00093502"/>
    <w:rsid w:val="00094828"/>
    <w:rsid w:val="000948B0"/>
    <w:rsid w:val="00095950"/>
    <w:rsid w:val="00095966"/>
    <w:rsid w:val="00096A65"/>
    <w:rsid w:val="000A03F0"/>
    <w:rsid w:val="000A127C"/>
    <w:rsid w:val="000A16FC"/>
    <w:rsid w:val="000A29E3"/>
    <w:rsid w:val="000A2B5B"/>
    <w:rsid w:val="000A3505"/>
    <w:rsid w:val="000A3922"/>
    <w:rsid w:val="000A39A0"/>
    <w:rsid w:val="000A41DE"/>
    <w:rsid w:val="000A5B53"/>
    <w:rsid w:val="000A6158"/>
    <w:rsid w:val="000A662C"/>
    <w:rsid w:val="000A680A"/>
    <w:rsid w:val="000A74F5"/>
    <w:rsid w:val="000A7DE9"/>
    <w:rsid w:val="000A7E94"/>
    <w:rsid w:val="000B2A17"/>
    <w:rsid w:val="000B2EF8"/>
    <w:rsid w:val="000B53D3"/>
    <w:rsid w:val="000B611C"/>
    <w:rsid w:val="000B7B87"/>
    <w:rsid w:val="000C0159"/>
    <w:rsid w:val="000C1D13"/>
    <w:rsid w:val="000C2173"/>
    <w:rsid w:val="000C2BE6"/>
    <w:rsid w:val="000C3F1E"/>
    <w:rsid w:val="000C4041"/>
    <w:rsid w:val="000C59E8"/>
    <w:rsid w:val="000C6D1D"/>
    <w:rsid w:val="000C6EF6"/>
    <w:rsid w:val="000C6FB4"/>
    <w:rsid w:val="000D0499"/>
    <w:rsid w:val="000D1547"/>
    <w:rsid w:val="000D18D2"/>
    <w:rsid w:val="000D3E3E"/>
    <w:rsid w:val="000D61BC"/>
    <w:rsid w:val="000D6A9D"/>
    <w:rsid w:val="000D6F85"/>
    <w:rsid w:val="000D7E2F"/>
    <w:rsid w:val="000E2208"/>
    <w:rsid w:val="000E2644"/>
    <w:rsid w:val="000E5BBD"/>
    <w:rsid w:val="000E650F"/>
    <w:rsid w:val="000E682D"/>
    <w:rsid w:val="000E6A5F"/>
    <w:rsid w:val="000E72EB"/>
    <w:rsid w:val="000F1336"/>
    <w:rsid w:val="000F20C5"/>
    <w:rsid w:val="000F254E"/>
    <w:rsid w:val="000F2B1A"/>
    <w:rsid w:val="000F475E"/>
    <w:rsid w:val="000F530A"/>
    <w:rsid w:val="000F692A"/>
    <w:rsid w:val="000F6BAC"/>
    <w:rsid w:val="000F7EF1"/>
    <w:rsid w:val="00100C87"/>
    <w:rsid w:val="00100E8C"/>
    <w:rsid w:val="00100EB8"/>
    <w:rsid w:val="001010F1"/>
    <w:rsid w:val="00101C03"/>
    <w:rsid w:val="00101C62"/>
    <w:rsid w:val="00101F99"/>
    <w:rsid w:val="00102950"/>
    <w:rsid w:val="0010381E"/>
    <w:rsid w:val="0010416A"/>
    <w:rsid w:val="00106018"/>
    <w:rsid w:val="001062BB"/>
    <w:rsid w:val="00107CC0"/>
    <w:rsid w:val="00107CE7"/>
    <w:rsid w:val="001104B8"/>
    <w:rsid w:val="00112A0B"/>
    <w:rsid w:val="00112DD6"/>
    <w:rsid w:val="0011368D"/>
    <w:rsid w:val="00113772"/>
    <w:rsid w:val="00116CA2"/>
    <w:rsid w:val="00117D2C"/>
    <w:rsid w:val="00122379"/>
    <w:rsid w:val="001236A6"/>
    <w:rsid w:val="0012495D"/>
    <w:rsid w:val="00124A33"/>
    <w:rsid w:val="0012560D"/>
    <w:rsid w:val="00126E19"/>
    <w:rsid w:val="00127042"/>
    <w:rsid w:val="00127D22"/>
    <w:rsid w:val="00131D10"/>
    <w:rsid w:val="00132E3A"/>
    <w:rsid w:val="00132F4C"/>
    <w:rsid w:val="00132F6F"/>
    <w:rsid w:val="0013421C"/>
    <w:rsid w:val="00134ED3"/>
    <w:rsid w:val="00136295"/>
    <w:rsid w:val="0013683B"/>
    <w:rsid w:val="00140A52"/>
    <w:rsid w:val="0014131B"/>
    <w:rsid w:val="00141C8B"/>
    <w:rsid w:val="0014275D"/>
    <w:rsid w:val="00142916"/>
    <w:rsid w:val="001431A0"/>
    <w:rsid w:val="001433CC"/>
    <w:rsid w:val="00145959"/>
    <w:rsid w:val="001504DA"/>
    <w:rsid w:val="00150A53"/>
    <w:rsid w:val="001516AA"/>
    <w:rsid w:val="00152EA0"/>
    <w:rsid w:val="001531BD"/>
    <w:rsid w:val="001573C4"/>
    <w:rsid w:val="001574F7"/>
    <w:rsid w:val="00157ABB"/>
    <w:rsid w:val="00161260"/>
    <w:rsid w:val="0016162E"/>
    <w:rsid w:val="00162A54"/>
    <w:rsid w:val="00163007"/>
    <w:rsid w:val="001630BE"/>
    <w:rsid w:val="001650D0"/>
    <w:rsid w:val="001673C5"/>
    <w:rsid w:val="00167464"/>
    <w:rsid w:val="00170FB6"/>
    <w:rsid w:val="001722C4"/>
    <w:rsid w:val="00172BA4"/>
    <w:rsid w:val="00172F6F"/>
    <w:rsid w:val="001750F0"/>
    <w:rsid w:val="00176ED5"/>
    <w:rsid w:val="0017706D"/>
    <w:rsid w:val="001770C7"/>
    <w:rsid w:val="00177AE4"/>
    <w:rsid w:val="00181D47"/>
    <w:rsid w:val="00183992"/>
    <w:rsid w:val="001839D4"/>
    <w:rsid w:val="0018437D"/>
    <w:rsid w:val="001854EC"/>
    <w:rsid w:val="001901F1"/>
    <w:rsid w:val="0019055D"/>
    <w:rsid w:val="00192B58"/>
    <w:rsid w:val="001934F6"/>
    <w:rsid w:val="00194E13"/>
    <w:rsid w:val="00196B87"/>
    <w:rsid w:val="001979A2"/>
    <w:rsid w:val="001A023F"/>
    <w:rsid w:val="001A110B"/>
    <w:rsid w:val="001A1AE0"/>
    <w:rsid w:val="001A1E69"/>
    <w:rsid w:val="001A1EB0"/>
    <w:rsid w:val="001A28AB"/>
    <w:rsid w:val="001A3006"/>
    <w:rsid w:val="001A4B63"/>
    <w:rsid w:val="001A646D"/>
    <w:rsid w:val="001A7CA0"/>
    <w:rsid w:val="001B0C31"/>
    <w:rsid w:val="001B13E2"/>
    <w:rsid w:val="001B143F"/>
    <w:rsid w:val="001B2610"/>
    <w:rsid w:val="001B2690"/>
    <w:rsid w:val="001B26C7"/>
    <w:rsid w:val="001B2AC7"/>
    <w:rsid w:val="001B2C3C"/>
    <w:rsid w:val="001B3ACF"/>
    <w:rsid w:val="001B59FF"/>
    <w:rsid w:val="001B5E5C"/>
    <w:rsid w:val="001B6BF5"/>
    <w:rsid w:val="001B7034"/>
    <w:rsid w:val="001B7086"/>
    <w:rsid w:val="001B7D9A"/>
    <w:rsid w:val="001C0B33"/>
    <w:rsid w:val="001C0EB8"/>
    <w:rsid w:val="001C3659"/>
    <w:rsid w:val="001C4AC5"/>
    <w:rsid w:val="001C50BD"/>
    <w:rsid w:val="001C5AF3"/>
    <w:rsid w:val="001C6DA6"/>
    <w:rsid w:val="001C74B5"/>
    <w:rsid w:val="001D3437"/>
    <w:rsid w:val="001D5274"/>
    <w:rsid w:val="001D583F"/>
    <w:rsid w:val="001D5DF8"/>
    <w:rsid w:val="001D685B"/>
    <w:rsid w:val="001E13C8"/>
    <w:rsid w:val="001E153B"/>
    <w:rsid w:val="001E18A8"/>
    <w:rsid w:val="001E1A39"/>
    <w:rsid w:val="001E1BEA"/>
    <w:rsid w:val="001E2891"/>
    <w:rsid w:val="001E28D5"/>
    <w:rsid w:val="001E3077"/>
    <w:rsid w:val="001E3CB5"/>
    <w:rsid w:val="001E42EF"/>
    <w:rsid w:val="001E4574"/>
    <w:rsid w:val="001E561D"/>
    <w:rsid w:val="001E5638"/>
    <w:rsid w:val="001E6218"/>
    <w:rsid w:val="001E664A"/>
    <w:rsid w:val="001E6B01"/>
    <w:rsid w:val="001F0056"/>
    <w:rsid w:val="001F0073"/>
    <w:rsid w:val="001F081C"/>
    <w:rsid w:val="001F085F"/>
    <w:rsid w:val="001F2261"/>
    <w:rsid w:val="001F29D6"/>
    <w:rsid w:val="001F33BA"/>
    <w:rsid w:val="001F33EB"/>
    <w:rsid w:val="001F377E"/>
    <w:rsid w:val="001F3AE9"/>
    <w:rsid w:val="001F49DE"/>
    <w:rsid w:val="001F6B51"/>
    <w:rsid w:val="001F6C34"/>
    <w:rsid w:val="002006D5"/>
    <w:rsid w:val="0020282D"/>
    <w:rsid w:val="00203901"/>
    <w:rsid w:val="00203FD3"/>
    <w:rsid w:val="00204D5B"/>
    <w:rsid w:val="002052AF"/>
    <w:rsid w:val="002058E9"/>
    <w:rsid w:val="00205F3B"/>
    <w:rsid w:val="00206421"/>
    <w:rsid w:val="00206579"/>
    <w:rsid w:val="00206FD5"/>
    <w:rsid w:val="00211288"/>
    <w:rsid w:val="0021263F"/>
    <w:rsid w:val="00213513"/>
    <w:rsid w:val="00215137"/>
    <w:rsid w:val="00215AFB"/>
    <w:rsid w:val="002167F3"/>
    <w:rsid w:val="00220383"/>
    <w:rsid w:val="0022265A"/>
    <w:rsid w:val="00223199"/>
    <w:rsid w:val="002232B7"/>
    <w:rsid w:val="0022403F"/>
    <w:rsid w:val="0022520B"/>
    <w:rsid w:val="00226FEB"/>
    <w:rsid w:val="002277D4"/>
    <w:rsid w:val="0022785A"/>
    <w:rsid w:val="00230B15"/>
    <w:rsid w:val="00231032"/>
    <w:rsid w:val="002345AA"/>
    <w:rsid w:val="00235044"/>
    <w:rsid w:val="00235314"/>
    <w:rsid w:val="0023627C"/>
    <w:rsid w:val="0023771A"/>
    <w:rsid w:val="00237D43"/>
    <w:rsid w:val="00237E18"/>
    <w:rsid w:val="00243BFC"/>
    <w:rsid w:val="0024444D"/>
    <w:rsid w:val="002446F8"/>
    <w:rsid w:val="00244DC1"/>
    <w:rsid w:val="00245F30"/>
    <w:rsid w:val="00245F3D"/>
    <w:rsid w:val="00246DED"/>
    <w:rsid w:val="00250E49"/>
    <w:rsid w:val="002511AC"/>
    <w:rsid w:val="002529BB"/>
    <w:rsid w:val="002531B4"/>
    <w:rsid w:val="002538FD"/>
    <w:rsid w:val="00253988"/>
    <w:rsid w:val="00261FB7"/>
    <w:rsid w:val="002626BB"/>
    <w:rsid w:val="00263E5E"/>
    <w:rsid w:val="00264D02"/>
    <w:rsid w:val="0026523E"/>
    <w:rsid w:val="002713C5"/>
    <w:rsid w:val="00271936"/>
    <w:rsid w:val="00271A14"/>
    <w:rsid w:val="00271D9C"/>
    <w:rsid w:val="0027366F"/>
    <w:rsid w:val="0027569F"/>
    <w:rsid w:val="00275D6C"/>
    <w:rsid w:val="00276019"/>
    <w:rsid w:val="002762E5"/>
    <w:rsid w:val="002771C2"/>
    <w:rsid w:val="002807E2"/>
    <w:rsid w:val="00280F18"/>
    <w:rsid w:val="00281F2E"/>
    <w:rsid w:val="0028268C"/>
    <w:rsid w:val="00282A8B"/>
    <w:rsid w:val="00282E0E"/>
    <w:rsid w:val="0028358F"/>
    <w:rsid w:val="00284804"/>
    <w:rsid w:val="00284925"/>
    <w:rsid w:val="00286118"/>
    <w:rsid w:val="00286821"/>
    <w:rsid w:val="00287D39"/>
    <w:rsid w:val="00290AF1"/>
    <w:rsid w:val="002A0124"/>
    <w:rsid w:val="002A39D3"/>
    <w:rsid w:val="002A5AB8"/>
    <w:rsid w:val="002B1071"/>
    <w:rsid w:val="002B402C"/>
    <w:rsid w:val="002B5EBE"/>
    <w:rsid w:val="002B732E"/>
    <w:rsid w:val="002C138B"/>
    <w:rsid w:val="002C2F77"/>
    <w:rsid w:val="002C483D"/>
    <w:rsid w:val="002C4D49"/>
    <w:rsid w:val="002C5448"/>
    <w:rsid w:val="002C5C24"/>
    <w:rsid w:val="002C7E3F"/>
    <w:rsid w:val="002D0246"/>
    <w:rsid w:val="002D0281"/>
    <w:rsid w:val="002D0937"/>
    <w:rsid w:val="002D181B"/>
    <w:rsid w:val="002D1E33"/>
    <w:rsid w:val="002D36C3"/>
    <w:rsid w:val="002D38D7"/>
    <w:rsid w:val="002D5188"/>
    <w:rsid w:val="002D528C"/>
    <w:rsid w:val="002D6489"/>
    <w:rsid w:val="002D72F6"/>
    <w:rsid w:val="002D7626"/>
    <w:rsid w:val="002E15F5"/>
    <w:rsid w:val="002E1AA5"/>
    <w:rsid w:val="002E4732"/>
    <w:rsid w:val="002E50D5"/>
    <w:rsid w:val="002E552C"/>
    <w:rsid w:val="002E5B68"/>
    <w:rsid w:val="002E5E9C"/>
    <w:rsid w:val="002E67EB"/>
    <w:rsid w:val="002E72A3"/>
    <w:rsid w:val="002E7858"/>
    <w:rsid w:val="002F17AB"/>
    <w:rsid w:val="002F4E6E"/>
    <w:rsid w:val="002F691A"/>
    <w:rsid w:val="002F70A6"/>
    <w:rsid w:val="002F71EB"/>
    <w:rsid w:val="002F7E86"/>
    <w:rsid w:val="00302AF3"/>
    <w:rsid w:val="0030305F"/>
    <w:rsid w:val="00304B96"/>
    <w:rsid w:val="00307E85"/>
    <w:rsid w:val="003108EC"/>
    <w:rsid w:val="00315E68"/>
    <w:rsid w:val="0031662D"/>
    <w:rsid w:val="0031786A"/>
    <w:rsid w:val="00317B0F"/>
    <w:rsid w:val="00317E88"/>
    <w:rsid w:val="00321043"/>
    <w:rsid w:val="003221F9"/>
    <w:rsid w:val="00322840"/>
    <w:rsid w:val="00323F26"/>
    <w:rsid w:val="003249C7"/>
    <w:rsid w:val="003254B6"/>
    <w:rsid w:val="00326281"/>
    <w:rsid w:val="00326B9C"/>
    <w:rsid w:val="00326BB1"/>
    <w:rsid w:val="00326EF1"/>
    <w:rsid w:val="00327EFA"/>
    <w:rsid w:val="003308AC"/>
    <w:rsid w:val="00330962"/>
    <w:rsid w:val="00330A27"/>
    <w:rsid w:val="00331642"/>
    <w:rsid w:val="003317EB"/>
    <w:rsid w:val="003352FE"/>
    <w:rsid w:val="00335307"/>
    <w:rsid w:val="00335316"/>
    <w:rsid w:val="003357FB"/>
    <w:rsid w:val="0033603D"/>
    <w:rsid w:val="00337223"/>
    <w:rsid w:val="0034047C"/>
    <w:rsid w:val="00341622"/>
    <w:rsid w:val="00345756"/>
    <w:rsid w:val="00345855"/>
    <w:rsid w:val="003460F4"/>
    <w:rsid w:val="003521D1"/>
    <w:rsid w:val="0035269A"/>
    <w:rsid w:val="00353467"/>
    <w:rsid w:val="003547E6"/>
    <w:rsid w:val="00354C01"/>
    <w:rsid w:val="00355C36"/>
    <w:rsid w:val="00355E2D"/>
    <w:rsid w:val="0035758F"/>
    <w:rsid w:val="0036072E"/>
    <w:rsid w:val="0036276F"/>
    <w:rsid w:val="00362B5B"/>
    <w:rsid w:val="00363FE3"/>
    <w:rsid w:val="00364DA5"/>
    <w:rsid w:val="00365243"/>
    <w:rsid w:val="00365474"/>
    <w:rsid w:val="00366F1D"/>
    <w:rsid w:val="00367756"/>
    <w:rsid w:val="0037081D"/>
    <w:rsid w:val="00370D40"/>
    <w:rsid w:val="0037129F"/>
    <w:rsid w:val="003726CE"/>
    <w:rsid w:val="00372C24"/>
    <w:rsid w:val="00374138"/>
    <w:rsid w:val="003754FD"/>
    <w:rsid w:val="0037626B"/>
    <w:rsid w:val="00376B7D"/>
    <w:rsid w:val="00377A6F"/>
    <w:rsid w:val="00381045"/>
    <w:rsid w:val="0038259A"/>
    <w:rsid w:val="003827A4"/>
    <w:rsid w:val="00382F8B"/>
    <w:rsid w:val="00383A5F"/>
    <w:rsid w:val="00384931"/>
    <w:rsid w:val="00384A6F"/>
    <w:rsid w:val="00384FD3"/>
    <w:rsid w:val="00385EB8"/>
    <w:rsid w:val="00387535"/>
    <w:rsid w:val="003879F0"/>
    <w:rsid w:val="00387D9B"/>
    <w:rsid w:val="003916EC"/>
    <w:rsid w:val="00392CB6"/>
    <w:rsid w:val="00393432"/>
    <w:rsid w:val="003952E3"/>
    <w:rsid w:val="003A17ED"/>
    <w:rsid w:val="003A228E"/>
    <w:rsid w:val="003A2EF2"/>
    <w:rsid w:val="003A5DD8"/>
    <w:rsid w:val="003A619C"/>
    <w:rsid w:val="003A7B18"/>
    <w:rsid w:val="003A7F7F"/>
    <w:rsid w:val="003B0856"/>
    <w:rsid w:val="003B1B18"/>
    <w:rsid w:val="003B4A7E"/>
    <w:rsid w:val="003B4F87"/>
    <w:rsid w:val="003C150D"/>
    <w:rsid w:val="003C2C0D"/>
    <w:rsid w:val="003C3722"/>
    <w:rsid w:val="003C42D8"/>
    <w:rsid w:val="003C4E1B"/>
    <w:rsid w:val="003C5540"/>
    <w:rsid w:val="003C5A69"/>
    <w:rsid w:val="003D0AFC"/>
    <w:rsid w:val="003D146C"/>
    <w:rsid w:val="003D22E6"/>
    <w:rsid w:val="003D272D"/>
    <w:rsid w:val="003D4120"/>
    <w:rsid w:val="003D4B03"/>
    <w:rsid w:val="003D4B17"/>
    <w:rsid w:val="003D7293"/>
    <w:rsid w:val="003D79D8"/>
    <w:rsid w:val="003E02BA"/>
    <w:rsid w:val="003E127F"/>
    <w:rsid w:val="003E2409"/>
    <w:rsid w:val="003E2D74"/>
    <w:rsid w:val="003E2EEA"/>
    <w:rsid w:val="003E34D8"/>
    <w:rsid w:val="003E4375"/>
    <w:rsid w:val="003E49A2"/>
    <w:rsid w:val="003E4E3C"/>
    <w:rsid w:val="003E65B5"/>
    <w:rsid w:val="003E717D"/>
    <w:rsid w:val="003F0883"/>
    <w:rsid w:val="003F1B5F"/>
    <w:rsid w:val="003F1CFB"/>
    <w:rsid w:val="003F2024"/>
    <w:rsid w:val="003F61DF"/>
    <w:rsid w:val="003F6CD7"/>
    <w:rsid w:val="004023C0"/>
    <w:rsid w:val="00404283"/>
    <w:rsid w:val="00404789"/>
    <w:rsid w:val="00405107"/>
    <w:rsid w:val="00405445"/>
    <w:rsid w:val="00405C55"/>
    <w:rsid w:val="004063C3"/>
    <w:rsid w:val="004069D0"/>
    <w:rsid w:val="00411AC0"/>
    <w:rsid w:val="00411C06"/>
    <w:rsid w:val="00412000"/>
    <w:rsid w:val="00412559"/>
    <w:rsid w:val="00413A92"/>
    <w:rsid w:val="004163E5"/>
    <w:rsid w:val="00420783"/>
    <w:rsid w:val="0042103D"/>
    <w:rsid w:val="00423019"/>
    <w:rsid w:val="00423139"/>
    <w:rsid w:val="00423688"/>
    <w:rsid w:val="00425AC1"/>
    <w:rsid w:val="00426939"/>
    <w:rsid w:val="004271B2"/>
    <w:rsid w:val="00427A0C"/>
    <w:rsid w:val="00432626"/>
    <w:rsid w:val="004331A7"/>
    <w:rsid w:val="00433D5D"/>
    <w:rsid w:val="00434E25"/>
    <w:rsid w:val="004351F9"/>
    <w:rsid w:val="004354C7"/>
    <w:rsid w:val="0043599E"/>
    <w:rsid w:val="0043702D"/>
    <w:rsid w:val="00437526"/>
    <w:rsid w:val="00437C0F"/>
    <w:rsid w:val="00440CE0"/>
    <w:rsid w:val="0044115D"/>
    <w:rsid w:val="0044286F"/>
    <w:rsid w:val="00443A76"/>
    <w:rsid w:val="00443D43"/>
    <w:rsid w:val="00444A1A"/>
    <w:rsid w:val="00444EA5"/>
    <w:rsid w:val="00450088"/>
    <w:rsid w:val="004525BC"/>
    <w:rsid w:val="004548DF"/>
    <w:rsid w:val="00456741"/>
    <w:rsid w:val="00460222"/>
    <w:rsid w:val="004627B9"/>
    <w:rsid w:val="00463D00"/>
    <w:rsid w:val="004647AD"/>
    <w:rsid w:val="00464EC3"/>
    <w:rsid w:val="004650CA"/>
    <w:rsid w:val="00466DAF"/>
    <w:rsid w:val="004676F7"/>
    <w:rsid w:val="004726A0"/>
    <w:rsid w:val="004729F5"/>
    <w:rsid w:val="004732DC"/>
    <w:rsid w:val="0047335B"/>
    <w:rsid w:val="004738EC"/>
    <w:rsid w:val="00473956"/>
    <w:rsid w:val="0047459A"/>
    <w:rsid w:val="004753FC"/>
    <w:rsid w:val="00477908"/>
    <w:rsid w:val="00477BF9"/>
    <w:rsid w:val="00477D2F"/>
    <w:rsid w:val="004800A6"/>
    <w:rsid w:val="00480D0B"/>
    <w:rsid w:val="00481C82"/>
    <w:rsid w:val="00482253"/>
    <w:rsid w:val="00483A2E"/>
    <w:rsid w:val="00483D34"/>
    <w:rsid w:val="00485215"/>
    <w:rsid w:val="004867BC"/>
    <w:rsid w:val="00486824"/>
    <w:rsid w:val="00486CFF"/>
    <w:rsid w:val="00490893"/>
    <w:rsid w:val="00491239"/>
    <w:rsid w:val="004932B7"/>
    <w:rsid w:val="004A075F"/>
    <w:rsid w:val="004A0E85"/>
    <w:rsid w:val="004A12CA"/>
    <w:rsid w:val="004A270E"/>
    <w:rsid w:val="004A76F8"/>
    <w:rsid w:val="004A7E04"/>
    <w:rsid w:val="004B00F9"/>
    <w:rsid w:val="004B039F"/>
    <w:rsid w:val="004B0CFC"/>
    <w:rsid w:val="004B1CE1"/>
    <w:rsid w:val="004B36D7"/>
    <w:rsid w:val="004B50FF"/>
    <w:rsid w:val="004B57F4"/>
    <w:rsid w:val="004B7C1B"/>
    <w:rsid w:val="004B7E80"/>
    <w:rsid w:val="004C03B1"/>
    <w:rsid w:val="004C054D"/>
    <w:rsid w:val="004C3FE3"/>
    <w:rsid w:val="004C4B28"/>
    <w:rsid w:val="004C6E72"/>
    <w:rsid w:val="004D18D7"/>
    <w:rsid w:val="004D4437"/>
    <w:rsid w:val="004D79B9"/>
    <w:rsid w:val="004D7FD2"/>
    <w:rsid w:val="004E17C8"/>
    <w:rsid w:val="004E437D"/>
    <w:rsid w:val="004E4575"/>
    <w:rsid w:val="004E7B18"/>
    <w:rsid w:val="004F04B1"/>
    <w:rsid w:val="004F258E"/>
    <w:rsid w:val="004F71EC"/>
    <w:rsid w:val="00500BD8"/>
    <w:rsid w:val="00500CD3"/>
    <w:rsid w:val="00500FD9"/>
    <w:rsid w:val="00503635"/>
    <w:rsid w:val="00503E92"/>
    <w:rsid w:val="00504A9C"/>
    <w:rsid w:val="00504E82"/>
    <w:rsid w:val="005062B8"/>
    <w:rsid w:val="00507F96"/>
    <w:rsid w:val="005118ED"/>
    <w:rsid w:val="00512073"/>
    <w:rsid w:val="00513518"/>
    <w:rsid w:val="0051431D"/>
    <w:rsid w:val="0051447C"/>
    <w:rsid w:val="00515064"/>
    <w:rsid w:val="00515579"/>
    <w:rsid w:val="00515C8D"/>
    <w:rsid w:val="005162D7"/>
    <w:rsid w:val="00516436"/>
    <w:rsid w:val="00520356"/>
    <w:rsid w:val="00523A0B"/>
    <w:rsid w:val="00523CDC"/>
    <w:rsid w:val="00523EC7"/>
    <w:rsid w:val="005255BF"/>
    <w:rsid w:val="005259D9"/>
    <w:rsid w:val="0052740E"/>
    <w:rsid w:val="00527539"/>
    <w:rsid w:val="00527C20"/>
    <w:rsid w:val="00530A34"/>
    <w:rsid w:val="00531675"/>
    <w:rsid w:val="005322AA"/>
    <w:rsid w:val="00532ADC"/>
    <w:rsid w:val="0053370D"/>
    <w:rsid w:val="00535811"/>
    <w:rsid w:val="00537119"/>
    <w:rsid w:val="00537AB6"/>
    <w:rsid w:val="005441B9"/>
    <w:rsid w:val="005442B7"/>
    <w:rsid w:val="005448B5"/>
    <w:rsid w:val="00552CCD"/>
    <w:rsid w:val="005566A9"/>
    <w:rsid w:val="005568D7"/>
    <w:rsid w:val="0056295D"/>
    <w:rsid w:val="00563595"/>
    <w:rsid w:val="00564997"/>
    <w:rsid w:val="005649BD"/>
    <w:rsid w:val="00565087"/>
    <w:rsid w:val="00565EEB"/>
    <w:rsid w:val="0056674B"/>
    <w:rsid w:val="00566D03"/>
    <w:rsid w:val="00570412"/>
    <w:rsid w:val="0057056D"/>
    <w:rsid w:val="00570690"/>
    <w:rsid w:val="005715F2"/>
    <w:rsid w:val="005719A6"/>
    <w:rsid w:val="00571FDB"/>
    <w:rsid w:val="00577DB5"/>
    <w:rsid w:val="00580E0B"/>
    <w:rsid w:val="00580E61"/>
    <w:rsid w:val="00580FA1"/>
    <w:rsid w:val="005819E2"/>
    <w:rsid w:val="00581D88"/>
    <w:rsid w:val="00583D30"/>
    <w:rsid w:val="0058458B"/>
    <w:rsid w:val="00586601"/>
    <w:rsid w:val="005867E9"/>
    <w:rsid w:val="00586A1F"/>
    <w:rsid w:val="00586F33"/>
    <w:rsid w:val="00586FBF"/>
    <w:rsid w:val="005933C5"/>
    <w:rsid w:val="0059403C"/>
    <w:rsid w:val="00594422"/>
    <w:rsid w:val="005948AA"/>
    <w:rsid w:val="005962D8"/>
    <w:rsid w:val="00596482"/>
    <w:rsid w:val="00596E12"/>
    <w:rsid w:val="0059728E"/>
    <w:rsid w:val="005978DA"/>
    <w:rsid w:val="005A1CE2"/>
    <w:rsid w:val="005A2118"/>
    <w:rsid w:val="005A2227"/>
    <w:rsid w:val="005A3675"/>
    <w:rsid w:val="005A4F88"/>
    <w:rsid w:val="005A6D96"/>
    <w:rsid w:val="005A722C"/>
    <w:rsid w:val="005A7244"/>
    <w:rsid w:val="005A75C4"/>
    <w:rsid w:val="005B0A46"/>
    <w:rsid w:val="005B0B1F"/>
    <w:rsid w:val="005B0C0B"/>
    <w:rsid w:val="005B113E"/>
    <w:rsid w:val="005B1496"/>
    <w:rsid w:val="005B1973"/>
    <w:rsid w:val="005B39F5"/>
    <w:rsid w:val="005B4913"/>
    <w:rsid w:val="005B7716"/>
    <w:rsid w:val="005C05FF"/>
    <w:rsid w:val="005C07D3"/>
    <w:rsid w:val="005C1C2A"/>
    <w:rsid w:val="005C4637"/>
    <w:rsid w:val="005C617F"/>
    <w:rsid w:val="005C776A"/>
    <w:rsid w:val="005D1193"/>
    <w:rsid w:val="005D12B0"/>
    <w:rsid w:val="005D14A2"/>
    <w:rsid w:val="005D18A9"/>
    <w:rsid w:val="005D29C4"/>
    <w:rsid w:val="005D39AE"/>
    <w:rsid w:val="005D4CD3"/>
    <w:rsid w:val="005E1BA7"/>
    <w:rsid w:val="005E4E70"/>
    <w:rsid w:val="005E5F2E"/>
    <w:rsid w:val="005F0857"/>
    <w:rsid w:val="005F1322"/>
    <w:rsid w:val="005F2337"/>
    <w:rsid w:val="005F40CD"/>
    <w:rsid w:val="005F5D9F"/>
    <w:rsid w:val="005F5FF3"/>
    <w:rsid w:val="005F68AA"/>
    <w:rsid w:val="00602628"/>
    <w:rsid w:val="00603E55"/>
    <w:rsid w:val="00603E64"/>
    <w:rsid w:val="00603EE1"/>
    <w:rsid w:val="00606A5C"/>
    <w:rsid w:val="00606D22"/>
    <w:rsid w:val="00610997"/>
    <w:rsid w:val="00610F67"/>
    <w:rsid w:val="006125E2"/>
    <w:rsid w:val="00613864"/>
    <w:rsid w:val="00613CC3"/>
    <w:rsid w:val="00614640"/>
    <w:rsid w:val="00617032"/>
    <w:rsid w:val="006171A5"/>
    <w:rsid w:val="00621652"/>
    <w:rsid w:val="00622151"/>
    <w:rsid w:val="006222C6"/>
    <w:rsid w:val="00623A9E"/>
    <w:rsid w:val="00623B21"/>
    <w:rsid w:val="00624B8E"/>
    <w:rsid w:val="00626155"/>
    <w:rsid w:val="00626776"/>
    <w:rsid w:val="00627008"/>
    <w:rsid w:val="00631337"/>
    <w:rsid w:val="006331F2"/>
    <w:rsid w:val="00634438"/>
    <w:rsid w:val="00634E38"/>
    <w:rsid w:val="00634E5F"/>
    <w:rsid w:val="0063583E"/>
    <w:rsid w:val="006358FD"/>
    <w:rsid w:val="006405E5"/>
    <w:rsid w:val="00640D86"/>
    <w:rsid w:val="006414F9"/>
    <w:rsid w:val="00641DC0"/>
    <w:rsid w:val="00642863"/>
    <w:rsid w:val="00642BD8"/>
    <w:rsid w:val="0064332F"/>
    <w:rsid w:val="00643C91"/>
    <w:rsid w:val="0064449D"/>
    <w:rsid w:val="00644953"/>
    <w:rsid w:val="006452A4"/>
    <w:rsid w:val="00646F9C"/>
    <w:rsid w:val="006471BB"/>
    <w:rsid w:val="00647532"/>
    <w:rsid w:val="00647679"/>
    <w:rsid w:val="00647959"/>
    <w:rsid w:val="0065164E"/>
    <w:rsid w:val="00652186"/>
    <w:rsid w:val="00655635"/>
    <w:rsid w:val="00657238"/>
    <w:rsid w:val="00660160"/>
    <w:rsid w:val="00661E89"/>
    <w:rsid w:val="006622A9"/>
    <w:rsid w:val="00662C8D"/>
    <w:rsid w:val="00664B39"/>
    <w:rsid w:val="0066547C"/>
    <w:rsid w:val="00665A1D"/>
    <w:rsid w:val="00665C1C"/>
    <w:rsid w:val="00666AC9"/>
    <w:rsid w:val="00666B20"/>
    <w:rsid w:val="00667B8A"/>
    <w:rsid w:val="00667F01"/>
    <w:rsid w:val="00670A5F"/>
    <w:rsid w:val="00670B98"/>
    <w:rsid w:val="00670D89"/>
    <w:rsid w:val="0067108C"/>
    <w:rsid w:val="00671469"/>
    <w:rsid w:val="0067283D"/>
    <w:rsid w:val="00672B27"/>
    <w:rsid w:val="006747FF"/>
    <w:rsid w:val="00674CB2"/>
    <w:rsid w:val="00675B92"/>
    <w:rsid w:val="006763B3"/>
    <w:rsid w:val="00677C31"/>
    <w:rsid w:val="00681B2E"/>
    <w:rsid w:val="00682852"/>
    <w:rsid w:val="00682AD6"/>
    <w:rsid w:val="00682BEE"/>
    <w:rsid w:val="00683EE2"/>
    <w:rsid w:val="00685624"/>
    <w:rsid w:val="00686512"/>
    <w:rsid w:val="006875D3"/>
    <w:rsid w:val="00687F51"/>
    <w:rsid w:val="00690358"/>
    <w:rsid w:val="00690F94"/>
    <w:rsid w:val="0069172A"/>
    <w:rsid w:val="0069256A"/>
    <w:rsid w:val="006929D7"/>
    <w:rsid w:val="00695275"/>
    <w:rsid w:val="006973A6"/>
    <w:rsid w:val="006A1010"/>
    <w:rsid w:val="006A139E"/>
    <w:rsid w:val="006A4C3B"/>
    <w:rsid w:val="006A5A01"/>
    <w:rsid w:val="006A6445"/>
    <w:rsid w:val="006A65B4"/>
    <w:rsid w:val="006B0ABE"/>
    <w:rsid w:val="006B0C03"/>
    <w:rsid w:val="006B170E"/>
    <w:rsid w:val="006B1E49"/>
    <w:rsid w:val="006B2457"/>
    <w:rsid w:val="006B314C"/>
    <w:rsid w:val="006B391F"/>
    <w:rsid w:val="006B3928"/>
    <w:rsid w:val="006B3FA7"/>
    <w:rsid w:val="006B4D46"/>
    <w:rsid w:val="006B5B79"/>
    <w:rsid w:val="006B6718"/>
    <w:rsid w:val="006B7A44"/>
    <w:rsid w:val="006C0478"/>
    <w:rsid w:val="006C1418"/>
    <w:rsid w:val="006C30BB"/>
    <w:rsid w:val="006C539D"/>
    <w:rsid w:val="006D0220"/>
    <w:rsid w:val="006D0AC5"/>
    <w:rsid w:val="006D0F6B"/>
    <w:rsid w:val="006D1A8A"/>
    <w:rsid w:val="006D2214"/>
    <w:rsid w:val="006D26BF"/>
    <w:rsid w:val="006D2BB4"/>
    <w:rsid w:val="006D3729"/>
    <w:rsid w:val="006D4A1D"/>
    <w:rsid w:val="006D4E0F"/>
    <w:rsid w:val="006D58EB"/>
    <w:rsid w:val="006D7751"/>
    <w:rsid w:val="006E0B6A"/>
    <w:rsid w:val="006E0F71"/>
    <w:rsid w:val="006E0FE7"/>
    <w:rsid w:val="006E2AF8"/>
    <w:rsid w:val="006E46A3"/>
    <w:rsid w:val="006E52AA"/>
    <w:rsid w:val="006E6A6A"/>
    <w:rsid w:val="006E75FE"/>
    <w:rsid w:val="006F0FA2"/>
    <w:rsid w:val="006F2B9E"/>
    <w:rsid w:val="006F425E"/>
    <w:rsid w:val="006F46B2"/>
    <w:rsid w:val="006F47D4"/>
    <w:rsid w:val="006F4B5A"/>
    <w:rsid w:val="006F55AA"/>
    <w:rsid w:val="006F7245"/>
    <w:rsid w:val="006F726D"/>
    <w:rsid w:val="007000A6"/>
    <w:rsid w:val="007008C4"/>
    <w:rsid w:val="00700A1E"/>
    <w:rsid w:val="007025E7"/>
    <w:rsid w:val="007038F1"/>
    <w:rsid w:val="0070717C"/>
    <w:rsid w:val="0070773D"/>
    <w:rsid w:val="00710A0F"/>
    <w:rsid w:val="00712AD9"/>
    <w:rsid w:val="00713000"/>
    <w:rsid w:val="0071401F"/>
    <w:rsid w:val="0071716A"/>
    <w:rsid w:val="00717CB2"/>
    <w:rsid w:val="00720A86"/>
    <w:rsid w:val="00721A58"/>
    <w:rsid w:val="00722793"/>
    <w:rsid w:val="007237E7"/>
    <w:rsid w:val="00727061"/>
    <w:rsid w:val="00727E0F"/>
    <w:rsid w:val="00730584"/>
    <w:rsid w:val="00730CD8"/>
    <w:rsid w:val="0073158B"/>
    <w:rsid w:val="00731CFC"/>
    <w:rsid w:val="00732ABD"/>
    <w:rsid w:val="00732E65"/>
    <w:rsid w:val="00733339"/>
    <w:rsid w:val="00734234"/>
    <w:rsid w:val="007352D4"/>
    <w:rsid w:val="00737B26"/>
    <w:rsid w:val="00737C7E"/>
    <w:rsid w:val="00740ED7"/>
    <w:rsid w:val="00741CCE"/>
    <w:rsid w:val="00742A88"/>
    <w:rsid w:val="007431D6"/>
    <w:rsid w:val="00746C93"/>
    <w:rsid w:val="00751756"/>
    <w:rsid w:val="0075226E"/>
    <w:rsid w:val="00752502"/>
    <w:rsid w:val="0075322F"/>
    <w:rsid w:val="0075326C"/>
    <w:rsid w:val="00753ABE"/>
    <w:rsid w:val="00753CEC"/>
    <w:rsid w:val="00754038"/>
    <w:rsid w:val="00756910"/>
    <w:rsid w:val="00756F01"/>
    <w:rsid w:val="0076074D"/>
    <w:rsid w:val="00765A89"/>
    <w:rsid w:val="007671DB"/>
    <w:rsid w:val="00767C09"/>
    <w:rsid w:val="00767C3C"/>
    <w:rsid w:val="00770071"/>
    <w:rsid w:val="0077028F"/>
    <w:rsid w:val="007718C5"/>
    <w:rsid w:val="00771FC4"/>
    <w:rsid w:val="0077247D"/>
    <w:rsid w:val="007726E0"/>
    <w:rsid w:val="00773315"/>
    <w:rsid w:val="00773602"/>
    <w:rsid w:val="00775C4B"/>
    <w:rsid w:val="00776B97"/>
    <w:rsid w:val="00777982"/>
    <w:rsid w:val="00777B82"/>
    <w:rsid w:val="007819CE"/>
    <w:rsid w:val="00782539"/>
    <w:rsid w:val="007825D2"/>
    <w:rsid w:val="0078287C"/>
    <w:rsid w:val="007834BF"/>
    <w:rsid w:val="007838FF"/>
    <w:rsid w:val="0078489A"/>
    <w:rsid w:val="00790784"/>
    <w:rsid w:val="00790B00"/>
    <w:rsid w:val="00790B81"/>
    <w:rsid w:val="00790BE6"/>
    <w:rsid w:val="00791DB8"/>
    <w:rsid w:val="0079429E"/>
    <w:rsid w:val="00796349"/>
    <w:rsid w:val="00797507"/>
    <w:rsid w:val="007A0CD0"/>
    <w:rsid w:val="007A31D3"/>
    <w:rsid w:val="007A3D4C"/>
    <w:rsid w:val="007A4A8A"/>
    <w:rsid w:val="007A53CC"/>
    <w:rsid w:val="007A6363"/>
    <w:rsid w:val="007B09B8"/>
    <w:rsid w:val="007B0FFC"/>
    <w:rsid w:val="007B26BE"/>
    <w:rsid w:val="007B26D4"/>
    <w:rsid w:val="007B2F2C"/>
    <w:rsid w:val="007B370A"/>
    <w:rsid w:val="007B3F91"/>
    <w:rsid w:val="007B4E22"/>
    <w:rsid w:val="007B6164"/>
    <w:rsid w:val="007B748E"/>
    <w:rsid w:val="007C1C57"/>
    <w:rsid w:val="007D01DE"/>
    <w:rsid w:val="007D36FE"/>
    <w:rsid w:val="007D38B0"/>
    <w:rsid w:val="007D3BC2"/>
    <w:rsid w:val="007D4326"/>
    <w:rsid w:val="007E2514"/>
    <w:rsid w:val="007E4CC8"/>
    <w:rsid w:val="007E52A8"/>
    <w:rsid w:val="007E5BB1"/>
    <w:rsid w:val="007F0C9E"/>
    <w:rsid w:val="007F2313"/>
    <w:rsid w:val="007F3172"/>
    <w:rsid w:val="007F3346"/>
    <w:rsid w:val="007F72E5"/>
    <w:rsid w:val="008021E0"/>
    <w:rsid w:val="00802843"/>
    <w:rsid w:val="00804BA0"/>
    <w:rsid w:val="00807693"/>
    <w:rsid w:val="008077F6"/>
    <w:rsid w:val="00810BDC"/>
    <w:rsid w:val="008116E2"/>
    <w:rsid w:val="00812398"/>
    <w:rsid w:val="008140E6"/>
    <w:rsid w:val="00815FE5"/>
    <w:rsid w:val="00817187"/>
    <w:rsid w:val="0082048F"/>
    <w:rsid w:val="00821A94"/>
    <w:rsid w:val="00821D79"/>
    <w:rsid w:val="008230C3"/>
    <w:rsid w:val="008231A3"/>
    <w:rsid w:val="0082382F"/>
    <w:rsid w:val="0082416A"/>
    <w:rsid w:val="00824224"/>
    <w:rsid w:val="0082517A"/>
    <w:rsid w:val="008254C5"/>
    <w:rsid w:val="008267CD"/>
    <w:rsid w:val="008314B7"/>
    <w:rsid w:val="00834700"/>
    <w:rsid w:val="00840970"/>
    <w:rsid w:val="00840D05"/>
    <w:rsid w:val="0084184A"/>
    <w:rsid w:val="0084229E"/>
    <w:rsid w:val="0084246F"/>
    <w:rsid w:val="0084407E"/>
    <w:rsid w:val="0084668B"/>
    <w:rsid w:val="008504CD"/>
    <w:rsid w:val="008507DD"/>
    <w:rsid w:val="00850CEF"/>
    <w:rsid w:val="00853962"/>
    <w:rsid w:val="0085465B"/>
    <w:rsid w:val="00855EA4"/>
    <w:rsid w:val="008560F3"/>
    <w:rsid w:val="00857370"/>
    <w:rsid w:val="00860621"/>
    <w:rsid w:val="008609D7"/>
    <w:rsid w:val="008619F6"/>
    <w:rsid w:val="00861B5D"/>
    <w:rsid w:val="00862363"/>
    <w:rsid w:val="008630A5"/>
    <w:rsid w:val="0086570F"/>
    <w:rsid w:val="008658C8"/>
    <w:rsid w:val="00867FF3"/>
    <w:rsid w:val="008703B7"/>
    <w:rsid w:val="008712C3"/>
    <w:rsid w:val="00872522"/>
    <w:rsid w:val="00873EF0"/>
    <w:rsid w:val="00874775"/>
    <w:rsid w:val="008759B6"/>
    <w:rsid w:val="00876D80"/>
    <w:rsid w:val="008772A1"/>
    <w:rsid w:val="00877EB7"/>
    <w:rsid w:val="00880203"/>
    <w:rsid w:val="008815F1"/>
    <w:rsid w:val="008838DC"/>
    <w:rsid w:val="00884420"/>
    <w:rsid w:val="00887877"/>
    <w:rsid w:val="00893112"/>
    <w:rsid w:val="008932D7"/>
    <w:rsid w:val="00895E10"/>
    <w:rsid w:val="008964F3"/>
    <w:rsid w:val="00896E06"/>
    <w:rsid w:val="008A3149"/>
    <w:rsid w:val="008A330B"/>
    <w:rsid w:val="008A5380"/>
    <w:rsid w:val="008A5530"/>
    <w:rsid w:val="008A5631"/>
    <w:rsid w:val="008A62A0"/>
    <w:rsid w:val="008B2600"/>
    <w:rsid w:val="008B2778"/>
    <w:rsid w:val="008B2F6E"/>
    <w:rsid w:val="008B31FC"/>
    <w:rsid w:val="008B37E5"/>
    <w:rsid w:val="008B48A4"/>
    <w:rsid w:val="008B575C"/>
    <w:rsid w:val="008B7F4B"/>
    <w:rsid w:val="008C0697"/>
    <w:rsid w:val="008C182F"/>
    <w:rsid w:val="008C4526"/>
    <w:rsid w:val="008C5BCB"/>
    <w:rsid w:val="008C78EE"/>
    <w:rsid w:val="008C79A0"/>
    <w:rsid w:val="008C7DF1"/>
    <w:rsid w:val="008D19FA"/>
    <w:rsid w:val="008D3264"/>
    <w:rsid w:val="008D519C"/>
    <w:rsid w:val="008D632C"/>
    <w:rsid w:val="008D6D29"/>
    <w:rsid w:val="008D7443"/>
    <w:rsid w:val="008E0519"/>
    <w:rsid w:val="008E0780"/>
    <w:rsid w:val="008E3388"/>
    <w:rsid w:val="008E33EE"/>
    <w:rsid w:val="008E4E43"/>
    <w:rsid w:val="008F01B1"/>
    <w:rsid w:val="008F0596"/>
    <w:rsid w:val="008F1289"/>
    <w:rsid w:val="008F32FE"/>
    <w:rsid w:val="008F3B0C"/>
    <w:rsid w:val="008F4609"/>
    <w:rsid w:val="008F50ED"/>
    <w:rsid w:val="008F55D1"/>
    <w:rsid w:val="008F55F7"/>
    <w:rsid w:val="008F5B34"/>
    <w:rsid w:val="008F619B"/>
    <w:rsid w:val="008F7991"/>
    <w:rsid w:val="00900EFC"/>
    <w:rsid w:val="009027A4"/>
    <w:rsid w:val="009028F1"/>
    <w:rsid w:val="009033B4"/>
    <w:rsid w:val="00904042"/>
    <w:rsid w:val="00904A86"/>
    <w:rsid w:val="009063BA"/>
    <w:rsid w:val="009068B0"/>
    <w:rsid w:val="00907561"/>
    <w:rsid w:val="00911988"/>
    <w:rsid w:val="00914B12"/>
    <w:rsid w:val="009158D7"/>
    <w:rsid w:val="00923A2B"/>
    <w:rsid w:val="009249D6"/>
    <w:rsid w:val="00924F08"/>
    <w:rsid w:val="00925A0C"/>
    <w:rsid w:val="00927578"/>
    <w:rsid w:val="00932431"/>
    <w:rsid w:val="00932AF2"/>
    <w:rsid w:val="00933F50"/>
    <w:rsid w:val="00936246"/>
    <w:rsid w:val="00936814"/>
    <w:rsid w:val="00937D87"/>
    <w:rsid w:val="009406C6"/>
    <w:rsid w:val="00940972"/>
    <w:rsid w:val="009410AB"/>
    <w:rsid w:val="00941211"/>
    <w:rsid w:val="00941319"/>
    <w:rsid w:val="00942525"/>
    <w:rsid w:val="00942F64"/>
    <w:rsid w:val="00945486"/>
    <w:rsid w:val="00947383"/>
    <w:rsid w:val="009475F8"/>
    <w:rsid w:val="00947E37"/>
    <w:rsid w:val="0095074F"/>
    <w:rsid w:val="0095286B"/>
    <w:rsid w:val="0095528B"/>
    <w:rsid w:val="0095546D"/>
    <w:rsid w:val="00955EA5"/>
    <w:rsid w:val="00955F94"/>
    <w:rsid w:val="00956DAB"/>
    <w:rsid w:val="00956E39"/>
    <w:rsid w:val="009601B4"/>
    <w:rsid w:val="00960B86"/>
    <w:rsid w:val="00960DC7"/>
    <w:rsid w:val="00961936"/>
    <w:rsid w:val="00961CB5"/>
    <w:rsid w:val="00963312"/>
    <w:rsid w:val="00963DC4"/>
    <w:rsid w:val="009655A7"/>
    <w:rsid w:val="00966839"/>
    <w:rsid w:val="009674B8"/>
    <w:rsid w:val="00970D9D"/>
    <w:rsid w:val="00973389"/>
    <w:rsid w:val="0097588C"/>
    <w:rsid w:val="00977BB5"/>
    <w:rsid w:val="00980E62"/>
    <w:rsid w:val="009815BA"/>
    <w:rsid w:val="00981E61"/>
    <w:rsid w:val="0098490D"/>
    <w:rsid w:val="00985000"/>
    <w:rsid w:val="0098630C"/>
    <w:rsid w:val="00986488"/>
    <w:rsid w:val="0098757F"/>
    <w:rsid w:val="009875FE"/>
    <w:rsid w:val="00990BFE"/>
    <w:rsid w:val="009913F9"/>
    <w:rsid w:val="00991739"/>
    <w:rsid w:val="009921DD"/>
    <w:rsid w:val="0099326F"/>
    <w:rsid w:val="00994BCD"/>
    <w:rsid w:val="00996CD9"/>
    <w:rsid w:val="00997BB4"/>
    <w:rsid w:val="00997D99"/>
    <w:rsid w:val="009A0042"/>
    <w:rsid w:val="009A11CD"/>
    <w:rsid w:val="009A1994"/>
    <w:rsid w:val="009A1F63"/>
    <w:rsid w:val="009A241B"/>
    <w:rsid w:val="009A26D2"/>
    <w:rsid w:val="009A3372"/>
    <w:rsid w:val="009A4747"/>
    <w:rsid w:val="009A6653"/>
    <w:rsid w:val="009A6894"/>
    <w:rsid w:val="009A7BF4"/>
    <w:rsid w:val="009B0A88"/>
    <w:rsid w:val="009B1E56"/>
    <w:rsid w:val="009B2D74"/>
    <w:rsid w:val="009B2DBE"/>
    <w:rsid w:val="009B3A06"/>
    <w:rsid w:val="009B4476"/>
    <w:rsid w:val="009B50AD"/>
    <w:rsid w:val="009B643D"/>
    <w:rsid w:val="009B79D9"/>
    <w:rsid w:val="009C18A0"/>
    <w:rsid w:val="009C19B4"/>
    <w:rsid w:val="009C4AE3"/>
    <w:rsid w:val="009D0F23"/>
    <w:rsid w:val="009D11A9"/>
    <w:rsid w:val="009D1DDA"/>
    <w:rsid w:val="009D54C3"/>
    <w:rsid w:val="009D6153"/>
    <w:rsid w:val="009D7DFC"/>
    <w:rsid w:val="009E17FD"/>
    <w:rsid w:val="009E1A58"/>
    <w:rsid w:val="009E30AB"/>
    <w:rsid w:val="009E5810"/>
    <w:rsid w:val="009F2471"/>
    <w:rsid w:val="009F2AD6"/>
    <w:rsid w:val="009F3AC8"/>
    <w:rsid w:val="009F4124"/>
    <w:rsid w:val="009F4825"/>
    <w:rsid w:val="009F5F73"/>
    <w:rsid w:val="009F666D"/>
    <w:rsid w:val="009F666E"/>
    <w:rsid w:val="00A00232"/>
    <w:rsid w:val="00A0094F"/>
    <w:rsid w:val="00A048CF"/>
    <w:rsid w:val="00A04BC5"/>
    <w:rsid w:val="00A04E78"/>
    <w:rsid w:val="00A06C87"/>
    <w:rsid w:val="00A07004"/>
    <w:rsid w:val="00A07114"/>
    <w:rsid w:val="00A078F7"/>
    <w:rsid w:val="00A07CFE"/>
    <w:rsid w:val="00A10436"/>
    <w:rsid w:val="00A10E8C"/>
    <w:rsid w:val="00A11CD3"/>
    <w:rsid w:val="00A13906"/>
    <w:rsid w:val="00A15448"/>
    <w:rsid w:val="00A207FA"/>
    <w:rsid w:val="00A208D8"/>
    <w:rsid w:val="00A20FEF"/>
    <w:rsid w:val="00A22B53"/>
    <w:rsid w:val="00A22EA9"/>
    <w:rsid w:val="00A23632"/>
    <w:rsid w:val="00A237A3"/>
    <w:rsid w:val="00A23A5C"/>
    <w:rsid w:val="00A27D31"/>
    <w:rsid w:val="00A30479"/>
    <w:rsid w:val="00A35358"/>
    <w:rsid w:val="00A35402"/>
    <w:rsid w:val="00A36435"/>
    <w:rsid w:val="00A37BFF"/>
    <w:rsid w:val="00A37D99"/>
    <w:rsid w:val="00A415AB"/>
    <w:rsid w:val="00A418CD"/>
    <w:rsid w:val="00A42ED6"/>
    <w:rsid w:val="00A43DFF"/>
    <w:rsid w:val="00A441C2"/>
    <w:rsid w:val="00A4573B"/>
    <w:rsid w:val="00A460D7"/>
    <w:rsid w:val="00A4701E"/>
    <w:rsid w:val="00A476BE"/>
    <w:rsid w:val="00A508F2"/>
    <w:rsid w:val="00A533E7"/>
    <w:rsid w:val="00A53F23"/>
    <w:rsid w:val="00A549AE"/>
    <w:rsid w:val="00A553AE"/>
    <w:rsid w:val="00A57118"/>
    <w:rsid w:val="00A62C70"/>
    <w:rsid w:val="00A6338C"/>
    <w:rsid w:val="00A63555"/>
    <w:rsid w:val="00A637CD"/>
    <w:rsid w:val="00A64E76"/>
    <w:rsid w:val="00A64F3D"/>
    <w:rsid w:val="00A7150E"/>
    <w:rsid w:val="00A71887"/>
    <w:rsid w:val="00A726DA"/>
    <w:rsid w:val="00A729B3"/>
    <w:rsid w:val="00A736DC"/>
    <w:rsid w:val="00A7381F"/>
    <w:rsid w:val="00A74063"/>
    <w:rsid w:val="00A74FF8"/>
    <w:rsid w:val="00A76914"/>
    <w:rsid w:val="00A7780F"/>
    <w:rsid w:val="00A81FA1"/>
    <w:rsid w:val="00A8221D"/>
    <w:rsid w:val="00A82DCF"/>
    <w:rsid w:val="00A8361F"/>
    <w:rsid w:val="00A84370"/>
    <w:rsid w:val="00A8689F"/>
    <w:rsid w:val="00A87721"/>
    <w:rsid w:val="00A904DB"/>
    <w:rsid w:val="00A90CAF"/>
    <w:rsid w:val="00A90E25"/>
    <w:rsid w:val="00A92CF8"/>
    <w:rsid w:val="00A9313D"/>
    <w:rsid w:val="00A9336A"/>
    <w:rsid w:val="00A93BDC"/>
    <w:rsid w:val="00A979B8"/>
    <w:rsid w:val="00A97B8D"/>
    <w:rsid w:val="00AA0A55"/>
    <w:rsid w:val="00AA18A8"/>
    <w:rsid w:val="00AA22C3"/>
    <w:rsid w:val="00AA24D0"/>
    <w:rsid w:val="00AA2F2E"/>
    <w:rsid w:val="00AA34ED"/>
    <w:rsid w:val="00AA3E11"/>
    <w:rsid w:val="00AA45E0"/>
    <w:rsid w:val="00AA56FA"/>
    <w:rsid w:val="00AA5EAC"/>
    <w:rsid w:val="00AA6658"/>
    <w:rsid w:val="00AA71FA"/>
    <w:rsid w:val="00AA7C1F"/>
    <w:rsid w:val="00AB05E6"/>
    <w:rsid w:val="00AB2EC4"/>
    <w:rsid w:val="00AB33B8"/>
    <w:rsid w:val="00AB3752"/>
    <w:rsid w:val="00AB3DDE"/>
    <w:rsid w:val="00AB4651"/>
    <w:rsid w:val="00AB5748"/>
    <w:rsid w:val="00AC0151"/>
    <w:rsid w:val="00AC0834"/>
    <w:rsid w:val="00AC0892"/>
    <w:rsid w:val="00AC129E"/>
    <w:rsid w:val="00AC3120"/>
    <w:rsid w:val="00AC3BF7"/>
    <w:rsid w:val="00AC4838"/>
    <w:rsid w:val="00AC5731"/>
    <w:rsid w:val="00AC7398"/>
    <w:rsid w:val="00AD009B"/>
    <w:rsid w:val="00AD019E"/>
    <w:rsid w:val="00AD03ED"/>
    <w:rsid w:val="00AD0954"/>
    <w:rsid w:val="00AD0EC2"/>
    <w:rsid w:val="00AD10B6"/>
    <w:rsid w:val="00AD16EC"/>
    <w:rsid w:val="00AD17E3"/>
    <w:rsid w:val="00AD2459"/>
    <w:rsid w:val="00AD44E9"/>
    <w:rsid w:val="00AD45FA"/>
    <w:rsid w:val="00AD5ABB"/>
    <w:rsid w:val="00AD5C05"/>
    <w:rsid w:val="00AD743E"/>
    <w:rsid w:val="00AD7967"/>
    <w:rsid w:val="00AE0AA3"/>
    <w:rsid w:val="00AE1A54"/>
    <w:rsid w:val="00AE1B3B"/>
    <w:rsid w:val="00AE220B"/>
    <w:rsid w:val="00AE2667"/>
    <w:rsid w:val="00AE28BF"/>
    <w:rsid w:val="00AE295D"/>
    <w:rsid w:val="00AE2B8C"/>
    <w:rsid w:val="00AE4595"/>
    <w:rsid w:val="00AE4F7A"/>
    <w:rsid w:val="00AE53AA"/>
    <w:rsid w:val="00AE7945"/>
    <w:rsid w:val="00AF020F"/>
    <w:rsid w:val="00AF38C9"/>
    <w:rsid w:val="00AF3A9F"/>
    <w:rsid w:val="00AF43AC"/>
    <w:rsid w:val="00AF49B8"/>
    <w:rsid w:val="00AF577D"/>
    <w:rsid w:val="00B014B3"/>
    <w:rsid w:val="00B01C83"/>
    <w:rsid w:val="00B01DA9"/>
    <w:rsid w:val="00B022A7"/>
    <w:rsid w:val="00B02BA8"/>
    <w:rsid w:val="00B02C06"/>
    <w:rsid w:val="00B03585"/>
    <w:rsid w:val="00B0437C"/>
    <w:rsid w:val="00B06B76"/>
    <w:rsid w:val="00B103D8"/>
    <w:rsid w:val="00B10A09"/>
    <w:rsid w:val="00B10FB2"/>
    <w:rsid w:val="00B152E8"/>
    <w:rsid w:val="00B179C8"/>
    <w:rsid w:val="00B201B9"/>
    <w:rsid w:val="00B211EE"/>
    <w:rsid w:val="00B243C7"/>
    <w:rsid w:val="00B27EF4"/>
    <w:rsid w:val="00B30D7C"/>
    <w:rsid w:val="00B31F69"/>
    <w:rsid w:val="00B338CC"/>
    <w:rsid w:val="00B33B3B"/>
    <w:rsid w:val="00B33C5C"/>
    <w:rsid w:val="00B343EE"/>
    <w:rsid w:val="00B3492B"/>
    <w:rsid w:val="00B359AE"/>
    <w:rsid w:val="00B37ED0"/>
    <w:rsid w:val="00B43511"/>
    <w:rsid w:val="00B4362C"/>
    <w:rsid w:val="00B44EA7"/>
    <w:rsid w:val="00B45534"/>
    <w:rsid w:val="00B45A95"/>
    <w:rsid w:val="00B47BB7"/>
    <w:rsid w:val="00B51B65"/>
    <w:rsid w:val="00B52EE1"/>
    <w:rsid w:val="00B5339A"/>
    <w:rsid w:val="00B54D38"/>
    <w:rsid w:val="00B54E4D"/>
    <w:rsid w:val="00B55060"/>
    <w:rsid w:val="00B55324"/>
    <w:rsid w:val="00B555DC"/>
    <w:rsid w:val="00B56036"/>
    <w:rsid w:val="00B62779"/>
    <w:rsid w:val="00B62AB9"/>
    <w:rsid w:val="00B62D07"/>
    <w:rsid w:val="00B6449F"/>
    <w:rsid w:val="00B653B0"/>
    <w:rsid w:val="00B700F6"/>
    <w:rsid w:val="00B7203C"/>
    <w:rsid w:val="00B730CC"/>
    <w:rsid w:val="00B736D0"/>
    <w:rsid w:val="00B74487"/>
    <w:rsid w:val="00B7459E"/>
    <w:rsid w:val="00B74647"/>
    <w:rsid w:val="00B80621"/>
    <w:rsid w:val="00B815DE"/>
    <w:rsid w:val="00B822AE"/>
    <w:rsid w:val="00B8329D"/>
    <w:rsid w:val="00B834D1"/>
    <w:rsid w:val="00B83AD4"/>
    <w:rsid w:val="00B84352"/>
    <w:rsid w:val="00B850C9"/>
    <w:rsid w:val="00B85A17"/>
    <w:rsid w:val="00B85B3C"/>
    <w:rsid w:val="00B863A0"/>
    <w:rsid w:val="00B86B82"/>
    <w:rsid w:val="00B87CFE"/>
    <w:rsid w:val="00B90087"/>
    <w:rsid w:val="00B90A2A"/>
    <w:rsid w:val="00B928FC"/>
    <w:rsid w:val="00B9402B"/>
    <w:rsid w:val="00B96E7E"/>
    <w:rsid w:val="00BA19A0"/>
    <w:rsid w:val="00BA3E80"/>
    <w:rsid w:val="00BA47F8"/>
    <w:rsid w:val="00BA4F6A"/>
    <w:rsid w:val="00BA5E84"/>
    <w:rsid w:val="00BA5EFA"/>
    <w:rsid w:val="00BA6677"/>
    <w:rsid w:val="00BB039F"/>
    <w:rsid w:val="00BB0ECD"/>
    <w:rsid w:val="00BB13DF"/>
    <w:rsid w:val="00BB3AE2"/>
    <w:rsid w:val="00BB4410"/>
    <w:rsid w:val="00BB4E84"/>
    <w:rsid w:val="00BB52C2"/>
    <w:rsid w:val="00BB5B29"/>
    <w:rsid w:val="00BB6148"/>
    <w:rsid w:val="00BB6EBE"/>
    <w:rsid w:val="00BC4156"/>
    <w:rsid w:val="00BC4D04"/>
    <w:rsid w:val="00BD151E"/>
    <w:rsid w:val="00BD2B6F"/>
    <w:rsid w:val="00BD2E85"/>
    <w:rsid w:val="00BD35D7"/>
    <w:rsid w:val="00BD387B"/>
    <w:rsid w:val="00BD44FC"/>
    <w:rsid w:val="00BD6BF4"/>
    <w:rsid w:val="00BE085C"/>
    <w:rsid w:val="00BE59E2"/>
    <w:rsid w:val="00BF192D"/>
    <w:rsid w:val="00BF1A35"/>
    <w:rsid w:val="00BF2331"/>
    <w:rsid w:val="00BF4655"/>
    <w:rsid w:val="00BF4BF8"/>
    <w:rsid w:val="00BF5067"/>
    <w:rsid w:val="00BF5A97"/>
    <w:rsid w:val="00BF7FB3"/>
    <w:rsid w:val="00C00295"/>
    <w:rsid w:val="00C00325"/>
    <w:rsid w:val="00C018F4"/>
    <w:rsid w:val="00C02FD1"/>
    <w:rsid w:val="00C038B3"/>
    <w:rsid w:val="00C03EC1"/>
    <w:rsid w:val="00C04852"/>
    <w:rsid w:val="00C05CEB"/>
    <w:rsid w:val="00C07D58"/>
    <w:rsid w:val="00C10D83"/>
    <w:rsid w:val="00C113B4"/>
    <w:rsid w:val="00C12673"/>
    <w:rsid w:val="00C1312A"/>
    <w:rsid w:val="00C13CB4"/>
    <w:rsid w:val="00C15380"/>
    <w:rsid w:val="00C20195"/>
    <w:rsid w:val="00C20CC1"/>
    <w:rsid w:val="00C21392"/>
    <w:rsid w:val="00C21760"/>
    <w:rsid w:val="00C2316F"/>
    <w:rsid w:val="00C25976"/>
    <w:rsid w:val="00C26CBE"/>
    <w:rsid w:val="00C307DF"/>
    <w:rsid w:val="00C30CDF"/>
    <w:rsid w:val="00C30DE7"/>
    <w:rsid w:val="00C3318E"/>
    <w:rsid w:val="00C33CE3"/>
    <w:rsid w:val="00C351D9"/>
    <w:rsid w:val="00C35709"/>
    <w:rsid w:val="00C35F56"/>
    <w:rsid w:val="00C35FFA"/>
    <w:rsid w:val="00C37504"/>
    <w:rsid w:val="00C379A7"/>
    <w:rsid w:val="00C37E64"/>
    <w:rsid w:val="00C40397"/>
    <w:rsid w:val="00C41413"/>
    <w:rsid w:val="00C42667"/>
    <w:rsid w:val="00C464AF"/>
    <w:rsid w:val="00C47DD7"/>
    <w:rsid w:val="00C50001"/>
    <w:rsid w:val="00C5185C"/>
    <w:rsid w:val="00C51A1F"/>
    <w:rsid w:val="00C528CB"/>
    <w:rsid w:val="00C52BD8"/>
    <w:rsid w:val="00C53227"/>
    <w:rsid w:val="00C53618"/>
    <w:rsid w:val="00C54C3F"/>
    <w:rsid w:val="00C55EF2"/>
    <w:rsid w:val="00C5799E"/>
    <w:rsid w:val="00C57EDC"/>
    <w:rsid w:val="00C605C9"/>
    <w:rsid w:val="00C60770"/>
    <w:rsid w:val="00C614CD"/>
    <w:rsid w:val="00C62221"/>
    <w:rsid w:val="00C643E9"/>
    <w:rsid w:val="00C6489A"/>
    <w:rsid w:val="00C64D2D"/>
    <w:rsid w:val="00C650BE"/>
    <w:rsid w:val="00C65625"/>
    <w:rsid w:val="00C66535"/>
    <w:rsid w:val="00C672D1"/>
    <w:rsid w:val="00C700BC"/>
    <w:rsid w:val="00C70B94"/>
    <w:rsid w:val="00C7185F"/>
    <w:rsid w:val="00C72031"/>
    <w:rsid w:val="00C72796"/>
    <w:rsid w:val="00C738C3"/>
    <w:rsid w:val="00C74114"/>
    <w:rsid w:val="00C7549B"/>
    <w:rsid w:val="00C75CF3"/>
    <w:rsid w:val="00C8055C"/>
    <w:rsid w:val="00C80D37"/>
    <w:rsid w:val="00C80FD5"/>
    <w:rsid w:val="00C810C2"/>
    <w:rsid w:val="00C81791"/>
    <w:rsid w:val="00C81E3B"/>
    <w:rsid w:val="00C85E17"/>
    <w:rsid w:val="00C87271"/>
    <w:rsid w:val="00C8752F"/>
    <w:rsid w:val="00C92465"/>
    <w:rsid w:val="00C93569"/>
    <w:rsid w:val="00C962A5"/>
    <w:rsid w:val="00C97010"/>
    <w:rsid w:val="00C976E6"/>
    <w:rsid w:val="00C977A6"/>
    <w:rsid w:val="00CA166D"/>
    <w:rsid w:val="00CA17C5"/>
    <w:rsid w:val="00CA1BA1"/>
    <w:rsid w:val="00CA24F6"/>
    <w:rsid w:val="00CA34E2"/>
    <w:rsid w:val="00CA4407"/>
    <w:rsid w:val="00CA6865"/>
    <w:rsid w:val="00CB0764"/>
    <w:rsid w:val="00CB1E97"/>
    <w:rsid w:val="00CB41D0"/>
    <w:rsid w:val="00CB4AD2"/>
    <w:rsid w:val="00CB62D4"/>
    <w:rsid w:val="00CB70DD"/>
    <w:rsid w:val="00CC0B65"/>
    <w:rsid w:val="00CC1856"/>
    <w:rsid w:val="00CC25D6"/>
    <w:rsid w:val="00CC2E1A"/>
    <w:rsid w:val="00CC2E8A"/>
    <w:rsid w:val="00CC307B"/>
    <w:rsid w:val="00CC4DB8"/>
    <w:rsid w:val="00CC5215"/>
    <w:rsid w:val="00CC5850"/>
    <w:rsid w:val="00CC5E5D"/>
    <w:rsid w:val="00CC73A8"/>
    <w:rsid w:val="00CC75D2"/>
    <w:rsid w:val="00CD0A96"/>
    <w:rsid w:val="00CD14F5"/>
    <w:rsid w:val="00CD696C"/>
    <w:rsid w:val="00CD76AD"/>
    <w:rsid w:val="00CD7975"/>
    <w:rsid w:val="00CE00FE"/>
    <w:rsid w:val="00CE11E1"/>
    <w:rsid w:val="00CE23CD"/>
    <w:rsid w:val="00CE410A"/>
    <w:rsid w:val="00CE5012"/>
    <w:rsid w:val="00CE637C"/>
    <w:rsid w:val="00CF1036"/>
    <w:rsid w:val="00CF2EF9"/>
    <w:rsid w:val="00CF37E4"/>
    <w:rsid w:val="00CF4DB3"/>
    <w:rsid w:val="00CF55B1"/>
    <w:rsid w:val="00CF5721"/>
    <w:rsid w:val="00CF6CA0"/>
    <w:rsid w:val="00CF782D"/>
    <w:rsid w:val="00D01BC7"/>
    <w:rsid w:val="00D05EC5"/>
    <w:rsid w:val="00D07AA0"/>
    <w:rsid w:val="00D07BA5"/>
    <w:rsid w:val="00D10A7D"/>
    <w:rsid w:val="00D13884"/>
    <w:rsid w:val="00D16CE7"/>
    <w:rsid w:val="00D16F4B"/>
    <w:rsid w:val="00D17C29"/>
    <w:rsid w:val="00D2042A"/>
    <w:rsid w:val="00D22CEC"/>
    <w:rsid w:val="00D244B4"/>
    <w:rsid w:val="00D2487B"/>
    <w:rsid w:val="00D25174"/>
    <w:rsid w:val="00D306BD"/>
    <w:rsid w:val="00D3343A"/>
    <w:rsid w:val="00D347ED"/>
    <w:rsid w:val="00D3772E"/>
    <w:rsid w:val="00D41657"/>
    <w:rsid w:val="00D41FCE"/>
    <w:rsid w:val="00D424ED"/>
    <w:rsid w:val="00D42ABB"/>
    <w:rsid w:val="00D42C14"/>
    <w:rsid w:val="00D432ED"/>
    <w:rsid w:val="00D43911"/>
    <w:rsid w:val="00D446A9"/>
    <w:rsid w:val="00D44CD1"/>
    <w:rsid w:val="00D4533E"/>
    <w:rsid w:val="00D500C3"/>
    <w:rsid w:val="00D50122"/>
    <w:rsid w:val="00D5213C"/>
    <w:rsid w:val="00D52F5C"/>
    <w:rsid w:val="00D531A1"/>
    <w:rsid w:val="00D53A38"/>
    <w:rsid w:val="00D543B3"/>
    <w:rsid w:val="00D56BD4"/>
    <w:rsid w:val="00D60F27"/>
    <w:rsid w:val="00D62300"/>
    <w:rsid w:val="00D63100"/>
    <w:rsid w:val="00D63AF0"/>
    <w:rsid w:val="00D63B20"/>
    <w:rsid w:val="00D66A5E"/>
    <w:rsid w:val="00D66BD5"/>
    <w:rsid w:val="00D670E1"/>
    <w:rsid w:val="00D67E16"/>
    <w:rsid w:val="00D71E04"/>
    <w:rsid w:val="00D74784"/>
    <w:rsid w:val="00D764E6"/>
    <w:rsid w:val="00D8048B"/>
    <w:rsid w:val="00D8064D"/>
    <w:rsid w:val="00D81BCF"/>
    <w:rsid w:val="00D81D4B"/>
    <w:rsid w:val="00D81EC9"/>
    <w:rsid w:val="00D8237A"/>
    <w:rsid w:val="00D85812"/>
    <w:rsid w:val="00D8608F"/>
    <w:rsid w:val="00D87695"/>
    <w:rsid w:val="00D90904"/>
    <w:rsid w:val="00D90F13"/>
    <w:rsid w:val="00D9119C"/>
    <w:rsid w:val="00D925A9"/>
    <w:rsid w:val="00D92785"/>
    <w:rsid w:val="00D92ECC"/>
    <w:rsid w:val="00D9449D"/>
    <w:rsid w:val="00D949FF"/>
    <w:rsid w:val="00D94A28"/>
    <w:rsid w:val="00D95BE7"/>
    <w:rsid w:val="00D96601"/>
    <w:rsid w:val="00DA0E63"/>
    <w:rsid w:val="00DA170B"/>
    <w:rsid w:val="00DA283A"/>
    <w:rsid w:val="00DA289D"/>
    <w:rsid w:val="00DA2A42"/>
    <w:rsid w:val="00DA3EE7"/>
    <w:rsid w:val="00DA43F0"/>
    <w:rsid w:val="00DA45FD"/>
    <w:rsid w:val="00DA473B"/>
    <w:rsid w:val="00DA4B6D"/>
    <w:rsid w:val="00DA5E89"/>
    <w:rsid w:val="00DA6C7D"/>
    <w:rsid w:val="00DA79C9"/>
    <w:rsid w:val="00DB0857"/>
    <w:rsid w:val="00DB0D29"/>
    <w:rsid w:val="00DB3DD4"/>
    <w:rsid w:val="00DB6436"/>
    <w:rsid w:val="00DC002A"/>
    <w:rsid w:val="00DC11E9"/>
    <w:rsid w:val="00DC15F0"/>
    <w:rsid w:val="00DC27E7"/>
    <w:rsid w:val="00DC3361"/>
    <w:rsid w:val="00DC44D7"/>
    <w:rsid w:val="00DC675D"/>
    <w:rsid w:val="00DC6D2D"/>
    <w:rsid w:val="00DD0254"/>
    <w:rsid w:val="00DD0BAD"/>
    <w:rsid w:val="00DD13AB"/>
    <w:rsid w:val="00DD1471"/>
    <w:rsid w:val="00DD338B"/>
    <w:rsid w:val="00DD4C07"/>
    <w:rsid w:val="00DD5681"/>
    <w:rsid w:val="00DE1554"/>
    <w:rsid w:val="00DE1DBC"/>
    <w:rsid w:val="00DE2B0B"/>
    <w:rsid w:val="00DE2EEC"/>
    <w:rsid w:val="00DE43D5"/>
    <w:rsid w:val="00DE5A2D"/>
    <w:rsid w:val="00DE6A05"/>
    <w:rsid w:val="00DE74F3"/>
    <w:rsid w:val="00DE788B"/>
    <w:rsid w:val="00DF19E2"/>
    <w:rsid w:val="00DF1D02"/>
    <w:rsid w:val="00DF2397"/>
    <w:rsid w:val="00DF27B0"/>
    <w:rsid w:val="00DF2A7F"/>
    <w:rsid w:val="00DF3165"/>
    <w:rsid w:val="00DF3F97"/>
    <w:rsid w:val="00DF4478"/>
    <w:rsid w:val="00DF55F7"/>
    <w:rsid w:val="00DF5B05"/>
    <w:rsid w:val="00E01136"/>
    <w:rsid w:val="00E02BC0"/>
    <w:rsid w:val="00E039B7"/>
    <w:rsid w:val="00E042B2"/>
    <w:rsid w:val="00E06C06"/>
    <w:rsid w:val="00E100FD"/>
    <w:rsid w:val="00E102A1"/>
    <w:rsid w:val="00E10329"/>
    <w:rsid w:val="00E1364A"/>
    <w:rsid w:val="00E16236"/>
    <w:rsid w:val="00E21870"/>
    <w:rsid w:val="00E21FCA"/>
    <w:rsid w:val="00E25037"/>
    <w:rsid w:val="00E25513"/>
    <w:rsid w:val="00E27328"/>
    <w:rsid w:val="00E30B10"/>
    <w:rsid w:val="00E32315"/>
    <w:rsid w:val="00E328AA"/>
    <w:rsid w:val="00E32D94"/>
    <w:rsid w:val="00E355CF"/>
    <w:rsid w:val="00E368AE"/>
    <w:rsid w:val="00E368F6"/>
    <w:rsid w:val="00E37B74"/>
    <w:rsid w:val="00E40052"/>
    <w:rsid w:val="00E4096B"/>
    <w:rsid w:val="00E449FA"/>
    <w:rsid w:val="00E45936"/>
    <w:rsid w:val="00E46C40"/>
    <w:rsid w:val="00E477F8"/>
    <w:rsid w:val="00E47B74"/>
    <w:rsid w:val="00E51480"/>
    <w:rsid w:val="00E521A8"/>
    <w:rsid w:val="00E52428"/>
    <w:rsid w:val="00E52C8D"/>
    <w:rsid w:val="00E52CDB"/>
    <w:rsid w:val="00E52D31"/>
    <w:rsid w:val="00E53A70"/>
    <w:rsid w:val="00E54154"/>
    <w:rsid w:val="00E555D7"/>
    <w:rsid w:val="00E56697"/>
    <w:rsid w:val="00E62EBA"/>
    <w:rsid w:val="00E66A10"/>
    <w:rsid w:val="00E71073"/>
    <w:rsid w:val="00E73FC6"/>
    <w:rsid w:val="00E74B74"/>
    <w:rsid w:val="00E772CE"/>
    <w:rsid w:val="00E77638"/>
    <w:rsid w:val="00E8067A"/>
    <w:rsid w:val="00E808D9"/>
    <w:rsid w:val="00E80F25"/>
    <w:rsid w:val="00E817F2"/>
    <w:rsid w:val="00E81CFA"/>
    <w:rsid w:val="00E8319B"/>
    <w:rsid w:val="00E851D6"/>
    <w:rsid w:val="00E85A9C"/>
    <w:rsid w:val="00E87A26"/>
    <w:rsid w:val="00E913F2"/>
    <w:rsid w:val="00E91E49"/>
    <w:rsid w:val="00E92989"/>
    <w:rsid w:val="00E92D02"/>
    <w:rsid w:val="00E92D21"/>
    <w:rsid w:val="00E9301D"/>
    <w:rsid w:val="00E9321D"/>
    <w:rsid w:val="00E948FF"/>
    <w:rsid w:val="00E9578B"/>
    <w:rsid w:val="00E970C3"/>
    <w:rsid w:val="00E97244"/>
    <w:rsid w:val="00EA0039"/>
    <w:rsid w:val="00EA176C"/>
    <w:rsid w:val="00EA194F"/>
    <w:rsid w:val="00EA1D7E"/>
    <w:rsid w:val="00EA2A7E"/>
    <w:rsid w:val="00EA2EB7"/>
    <w:rsid w:val="00EA3B23"/>
    <w:rsid w:val="00EA447F"/>
    <w:rsid w:val="00EA4C92"/>
    <w:rsid w:val="00EA73DF"/>
    <w:rsid w:val="00EA7536"/>
    <w:rsid w:val="00EA7B85"/>
    <w:rsid w:val="00EB2649"/>
    <w:rsid w:val="00EB4011"/>
    <w:rsid w:val="00EB46A9"/>
    <w:rsid w:val="00EB4F79"/>
    <w:rsid w:val="00EB5515"/>
    <w:rsid w:val="00EB5C7F"/>
    <w:rsid w:val="00EB6053"/>
    <w:rsid w:val="00EB6A8E"/>
    <w:rsid w:val="00EC13FC"/>
    <w:rsid w:val="00EC2465"/>
    <w:rsid w:val="00EC4831"/>
    <w:rsid w:val="00EC4966"/>
    <w:rsid w:val="00EC5926"/>
    <w:rsid w:val="00EC5960"/>
    <w:rsid w:val="00ED1500"/>
    <w:rsid w:val="00ED27FE"/>
    <w:rsid w:val="00ED30CB"/>
    <w:rsid w:val="00ED36EA"/>
    <w:rsid w:val="00ED4DEA"/>
    <w:rsid w:val="00ED50A5"/>
    <w:rsid w:val="00ED5630"/>
    <w:rsid w:val="00ED56FA"/>
    <w:rsid w:val="00ED6AC1"/>
    <w:rsid w:val="00ED73B9"/>
    <w:rsid w:val="00ED7FFC"/>
    <w:rsid w:val="00EE096C"/>
    <w:rsid w:val="00EE23CD"/>
    <w:rsid w:val="00EE315A"/>
    <w:rsid w:val="00EE70FB"/>
    <w:rsid w:val="00EE7957"/>
    <w:rsid w:val="00EF116E"/>
    <w:rsid w:val="00EF11D6"/>
    <w:rsid w:val="00EF25B9"/>
    <w:rsid w:val="00EF2667"/>
    <w:rsid w:val="00EF2F9B"/>
    <w:rsid w:val="00EF4E2B"/>
    <w:rsid w:val="00EF5C1D"/>
    <w:rsid w:val="00F00777"/>
    <w:rsid w:val="00F009F9"/>
    <w:rsid w:val="00F00F20"/>
    <w:rsid w:val="00F02572"/>
    <w:rsid w:val="00F04F21"/>
    <w:rsid w:val="00F0633C"/>
    <w:rsid w:val="00F06E1D"/>
    <w:rsid w:val="00F075E7"/>
    <w:rsid w:val="00F1075C"/>
    <w:rsid w:val="00F219A2"/>
    <w:rsid w:val="00F21EF9"/>
    <w:rsid w:val="00F22821"/>
    <w:rsid w:val="00F23101"/>
    <w:rsid w:val="00F237C5"/>
    <w:rsid w:val="00F2439A"/>
    <w:rsid w:val="00F24CCA"/>
    <w:rsid w:val="00F30FC1"/>
    <w:rsid w:val="00F32642"/>
    <w:rsid w:val="00F32980"/>
    <w:rsid w:val="00F33791"/>
    <w:rsid w:val="00F4063C"/>
    <w:rsid w:val="00F430F1"/>
    <w:rsid w:val="00F43BF0"/>
    <w:rsid w:val="00F47887"/>
    <w:rsid w:val="00F47EEC"/>
    <w:rsid w:val="00F505AB"/>
    <w:rsid w:val="00F51716"/>
    <w:rsid w:val="00F51BCD"/>
    <w:rsid w:val="00F524CF"/>
    <w:rsid w:val="00F52EB0"/>
    <w:rsid w:val="00F562ED"/>
    <w:rsid w:val="00F57FC0"/>
    <w:rsid w:val="00F61628"/>
    <w:rsid w:val="00F6253A"/>
    <w:rsid w:val="00F66776"/>
    <w:rsid w:val="00F667C4"/>
    <w:rsid w:val="00F7063E"/>
    <w:rsid w:val="00F70970"/>
    <w:rsid w:val="00F71360"/>
    <w:rsid w:val="00F71E5E"/>
    <w:rsid w:val="00F72A79"/>
    <w:rsid w:val="00F73464"/>
    <w:rsid w:val="00F740E2"/>
    <w:rsid w:val="00F746AC"/>
    <w:rsid w:val="00F7485F"/>
    <w:rsid w:val="00F74BE3"/>
    <w:rsid w:val="00F75438"/>
    <w:rsid w:val="00F761CA"/>
    <w:rsid w:val="00F771A7"/>
    <w:rsid w:val="00F8087D"/>
    <w:rsid w:val="00F8202F"/>
    <w:rsid w:val="00F83040"/>
    <w:rsid w:val="00F8608C"/>
    <w:rsid w:val="00F865F5"/>
    <w:rsid w:val="00F86741"/>
    <w:rsid w:val="00F86F0C"/>
    <w:rsid w:val="00F86FE9"/>
    <w:rsid w:val="00F903C9"/>
    <w:rsid w:val="00F91662"/>
    <w:rsid w:val="00F93003"/>
    <w:rsid w:val="00F93A97"/>
    <w:rsid w:val="00F93D3F"/>
    <w:rsid w:val="00F93DCE"/>
    <w:rsid w:val="00F95807"/>
    <w:rsid w:val="00F968A8"/>
    <w:rsid w:val="00F96A7B"/>
    <w:rsid w:val="00F96D6B"/>
    <w:rsid w:val="00F97C4B"/>
    <w:rsid w:val="00FA0046"/>
    <w:rsid w:val="00FA06D1"/>
    <w:rsid w:val="00FA0734"/>
    <w:rsid w:val="00FA09DE"/>
    <w:rsid w:val="00FA12EF"/>
    <w:rsid w:val="00FA218C"/>
    <w:rsid w:val="00FA646C"/>
    <w:rsid w:val="00FA67B8"/>
    <w:rsid w:val="00FB0208"/>
    <w:rsid w:val="00FB22D7"/>
    <w:rsid w:val="00FB2449"/>
    <w:rsid w:val="00FB283A"/>
    <w:rsid w:val="00FB39E4"/>
    <w:rsid w:val="00FB5B81"/>
    <w:rsid w:val="00FB6374"/>
    <w:rsid w:val="00FB6AE3"/>
    <w:rsid w:val="00FB7684"/>
    <w:rsid w:val="00FC0746"/>
    <w:rsid w:val="00FC0DBE"/>
    <w:rsid w:val="00FC1FF1"/>
    <w:rsid w:val="00FC2662"/>
    <w:rsid w:val="00FC4F55"/>
    <w:rsid w:val="00FC566C"/>
    <w:rsid w:val="00FC69C8"/>
    <w:rsid w:val="00FD56E8"/>
    <w:rsid w:val="00FD5726"/>
    <w:rsid w:val="00FD6184"/>
    <w:rsid w:val="00FD74F4"/>
    <w:rsid w:val="00FE193C"/>
    <w:rsid w:val="00FE46A2"/>
    <w:rsid w:val="00FE60A1"/>
    <w:rsid w:val="00FE6870"/>
    <w:rsid w:val="00FE6B36"/>
    <w:rsid w:val="00FE6E3F"/>
    <w:rsid w:val="00FE7AD5"/>
    <w:rsid w:val="00FF09BF"/>
    <w:rsid w:val="00FF3F85"/>
    <w:rsid w:val="00FF4111"/>
    <w:rsid w:val="00FF5134"/>
    <w:rsid w:val="00FF5300"/>
    <w:rsid w:val="00FF648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C3F3B5"/>
  <w15:docId w15:val="{20CEA7E6-6552-4CE7-B6C6-33DDC1C26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iPriority="0" w:unhideWhenUsed="1"/>
    <w:lsdException w:name="Default Paragraph Font" w:semiHidden="1" w:uiPriority="0"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10FB2"/>
    <w:pPr>
      <w:spacing w:after="200" w:line="288" w:lineRule="auto"/>
      <w:jc w:val="both"/>
    </w:pPr>
    <w:rPr>
      <w:sz w:val="22"/>
      <w:lang w:val="en-GB" w:eastAsia="en-US"/>
    </w:rPr>
  </w:style>
  <w:style w:type="paragraph" w:styleId="Heading1">
    <w:name w:val="heading 1"/>
    <w:basedOn w:val="Normal"/>
    <w:next w:val="BodyText"/>
    <w:qFormat/>
    <w:rsid w:val="008314B7"/>
    <w:pPr>
      <w:keepNext/>
      <w:numPr>
        <w:numId w:val="2"/>
      </w:numPr>
      <w:tabs>
        <w:tab w:val="left" w:pos="22"/>
      </w:tabs>
      <w:spacing w:before="240" w:after="100"/>
      <w:outlineLvl w:val="0"/>
    </w:pPr>
    <w:rPr>
      <w:b/>
      <w:caps/>
      <w:kern w:val="28"/>
      <w:sz w:val="20"/>
    </w:rPr>
  </w:style>
  <w:style w:type="paragraph" w:styleId="Heading2">
    <w:name w:val="heading 2"/>
    <w:basedOn w:val="Normal"/>
    <w:next w:val="BodyText"/>
    <w:link w:val="Heading2Char"/>
    <w:qFormat/>
    <w:rsid w:val="008314B7"/>
    <w:pPr>
      <w:keepNext/>
      <w:numPr>
        <w:ilvl w:val="1"/>
        <w:numId w:val="2"/>
      </w:numPr>
      <w:tabs>
        <w:tab w:val="left" w:pos="22"/>
      </w:tabs>
      <w:spacing w:before="240" w:after="120"/>
      <w:outlineLvl w:val="1"/>
    </w:pPr>
    <w:rPr>
      <w:b/>
      <w:kern w:val="24"/>
    </w:rPr>
  </w:style>
  <w:style w:type="paragraph" w:styleId="Heading3">
    <w:name w:val="heading 3"/>
    <w:basedOn w:val="Normal"/>
    <w:next w:val="BodyText2"/>
    <w:link w:val="Heading3Char"/>
    <w:qFormat/>
    <w:rsid w:val="00782539"/>
    <w:pPr>
      <w:numPr>
        <w:ilvl w:val="2"/>
        <w:numId w:val="2"/>
      </w:numPr>
      <w:tabs>
        <w:tab w:val="left" w:pos="50"/>
      </w:tabs>
      <w:outlineLvl w:val="2"/>
    </w:pPr>
  </w:style>
  <w:style w:type="paragraph" w:styleId="Heading4">
    <w:name w:val="heading 4"/>
    <w:basedOn w:val="Normal"/>
    <w:next w:val="BodyText3"/>
    <w:link w:val="Heading4Char"/>
    <w:qFormat/>
    <w:pPr>
      <w:numPr>
        <w:ilvl w:val="3"/>
        <w:numId w:val="2"/>
      </w:numPr>
      <w:tabs>
        <w:tab w:val="left" w:pos="68"/>
      </w:tabs>
      <w:outlineLvl w:val="3"/>
    </w:pPr>
  </w:style>
  <w:style w:type="paragraph" w:styleId="Heading5">
    <w:name w:val="heading 5"/>
    <w:basedOn w:val="Normal"/>
    <w:next w:val="BodyText4"/>
    <w:qFormat/>
    <w:rsid w:val="00EF5C1D"/>
    <w:pPr>
      <w:keepNext/>
      <w:numPr>
        <w:ilvl w:val="4"/>
        <w:numId w:val="2"/>
      </w:numPr>
      <w:tabs>
        <w:tab w:val="left" w:pos="86"/>
      </w:tabs>
      <w:outlineLvl w:val="4"/>
    </w:pPr>
  </w:style>
  <w:style w:type="paragraph" w:styleId="Heading6">
    <w:name w:val="heading 6"/>
    <w:basedOn w:val="Normal"/>
    <w:next w:val="BodyText5"/>
    <w:qFormat/>
    <w:pPr>
      <w:numPr>
        <w:ilvl w:val="5"/>
        <w:numId w:val="2"/>
      </w:numPr>
      <w:tabs>
        <w:tab w:val="left" w:pos="104"/>
      </w:tabs>
      <w:outlineLvl w:val="5"/>
    </w:pPr>
  </w:style>
  <w:style w:type="paragraph" w:styleId="Heading7">
    <w:name w:val="heading 7"/>
    <w:basedOn w:val="Normal"/>
    <w:next w:val="Normal"/>
    <w:qFormat/>
    <w:pPr>
      <w:spacing w:after="0"/>
      <w:outlineLvl w:val="6"/>
    </w:pPr>
  </w:style>
  <w:style w:type="paragraph" w:styleId="Heading8">
    <w:name w:val="heading 8"/>
    <w:basedOn w:val="Normal"/>
    <w:next w:val="Normal"/>
    <w:qFormat/>
    <w:pPr>
      <w:spacing w:after="0"/>
      <w:outlineLvl w:val="7"/>
    </w:pPr>
  </w:style>
  <w:style w:type="paragraph" w:styleId="Heading9">
    <w:name w:val="heading 9"/>
    <w:basedOn w:val="Normal"/>
    <w:next w:val="Normal"/>
    <w:pPr>
      <w:pageBreakBefore/>
      <w:numPr>
        <w:ilvl w:val="8"/>
        <w:numId w:val="2"/>
      </w:numPr>
      <w:tabs>
        <w:tab w:val="left" w:pos="1440"/>
      </w:tabs>
      <w:suppressAutoHyphens/>
      <w:spacing w:after="300" w:line="336" w:lineRule="auto"/>
      <w:jc w:val="center"/>
      <w:outlineLvl w:val="8"/>
    </w:pPr>
    <w:rPr>
      <w:b/>
      <w:smallCaps/>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qFormat/>
    <w:rsid w:val="006622A9"/>
    <w:pPr>
      <w:keepLines/>
      <w:ind w:left="567"/>
    </w:pPr>
  </w:style>
  <w:style w:type="character" w:customStyle="1" w:styleId="BodyTextChar">
    <w:name w:val="Body Text Char"/>
    <w:link w:val="BodyText"/>
    <w:semiHidden/>
    <w:rsid w:val="006622A9"/>
    <w:rPr>
      <w:sz w:val="22"/>
      <w:lang w:val="en-GB" w:eastAsia="en-US"/>
    </w:rPr>
  </w:style>
  <w:style w:type="character" w:customStyle="1" w:styleId="Heading2Char">
    <w:name w:val="Heading 2 Char"/>
    <w:link w:val="Heading2"/>
    <w:rsid w:val="008314B7"/>
    <w:rPr>
      <w:b/>
      <w:kern w:val="24"/>
      <w:sz w:val="22"/>
      <w:lang w:val="en-GB" w:eastAsia="en-US"/>
    </w:rPr>
  </w:style>
  <w:style w:type="paragraph" w:styleId="BodyText2">
    <w:name w:val="Body Text 2"/>
    <w:basedOn w:val="Normal"/>
    <w:link w:val="BodyText2Char"/>
    <w:semiHidden/>
    <w:qFormat/>
    <w:rsid w:val="000D3E3E"/>
    <w:pPr>
      <w:ind w:left="1418"/>
    </w:pPr>
  </w:style>
  <w:style w:type="character" w:customStyle="1" w:styleId="BodyText2Char">
    <w:name w:val="Body Text 2 Char"/>
    <w:link w:val="BodyText2"/>
    <w:semiHidden/>
    <w:rsid w:val="000D3E3E"/>
    <w:rPr>
      <w:sz w:val="22"/>
      <w:lang w:val="en-GB" w:eastAsia="en-US"/>
    </w:rPr>
  </w:style>
  <w:style w:type="character" w:customStyle="1" w:styleId="Heading3Char">
    <w:name w:val="Heading 3 Char"/>
    <w:link w:val="Heading3"/>
    <w:rsid w:val="00782539"/>
    <w:rPr>
      <w:sz w:val="22"/>
      <w:lang w:val="en-GB" w:eastAsia="en-US"/>
    </w:rPr>
  </w:style>
  <w:style w:type="paragraph" w:styleId="BodyText3">
    <w:name w:val="Body Text 3"/>
    <w:basedOn w:val="Normal"/>
    <w:semiHidden/>
    <w:qFormat/>
    <w:pPr>
      <w:ind w:left="1928"/>
    </w:pPr>
  </w:style>
  <w:style w:type="character" w:customStyle="1" w:styleId="Heading4Char">
    <w:name w:val="Heading 4 Char"/>
    <w:link w:val="Heading4"/>
    <w:rsid w:val="002D0246"/>
    <w:rPr>
      <w:sz w:val="22"/>
      <w:lang w:val="en-GB" w:eastAsia="en-US"/>
    </w:rPr>
  </w:style>
  <w:style w:type="paragraph" w:customStyle="1" w:styleId="BodyText4">
    <w:name w:val="Body Text 4"/>
    <w:basedOn w:val="Normal"/>
    <w:pPr>
      <w:ind w:left="2438"/>
    </w:pPr>
  </w:style>
  <w:style w:type="paragraph" w:customStyle="1" w:styleId="BodyText5">
    <w:name w:val="Body Text 5"/>
    <w:basedOn w:val="Normal"/>
    <w:pPr>
      <w:ind w:left="2948"/>
    </w:pPr>
  </w:style>
  <w:style w:type="character" w:styleId="CommentReference">
    <w:name w:val="annotation reference"/>
    <w:semiHidden/>
    <w:rPr>
      <w:sz w:val="16"/>
    </w:rPr>
  </w:style>
  <w:style w:type="paragraph" w:styleId="CommentText">
    <w:name w:val="annotation text"/>
    <w:basedOn w:val="Normal"/>
    <w:link w:val="CommentTextChar"/>
    <w:semiHidden/>
    <w:rsid w:val="00AE0AA3"/>
    <w:pPr>
      <w:spacing w:after="100"/>
    </w:pPr>
  </w:style>
  <w:style w:type="character" w:customStyle="1" w:styleId="CommentTextChar">
    <w:name w:val="Comment Text Char"/>
    <w:link w:val="CommentText"/>
    <w:semiHidden/>
    <w:rsid w:val="00667B8A"/>
    <w:rPr>
      <w:rFonts w:ascii="CG Times" w:hAnsi="CG Times"/>
      <w:sz w:val="22"/>
      <w:lang w:val="en-GB" w:eastAsia="en-US"/>
    </w:rPr>
  </w:style>
  <w:style w:type="paragraph" w:styleId="Footer">
    <w:name w:val="footer"/>
    <w:basedOn w:val="Normal"/>
    <w:link w:val="FooterChar"/>
    <w:uiPriority w:val="99"/>
    <w:pPr>
      <w:spacing w:after="0" w:line="240" w:lineRule="auto"/>
      <w:jc w:val="left"/>
    </w:pPr>
    <w:rPr>
      <w:sz w:val="16"/>
    </w:rPr>
  </w:style>
  <w:style w:type="paragraph" w:styleId="Header">
    <w:name w:val="header"/>
    <w:basedOn w:val="Normal"/>
    <w:semiHidden/>
    <w:pPr>
      <w:spacing w:after="0" w:line="240" w:lineRule="auto"/>
    </w:pPr>
    <w:rPr>
      <w:sz w:val="18"/>
    </w:rPr>
  </w:style>
  <w:style w:type="character" w:styleId="PageNumber">
    <w:name w:val="page number"/>
    <w:uiPriority w:val="99"/>
    <w:rPr>
      <w:rFonts w:ascii="Times New Roman" w:hAnsi="Times New Roman" w:cs="Times New Roman"/>
      <w:b w:val="0"/>
      <w:sz w:val="24"/>
    </w:rPr>
  </w:style>
  <w:style w:type="paragraph" w:customStyle="1" w:styleId="LOGO">
    <w:name w:val="LOGO"/>
    <w:basedOn w:val="Normal"/>
    <w:next w:val="Normal"/>
    <w:pPr>
      <w:spacing w:after="0"/>
      <w:jc w:val="center"/>
    </w:pPr>
    <w:rPr>
      <w:rFonts w:ascii="Copperplate33bc" w:hAnsi="Copperplate33bc"/>
      <w:caps/>
      <w:sz w:val="36"/>
    </w:rPr>
  </w:style>
  <w:style w:type="paragraph" w:customStyle="1" w:styleId="COVERPAGE">
    <w:name w:val="COVERPAGE"/>
    <w:basedOn w:val="Normal"/>
    <w:link w:val="COVERPAGEChar"/>
    <w:pPr>
      <w:spacing w:after="0"/>
      <w:jc w:val="left"/>
    </w:pPr>
  </w:style>
  <w:style w:type="paragraph" w:customStyle="1" w:styleId="ListAlpha1">
    <w:name w:val="List Alpha 1"/>
    <w:basedOn w:val="Normal"/>
    <w:next w:val="BodyText"/>
    <w:rsid w:val="00DF5B05"/>
    <w:pPr>
      <w:keepNext/>
      <w:numPr>
        <w:numId w:val="18"/>
      </w:numPr>
      <w:tabs>
        <w:tab w:val="left" w:pos="22"/>
      </w:tabs>
    </w:pPr>
  </w:style>
  <w:style w:type="paragraph" w:customStyle="1" w:styleId="ListAlpha2">
    <w:name w:val="List Alpha 2"/>
    <w:basedOn w:val="BodyText3"/>
    <w:next w:val="BodyText"/>
    <w:rsid w:val="0078489A"/>
    <w:pPr>
      <w:numPr>
        <w:numId w:val="32"/>
      </w:numPr>
      <w:tabs>
        <w:tab w:val="left" w:pos="50"/>
      </w:tabs>
    </w:pPr>
  </w:style>
  <w:style w:type="paragraph" w:customStyle="1" w:styleId="ListAlpha3">
    <w:name w:val="List Alpha 3"/>
    <w:basedOn w:val="Normal"/>
    <w:next w:val="BodyText3"/>
    <w:rsid w:val="00C20CC1"/>
    <w:pPr>
      <w:numPr>
        <w:numId w:val="30"/>
      </w:numPr>
      <w:tabs>
        <w:tab w:val="left" w:pos="68"/>
      </w:tabs>
      <w:ind w:left="1775" w:hanging="357"/>
    </w:pPr>
  </w:style>
  <w:style w:type="paragraph" w:customStyle="1" w:styleId="ListALPHACAPS1">
    <w:name w:val="List ALPHA CAPS 1"/>
    <w:basedOn w:val="Normal"/>
    <w:next w:val="BodyText"/>
    <w:rsid w:val="00AE0AA3"/>
    <w:pPr>
      <w:numPr>
        <w:numId w:val="16"/>
      </w:numPr>
      <w:tabs>
        <w:tab w:val="left" w:pos="22"/>
      </w:tabs>
    </w:pPr>
  </w:style>
  <w:style w:type="paragraph" w:customStyle="1" w:styleId="LISTALPHACAPS2">
    <w:name w:val="LIST ALPHA CAPS 2"/>
    <w:basedOn w:val="Normal"/>
    <w:next w:val="BodyText2"/>
    <w:pPr>
      <w:numPr>
        <w:ilvl w:val="1"/>
        <w:numId w:val="16"/>
      </w:numPr>
      <w:tabs>
        <w:tab w:val="left" w:pos="50"/>
      </w:tabs>
    </w:pPr>
  </w:style>
  <w:style w:type="paragraph" w:customStyle="1" w:styleId="LISTALPHACAPS3">
    <w:name w:val="LIST ALPHA CAPS 3"/>
    <w:basedOn w:val="Normal"/>
    <w:next w:val="BodyText3"/>
    <w:pPr>
      <w:numPr>
        <w:ilvl w:val="2"/>
        <w:numId w:val="16"/>
      </w:numPr>
      <w:tabs>
        <w:tab w:val="left" w:pos="68"/>
      </w:tabs>
    </w:pPr>
  </w:style>
  <w:style w:type="paragraph" w:customStyle="1" w:styleId="ListArabic1">
    <w:name w:val="List Arabic 1"/>
    <w:basedOn w:val="Normal"/>
    <w:next w:val="BodyText"/>
    <w:rsid w:val="00AE0AA3"/>
    <w:pPr>
      <w:numPr>
        <w:numId w:val="13"/>
      </w:numPr>
      <w:tabs>
        <w:tab w:val="left" w:pos="22"/>
      </w:tabs>
    </w:pPr>
  </w:style>
  <w:style w:type="paragraph" w:customStyle="1" w:styleId="ListArabic2">
    <w:name w:val="List Arabic 2"/>
    <w:basedOn w:val="Normal"/>
    <w:next w:val="BodyText2"/>
    <w:pPr>
      <w:numPr>
        <w:ilvl w:val="1"/>
        <w:numId w:val="13"/>
      </w:numPr>
      <w:tabs>
        <w:tab w:val="left" w:pos="50"/>
      </w:tabs>
    </w:pPr>
  </w:style>
  <w:style w:type="paragraph" w:customStyle="1" w:styleId="ListArabic3">
    <w:name w:val="List Arabic 3"/>
    <w:basedOn w:val="Normal"/>
    <w:next w:val="BodyText3"/>
    <w:pPr>
      <w:numPr>
        <w:ilvl w:val="2"/>
        <w:numId w:val="13"/>
      </w:numPr>
      <w:tabs>
        <w:tab w:val="left" w:pos="68"/>
      </w:tabs>
    </w:pPr>
  </w:style>
  <w:style w:type="paragraph" w:customStyle="1" w:styleId="ListArabic4">
    <w:name w:val="List Arabic 4"/>
    <w:basedOn w:val="Normal"/>
    <w:next w:val="BodyText4"/>
    <w:pPr>
      <w:numPr>
        <w:ilvl w:val="3"/>
        <w:numId w:val="6"/>
      </w:numPr>
      <w:tabs>
        <w:tab w:val="left" w:pos="86"/>
      </w:tabs>
    </w:pPr>
  </w:style>
  <w:style w:type="paragraph" w:customStyle="1" w:styleId="ListLegal1">
    <w:name w:val="List Legal 1"/>
    <w:basedOn w:val="Normal"/>
    <w:next w:val="BodyText"/>
    <w:rsid w:val="00280F18"/>
    <w:pPr>
      <w:numPr>
        <w:numId w:val="6"/>
      </w:numPr>
      <w:tabs>
        <w:tab w:val="left" w:pos="22"/>
      </w:tabs>
      <w:ind w:left="567" w:hanging="567"/>
    </w:pPr>
  </w:style>
  <w:style w:type="paragraph" w:customStyle="1" w:styleId="ListLegal2">
    <w:name w:val="List Legal 2"/>
    <w:basedOn w:val="Normal"/>
    <w:next w:val="BodyText"/>
    <w:pPr>
      <w:numPr>
        <w:ilvl w:val="1"/>
        <w:numId w:val="6"/>
      </w:numPr>
      <w:tabs>
        <w:tab w:val="left" w:pos="22"/>
      </w:tabs>
    </w:pPr>
  </w:style>
  <w:style w:type="paragraph" w:customStyle="1" w:styleId="ListLegal3">
    <w:name w:val="List Legal 3"/>
    <w:basedOn w:val="Normal"/>
    <w:next w:val="BodyText2"/>
    <w:pPr>
      <w:numPr>
        <w:ilvl w:val="2"/>
        <w:numId w:val="6"/>
      </w:numPr>
      <w:tabs>
        <w:tab w:val="left" w:pos="50"/>
      </w:tabs>
    </w:pPr>
  </w:style>
  <w:style w:type="paragraph" w:customStyle="1" w:styleId="ListRoman1">
    <w:name w:val="List Roman 1"/>
    <w:basedOn w:val="Normal"/>
    <w:next w:val="BodyText"/>
    <w:rsid w:val="00C5799E"/>
    <w:pPr>
      <w:numPr>
        <w:numId w:val="31"/>
      </w:numPr>
      <w:tabs>
        <w:tab w:val="left" w:pos="22"/>
      </w:tabs>
      <w:ind w:left="1361" w:hanging="794"/>
    </w:pPr>
  </w:style>
  <w:style w:type="paragraph" w:customStyle="1" w:styleId="ListRoman2">
    <w:name w:val="List Roman 2"/>
    <w:basedOn w:val="Normal"/>
    <w:next w:val="BodyText2"/>
    <w:rsid w:val="00C20CC1"/>
    <w:pPr>
      <w:numPr>
        <w:numId w:val="29"/>
      </w:numPr>
      <w:tabs>
        <w:tab w:val="left" w:pos="50"/>
      </w:tabs>
      <w:ind w:hanging="777"/>
    </w:pPr>
  </w:style>
  <w:style w:type="paragraph" w:customStyle="1" w:styleId="ListRoman3">
    <w:name w:val="List Roman 3"/>
    <w:basedOn w:val="Normal"/>
    <w:next w:val="BodyText3"/>
    <w:pPr>
      <w:numPr>
        <w:numId w:val="28"/>
      </w:numPr>
      <w:tabs>
        <w:tab w:val="left" w:pos="68"/>
      </w:tabs>
    </w:pPr>
  </w:style>
  <w:style w:type="paragraph" w:styleId="Signature">
    <w:name w:val="Signature"/>
    <w:basedOn w:val="Normal"/>
    <w:semiHidden/>
    <w:pPr>
      <w:ind w:left="4252"/>
    </w:pPr>
  </w:style>
  <w:style w:type="character" w:styleId="EndnoteReference">
    <w:name w:val="endnote reference"/>
    <w:semiHidden/>
    <w:rPr>
      <w:rFonts w:ascii="CG Times" w:hAnsi="CG Times"/>
      <w:vertAlign w:val="superscript"/>
    </w:rPr>
  </w:style>
  <w:style w:type="paragraph" w:styleId="TOC2">
    <w:name w:val="toc 2"/>
    <w:basedOn w:val="Normal"/>
    <w:next w:val="Normal"/>
    <w:uiPriority w:val="39"/>
    <w:pPr>
      <w:keepLines/>
      <w:spacing w:before="200" w:after="0" w:line="312" w:lineRule="auto"/>
      <w:ind w:left="1701" w:hanging="1701"/>
    </w:pPr>
    <w:rPr>
      <w:smallCaps/>
      <w:sz w:val="21"/>
    </w:rPr>
  </w:style>
  <w:style w:type="paragraph" w:styleId="TOC1">
    <w:name w:val="toc 1"/>
    <w:basedOn w:val="Normal"/>
    <w:next w:val="Normal"/>
    <w:uiPriority w:val="39"/>
    <w:pPr>
      <w:keepLines/>
      <w:spacing w:after="100"/>
      <w:ind w:left="567" w:hanging="567"/>
    </w:pPr>
  </w:style>
  <w:style w:type="paragraph" w:styleId="EndnoteText">
    <w:name w:val="endnote text"/>
    <w:basedOn w:val="Normal"/>
    <w:semiHidden/>
    <w:pPr>
      <w:tabs>
        <w:tab w:val="left" w:pos="113"/>
      </w:tabs>
      <w:spacing w:after="100"/>
      <w:ind w:left="284" w:hanging="284"/>
    </w:pPr>
    <w:rPr>
      <w:sz w:val="18"/>
    </w:rPr>
  </w:style>
  <w:style w:type="character" w:styleId="FootnoteReference">
    <w:name w:val="footnote reference"/>
    <w:uiPriority w:val="99"/>
    <w:rsid w:val="00DF3F97"/>
    <w:rPr>
      <w:rFonts w:ascii="Times New Roman" w:hAnsi="Times New Roman"/>
      <w:vertAlign w:val="superscript"/>
    </w:rPr>
  </w:style>
  <w:style w:type="paragraph" w:styleId="FootnoteText">
    <w:name w:val="footnote text"/>
    <w:basedOn w:val="Normal"/>
    <w:link w:val="FootnoteTextChar"/>
    <w:uiPriority w:val="99"/>
    <w:qFormat/>
    <w:rsid w:val="00DF5B05"/>
    <w:pPr>
      <w:tabs>
        <w:tab w:val="left" w:pos="113"/>
      </w:tabs>
      <w:spacing w:after="100"/>
      <w:ind w:left="113" w:hanging="113"/>
    </w:pPr>
    <w:rPr>
      <w:sz w:val="18"/>
    </w:rPr>
  </w:style>
  <w:style w:type="character" w:customStyle="1" w:styleId="FootnoteTextChar">
    <w:name w:val="Footnote Text Char"/>
    <w:link w:val="FootnoteText"/>
    <w:uiPriority w:val="99"/>
    <w:rsid w:val="00DF5B05"/>
    <w:rPr>
      <w:sz w:val="18"/>
      <w:lang w:val="en-GB" w:eastAsia="en-US"/>
    </w:rPr>
  </w:style>
  <w:style w:type="paragraph" w:customStyle="1" w:styleId="NotesAlpha">
    <w:name w:val="Notes Alpha"/>
    <w:basedOn w:val="Normal"/>
    <w:rsid w:val="00AE0AA3"/>
    <w:pPr>
      <w:numPr>
        <w:numId w:val="3"/>
      </w:numPr>
      <w:spacing w:after="100"/>
    </w:pPr>
  </w:style>
  <w:style w:type="paragraph" w:customStyle="1" w:styleId="NotesArabic">
    <w:name w:val="Notes Arabic"/>
    <w:basedOn w:val="Normal"/>
    <w:pPr>
      <w:numPr>
        <w:ilvl w:val="1"/>
        <w:numId w:val="4"/>
      </w:numPr>
      <w:spacing w:after="100"/>
    </w:pPr>
  </w:style>
  <w:style w:type="paragraph" w:customStyle="1" w:styleId="NotesRoman">
    <w:name w:val="Notes Roman"/>
    <w:basedOn w:val="Normal"/>
    <w:pPr>
      <w:numPr>
        <w:ilvl w:val="2"/>
        <w:numId w:val="5"/>
      </w:numPr>
      <w:tabs>
        <w:tab w:val="clear" w:pos="720"/>
        <w:tab w:val="left" w:pos="624"/>
      </w:tabs>
      <w:spacing w:after="100"/>
    </w:pPr>
  </w:style>
  <w:style w:type="paragraph" w:customStyle="1" w:styleId="RightTab">
    <w:name w:val="Right Tab"/>
    <w:basedOn w:val="Normal"/>
    <w:next w:val="Normal"/>
    <w:pPr>
      <w:tabs>
        <w:tab w:val="right" w:pos="8505"/>
      </w:tabs>
      <w:spacing w:after="100"/>
    </w:pPr>
  </w:style>
  <w:style w:type="paragraph" w:styleId="TOC3">
    <w:name w:val="toc 3"/>
    <w:basedOn w:val="Normal"/>
    <w:next w:val="Normal"/>
    <w:uiPriority w:val="39"/>
    <w:rsid w:val="00ED6AC1"/>
    <w:pPr>
      <w:keepLines/>
      <w:tabs>
        <w:tab w:val="right" w:leader="dot" w:pos="8505"/>
      </w:tabs>
      <w:spacing w:after="0"/>
      <w:ind w:left="2268" w:hanging="1701"/>
    </w:pPr>
  </w:style>
  <w:style w:type="paragraph" w:styleId="TOC4">
    <w:name w:val="toc 4"/>
    <w:basedOn w:val="Normal"/>
    <w:next w:val="Normal"/>
    <w:uiPriority w:val="39"/>
    <w:pPr>
      <w:keepLines/>
      <w:spacing w:after="0"/>
      <w:ind w:left="1701" w:hanging="1134"/>
    </w:pPr>
  </w:style>
  <w:style w:type="paragraph" w:customStyle="1" w:styleId="PartHeadings">
    <w:name w:val="Part Headings"/>
    <w:basedOn w:val="Normal"/>
    <w:next w:val="Normal"/>
    <w:rsid w:val="00AE0AA3"/>
    <w:pPr>
      <w:numPr>
        <w:numId w:val="10"/>
      </w:numPr>
      <w:suppressAutoHyphens/>
      <w:spacing w:after="300" w:line="312" w:lineRule="auto"/>
      <w:jc w:val="center"/>
      <w:outlineLvl w:val="2"/>
    </w:pPr>
    <w:rPr>
      <w:b/>
      <w:sz w:val="21"/>
    </w:rPr>
  </w:style>
  <w:style w:type="paragraph" w:customStyle="1" w:styleId="LISTALPHACAPS4">
    <w:name w:val="LIST ALPHA CAPS 4"/>
    <w:basedOn w:val="LISTALPHACAPS3"/>
    <w:pPr>
      <w:numPr>
        <w:ilvl w:val="0"/>
        <w:numId w:val="0"/>
      </w:numPr>
      <w:tabs>
        <w:tab w:val="num" w:pos="1417"/>
        <w:tab w:val="num" w:pos="2439"/>
      </w:tabs>
      <w:ind w:left="2439" w:hanging="793"/>
    </w:pPr>
  </w:style>
  <w:style w:type="paragraph" w:styleId="DocumentMap">
    <w:name w:val="Document Map"/>
    <w:basedOn w:val="Normal"/>
    <w:semiHidden/>
    <w:pPr>
      <w:shd w:val="clear" w:color="auto" w:fill="000080"/>
    </w:pPr>
    <w:rPr>
      <w:rFonts w:ascii="Tahoma" w:hAnsi="Tahoma" w:cs="Tahoma"/>
    </w:rPr>
  </w:style>
  <w:style w:type="paragraph" w:customStyle="1" w:styleId="Notespage">
    <w:name w:val="Notespage"/>
    <w:basedOn w:val="Normal"/>
    <w:pPr>
      <w:tabs>
        <w:tab w:val="right" w:pos="8505"/>
      </w:tabs>
    </w:pPr>
    <w:rPr>
      <w:b/>
    </w:rPr>
  </w:style>
  <w:style w:type="paragraph" w:customStyle="1" w:styleId="NotesTable">
    <w:name w:val="NotesTable"/>
    <w:basedOn w:val="Normal"/>
    <w:pPr>
      <w:jc w:val="left"/>
    </w:pPr>
    <w:rPr>
      <w:b/>
    </w:rPr>
  </w:style>
  <w:style w:type="paragraph" w:customStyle="1" w:styleId="NotesTable2">
    <w:name w:val="NotesTable2"/>
    <w:basedOn w:val="Normal"/>
    <w:pPr>
      <w:spacing w:after="0"/>
      <w:jc w:val="right"/>
    </w:pPr>
    <w:rPr>
      <w:sz w:val="18"/>
    </w:rPr>
  </w:style>
  <w:style w:type="paragraph" w:customStyle="1" w:styleId="Title1">
    <w:name w:val="Title1"/>
    <w:basedOn w:val="Normal"/>
    <w:pPr>
      <w:jc w:val="center"/>
    </w:pPr>
    <w:rPr>
      <w:b/>
      <w:caps/>
      <w:sz w:val="28"/>
    </w:rPr>
  </w:style>
  <w:style w:type="character" w:styleId="Hyperlink">
    <w:name w:val="Hyperlink"/>
    <w:uiPriority w:val="99"/>
    <w:rPr>
      <w:color w:val="0000FF"/>
      <w:u w:val="single"/>
    </w:rPr>
  </w:style>
  <w:style w:type="paragraph" w:styleId="TOC5">
    <w:name w:val="toc 5"/>
    <w:basedOn w:val="Normal"/>
    <w:next w:val="Normal"/>
    <w:autoRedefine/>
    <w:uiPriority w:val="39"/>
    <w:pPr>
      <w:spacing w:after="0" w:line="240" w:lineRule="auto"/>
      <w:ind w:left="960"/>
      <w:jc w:val="left"/>
    </w:pPr>
    <w:rPr>
      <w:sz w:val="24"/>
      <w:szCs w:val="24"/>
    </w:rPr>
  </w:style>
  <w:style w:type="paragraph" w:styleId="TOC6">
    <w:name w:val="toc 6"/>
    <w:basedOn w:val="Normal"/>
    <w:next w:val="Normal"/>
    <w:autoRedefine/>
    <w:uiPriority w:val="39"/>
    <w:pPr>
      <w:spacing w:after="0" w:line="240" w:lineRule="auto"/>
      <w:ind w:left="1200"/>
      <w:jc w:val="left"/>
    </w:pPr>
    <w:rPr>
      <w:sz w:val="24"/>
      <w:szCs w:val="24"/>
    </w:rPr>
  </w:style>
  <w:style w:type="paragraph" w:styleId="TOC7">
    <w:name w:val="toc 7"/>
    <w:basedOn w:val="Normal"/>
    <w:next w:val="Normal"/>
    <w:autoRedefine/>
    <w:uiPriority w:val="39"/>
    <w:pPr>
      <w:spacing w:after="0" w:line="240" w:lineRule="auto"/>
      <w:ind w:left="1440"/>
      <w:jc w:val="left"/>
    </w:pPr>
    <w:rPr>
      <w:sz w:val="24"/>
      <w:szCs w:val="24"/>
    </w:rPr>
  </w:style>
  <w:style w:type="paragraph" w:styleId="TOC8">
    <w:name w:val="toc 8"/>
    <w:basedOn w:val="Normal"/>
    <w:next w:val="Normal"/>
    <w:autoRedefine/>
    <w:uiPriority w:val="39"/>
    <w:pPr>
      <w:spacing w:after="0" w:line="240" w:lineRule="auto"/>
      <w:ind w:left="1680"/>
      <w:jc w:val="left"/>
    </w:pPr>
    <w:rPr>
      <w:sz w:val="24"/>
      <w:szCs w:val="24"/>
    </w:rPr>
  </w:style>
  <w:style w:type="paragraph" w:styleId="TOC9">
    <w:name w:val="toc 9"/>
    <w:basedOn w:val="Normal"/>
    <w:next w:val="Normal"/>
    <w:autoRedefine/>
    <w:uiPriority w:val="39"/>
    <w:pPr>
      <w:spacing w:after="0" w:line="240" w:lineRule="auto"/>
      <w:ind w:left="1920"/>
      <w:jc w:val="left"/>
    </w:pPr>
    <w:rPr>
      <w:sz w:val="24"/>
      <w:szCs w:val="24"/>
    </w:rPr>
  </w:style>
  <w:style w:type="character" w:styleId="FollowedHyperlink">
    <w:name w:val="FollowedHyperlink"/>
    <w:semiHidden/>
    <w:rPr>
      <w:color w:val="800080"/>
      <w:u w:val="single"/>
    </w:rPr>
  </w:style>
  <w:style w:type="paragraph" w:customStyle="1" w:styleId="FooterRight">
    <w:name w:val="Footer Right"/>
    <w:basedOn w:val="Footer"/>
    <w:link w:val="FooterRightChar"/>
    <w:rsid w:val="00966839"/>
    <w:pPr>
      <w:jc w:val="right"/>
    </w:pPr>
  </w:style>
  <w:style w:type="character" w:customStyle="1" w:styleId="FooterRightChar">
    <w:name w:val="Footer Right Char"/>
    <w:link w:val="FooterRight"/>
    <w:rsid w:val="00966839"/>
    <w:rPr>
      <w:rFonts w:ascii="CG Times" w:hAnsi="CG Times"/>
      <w:sz w:val="16"/>
      <w:lang w:val="en-GB" w:eastAsia="en-US" w:bidi="ar-SA"/>
    </w:rPr>
  </w:style>
  <w:style w:type="table" w:styleId="TableGrid">
    <w:name w:val="Table Grid"/>
    <w:basedOn w:val="TableNormal"/>
    <w:uiPriority w:val="59"/>
    <w:rsid w:val="00565E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Continuation">
    <w:name w:val="Note Continuation"/>
    <w:basedOn w:val="Normal"/>
    <w:rsid w:val="00032E08"/>
    <w:pPr>
      <w:spacing w:after="120" w:line="240" w:lineRule="auto"/>
      <w:ind w:left="340"/>
    </w:pPr>
    <w:rPr>
      <w:rFonts w:eastAsia="SimSun"/>
      <w:sz w:val="20"/>
      <w:lang w:eastAsia="zh-CN" w:bidi="ar-AE"/>
    </w:rPr>
  </w:style>
  <w:style w:type="paragraph" w:styleId="BalloonText">
    <w:name w:val="Balloon Text"/>
    <w:basedOn w:val="Normal"/>
    <w:link w:val="BalloonTextChar"/>
    <w:uiPriority w:val="99"/>
    <w:semiHidden/>
    <w:unhideWhenUsed/>
    <w:qFormat/>
    <w:rsid w:val="0079429E"/>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79429E"/>
    <w:rPr>
      <w:rFonts w:ascii="Segoe UI" w:hAnsi="Segoe UI" w:cs="Segoe UI"/>
      <w:sz w:val="18"/>
      <w:szCs w:val="18"/>
      <w:lang w:val="en-GB" w:eastAsia="en-US"/>
    </w:rPr>
  </w:style>
  <w:style w:type="paragraph" w:styleId="Title">
    <w:name w:val="Title"/>
    <w:basedOn w:val="Normal"/>
    <w:next w:val="Normal"/>
    <w:link w:val="TitleChar"/>
    <w:uiPriority w:val="10"/>
    <w:rsid w:val="006D2214"/>
    <w:pPr>
      <w:spacing w:before="240" w:after="60"/>
      <w:jc w:val="center"/>
      <w:outlineLvl w:val="0"/>
    </w:pPr>
    <w:rPr>
      <w:rFonts w:ascii="Calibri Light" w:hAnsi="Calibri Light"/>
      <w:b/>
      <w:bCs/>
      <w:kern w:val="28"/>
      <w:sz w:val="32"/>
      <w:szCs w:val="32"/>
    </w:rPr>
  </w:style>
  <w:style w:type="character" w:customStyle="1" w:styleId="TitleChar">
    <w:name w:val="Title Char"/>
    <w:link w:val="Title"/>
    <w:uiPriority w:val="10"/>
    <w:rsid w:val="006D2214"/>
    <w:rPr>
      <w:rFonts w:ascii="Calibri Light" w:eastAsia="Times New Roman" w:hAnsi="Calibri Light" w:cs="Times New Roman"/>
      <w:b/>
      <w:bCs/>
      <w:kern w:val="28"/>
      <w:sz w:val="32"/>
      <w:szCs w:val="32"/>
      <w:lang w:val="en-GB" w:eastAsia="en-US"/>
    </w:rPr>
  </w:style>
  <w:style w:type="paragraph" w:styleId="TOCHeading">
    <w:name w:val="TOC Heading"/>
    <w:basedOn w:val="Heading1"/>
    <w:next w:val="Normal"/>
    <w:uiPriority w:val="39"/>
    <w:unhideWhenUsed/>
    <w:rsid w:val="00AE0AA3"/>
    <w:pPr>
      <w:keepLines/>
      <w:numPr>
        <w:numId w:val="0"/>
      </w:numPr>
      <w:tabs>
        <w:tab w:val="clear" w:pos="22"/>
      </w:tabs>
      <w:spacing w:after="0" w:line="259" w:lineRule="auto"/>
      <w:jc w:val="left"/>
      <w:outlineLvl w:val="9"/>
    </w:pPr>
    <w:rPr>
      <w:rFonts w:ascii="Calibri Light" w:hAnsi="Calibri Light"/>
      <w:b w:val="0"/>
      <w:caps w:val="0"/>
      <w:color w:val="2E74B5"/>
      <w:kern w:val="0"/>
      <w:sz w:val="32"/>
      <w:szCs w:val="32"/>
      <w:lang w:val="en-US"/>
    </w:rPr>
  </w:style>
  <w:style w:type="paragraph" w:styleId="Revision">
    <w:name w:val="Revision"/>
    <w:hidden/>
    <w:uiPriority w:val="99"/>
    <w:semiHidden/>
    <w:rsid w:val="004E437D"/>
    <w:rPr>
      <w:rFonts w:ascii="CG Times" w:hAnsi="CG Times"/>
      <w:sz w:val="22"/>
      <w:lang w:val="en-GB" w:eastAsia="en-US"/>
    </w:rPr>
  </w:style>
  <w:style w:type="paragraph" w:styleId="ListBullet">
    <w:name w:val="List Bullet"/>
    <w:basedOn w:val="Normal"/>
    <w:uiPriority w:val="99"/>
    <w:unhideWhenUsed/>
    <w:rsid w:val="00AE0AA3"/>
    <w:pPr>
      <w:numPr>
        <w:numId w:val="22"/>
      </w:numPr>
      <w:contextualSpacing/>
    </w:pPr>
  </w:style>
  <w:style w:type="paragraph" w:customStyle="1" w:styleId="Title2">
    <w:name w:val="Title2"/>
    <w:basedOn w:val="Normal"/>
    <w:rsid w:val="00AE0AA3"/>
    <w:pPr>
      <w:jc w:val="center"/>
    </w:pPr>
    <w:rPr>
      <w:b/>
      <w:caps/>
      <w:sz w:val="28"/>
    </w:rPr>
  </w:style>
  <w:style w:type="paragraph" w:styleId="CommentSubject">
    <w:name w:val="annotation subject"/>
    <w:basedOn w:val="CommentText"/>
    <w:next w:val="CommentText"/>
    <w:link w:val="CommentSubjectChar"/>
    <w:uiPriority w:val="99"/>
    <w:semiHidden/>
    <w:unhideWhenUsed/>
    <w:qFormat/>
    <w:rsid w:val="00F00777"/>
    <w:pPr>
      <w:spacing w:after="200" w:line="240" w:lineRule="auto"/>
    </w:pPr>
    <w:rPr>
      <w:b/>
      <w:bCs/>
      <w:sz w:val="20"/>
    </w:rPr>
  </w:style>
  <w:style w:type="character" w:customStyle="1" w:styleId="CommentSubjectChar">
    <w:name w:val="Comment Subject Char"/>
    <w:basedOn w:val="CommentTextChar"/>
    <w:link w:val="CommentSubject"/>
    <w:uiPriority w:val="99"/>
    <w:semiHidden/>
    <w:rsid w:val="00F00777"/>
    <w:rPr>
      <w:rFonts w:ascii="CG Times" w:hAnsi="CG Times"/>
      <w:b/>
      <w:bCs/>
      <w:sz w:val="22"/>
      <w:lang w:val="en-GB" w:eastAsia="en-US"/>
    </w:rPr>
  </w:style>
  <w:style w:type="paragraph" w:customStyle="1" w:styleId="Nrheading1">
    <w:name w:val="Nrheading 1"/>
    <w:basedOn w:val="Normal"/>
    <w:next w:val="Bodytextindent"/>
    <w:rsid w:val="00286821"/>
    <w:pPr>
      <w:keepNext/>
      <w:numPr>
        <w:ilvl w:val="1"/>
        <w:numId w:val="27"/>
      </w:numPr>
      <w:spacing w:before="480" w:after="240" w:line="240" w:lineRule="auto"/>
    </w:pPr>
    <w:rPr>
      <w:rFonts w:ascii="Times New Roman Bold" w:hAnsi="Times New Roman Bold"/>
      <w:b/>
      <w:caps/>
      <w:szCs w:val="24"/>
      <w:lang w:val="nl-BE" w:eastAsia="nl-BE"/>
    </w:rPr>
  </w:style>
  <w:style w:type="paragraph" w:customStyle="1" w:styleId="Bodytextindent">
    <w:name w:val="Bodytext indent"/>
    <w:basedOn w:val="Normal"/>
    <w:rsid w:val="00286821"/>
    <w:pPr>
      <w:spacing w:before="240" w:after="240" w:line="240" w:lineRule="auto"/>
      <w:ind w:left="737"/>
    </w:pPr>
    <w:rPr>
      <w:szCs w:val="24"/>
      <w:lang w:eastAsia="nl-BE"/>
    </w:rPr>
  </w:style>
  <w:style w:type="paragraph" w:customStyle="1" w:styleId="nrheading2">
    <w:name w:val="nrheading 2"/>
    <w:basedOn w:val="Normal"/>
    <w:next w:val="Bodytextindent"/>
    <w:rsid w:val="00286821"/>
    <w:pPr>
      <w:keepNext/>
      <w:numPr>
        <w:ilvl w:val="2"/>
        <w:numId w:val="27"/>
      </w:numPr>
      <w:spacing w:before="240" w:after="240" w:line="240" w:lineRule="auto"/>
    </w:pPr>
    <w:rPr>
      <w:b/>
      <w:szCs w:val="24"/>
      <w:lang w:val="nl-BE" w:eastAsia="nl-BE"/>
    </w:rPr>
  </w:style>
  <w:style w:type="paragraph" w:customStyle="1" w:styleId="nrheading3">
    <w:name w:val="nrheading 3"/>
    <w:basedOn w:val="Normal"/>
    <w:rsid w:val="00286821"/>
    <w:pPr>
      <w:numPr>
        <w:ilvl w:val="3"/>
        <w:numId w:val="27"/>
      </w:numPr>
      <w:spacing w:before="240" w:after="240" w:line="240" w:lineRule="auto"/>
    </w:pPr>
    <w:rPr>
      <w:szCs w:val="24"/>
      <w:lang w:val="nl-BE" w:eastAsia="nl-BE"/>
    </w:rPr>
  </w:style>
  <w:style w:type="paragraph" w:customStyle="1" w:styleId="ListParagraphi">
    <w:name w:val="List Paragraph i"/>
    <w:basedOn w:val="ListParagraph"/>
    <w:rsid w:val="00286821"/>
    <w:pPr>
      <w:numPr>
        <w:ilvl w:val="5"/>
        <w:numId w:val="27"/>
      </w:numPr>
      <w:tabs>
        <w:tab w:val="clear" w:pos="1531"/>
        <w:tab w:val="num" w:pos="2948"/>
      </w:tabs>
      <w:spacing w:before="120" w:after="120" w:line="240" w:lineRule="auto"/>
      <w:ind w:left="2948" w:hanging="510"/>
      <w:contextualSpacing w:val="0"/>
      <w:jc w:val="left"/>
    </w:pPr>
    <w:rPr>
      <w:szCs w:val="24"/>
      <w:lang w:eastAsia="nl-NL"/>
    </w:rPr>
  </w:style>
  <w:style w:type="paragraph" w:styleId="ListParagraph">
    <w:name w:val="List Paragraph"/>
    <w:basedOn w:val="Normal"/>
    <w:uiPriority w:val="34"/>
    <w:rsid w:val="00286821"/>
    <w:pPr>
      <w:ind w:left="720"/>
      <w:contextualSpacing/>
    </w:pPr>
  </w:style>
  <w:style w:type="paragraph" w:customStyle="1" w:styleId="ListParagrapha">
    <w:name w:val="List Paragraph a"/>
    <w:basedOn w:val="Bodytextindent"/>
    <w:rsid w:val="00286821"/>
    <w:pPr>
      <w:numPr>
        <w:ilvl w:val="4"/>
        <w:numId w:val="27"/>
      </w:numPr>
    </w:pPr>
  </w:style>
  <w:style w:type="paragraph" w:customStyle="1" w:styleId="ScheduleHeading">
    <w:name w:val="Schedule Heading"/>
    <w:basedOn w:val="Normal"/>
    <w:next w:val="Normal"/>
    <w:qFormat/>
    <w:rsid w:val="00286821"/>
    <w:pPr>
      <w:pageBreakBefore/>
      <w:numPr>
        <w:numId w:val="27"/>
      </w:numPr>
      <w:spacing w:before="240" w:after="0" w:line="240" w:lineRule="auto"/>
      <w:jc w:val="center"/>
    </w:pPr>
    <w:rPr>
      <w:rFonts w:ascii="Times New Roman Bold" w:hAnsi="Times New Roman Bold"/>
      <w:b/>
      <w:caps/>
      <w:szCs w:val="24"/>
      <w:lang w:eastAsia="nl-NL"/>
    </w:rPr>
  </w:style>
  <w:style w:type="paragraph" w:styleId="NormalWeb">
    <w:name w:val="Normal (Web)"/>
    <w:basedOn w:val="Normal"/>
    <w:uiPriority w:val="99"/>
    <w:semiHidden/>
    <w:unhideWhenUsed/>
    <w:rsid w:val="00682852"/>
    <w:rPr>
      <w:sz w:val="24"/>
      <w:szCs w:val="24"/>
    </w:rPr>
  </w:style>
  <w:style w:type="paragraph" w:customStyle="1" w:styleId="Subtitle1">
    <w:name w:val="Subtitle1"/>
    <w:basedOn w:val="BodyText"/>
    <w:rsid w:val="00140A52"/>
    <w:pPr>
      <w:spacing w:before="240" w:after="0" w:line="240" w:lineRule="auto"/>
    </w:pPr>
    <w:rPr>
      <w:b/>
    </w:rPr>
  </w:style>
  <w:style w:type="paragraph" w:styleId="Closing">
    <w:name w:val="Closing"/>
    <w:basedOn w:val="Normal"/>
    <w:link w:val="ClosingChar"/>
    <w:uiPriority w:val="99"/>
    <w:unhideWhenUsed/>
    <w:rsid w:val="0095074F"/>
    <w:pPr>
      <w:spacing w:after="0" w:line="240" w:lineRule="auto"/>
      <w:ind w:left="4252"/>
    </w:pPr>
  </w:style>
  <w:style w:type="character" w:customStyle="1" w:styleId="ClosingChar">
    <w:name w:val="Closing Char"/>
    <w:basedOn w:val="DefaultParagraphFont"/>
    <w:link w:val="Closing"/>
    <w:uiPriority w:val="99"/>
    <w:rsid w:val="0095074F"/>
    <w:rPr>
      <w:sz w:val="22"/>
      <w:lang w:val="en-GB" w:eastAsia="en-US"/>
    </w:rPr>
  </w:style>
  <w:style w:type="paragraph" w:customStyle="1" w:styleId="BodyText0">
    <w:name w:val="BodyText"/>
    <w:basedOn w:val="BodyText"/>
    <w:link w:val="BodyTextChar0"/>
    <w:qFormat/>
    <w:rsid w:val="00E21870"/>
  </w:style>
  <w:style w:type="paragraph" w:customStyle="1" w:styleId="BodyText20">
    <w:name w:val="BodyText2"/>
    <w:basedOn w:val="BodyText2"/>
    <w:link w:val="BodyText2Char0"/>
    <w:qFormat/>
    <w:rsid w:val="00E21870"/>
  </w:style>
  <w:style w:type="character" w:customStyle="1" w:styleId="BodyTextChar0">
    <w:name w:val="BodyText Char"/>
    <w:basedOn w:val="BodyTextChar"/>
    <w:link w:val="BodyText0"/>
    <w:rsid w:val="00E21870"/>
    <w:rPr>
      <w:sz w:val="22"/>
      <w:lang w:val="en-GB" w:eastAsia="en-US"/>
    </w:rPr>
  </w:style>
  <w:style w:type="character" w:customStyle="1" w:styleId="BodyText2Char0">
    <w:name w:val="BodyText2 Char"/>
    <w:basedOn w:val="BodyText2Char"/>
    <w:link w:val="BodyText20"/>
    <w:rsid w:val="00E21870"/>
    <w:rPr>
      <w:sz w:val="22"/>
      <w:lang w:val="en-GB" w:eastAsia="en-US"/>
    </w:rPr>
  </w:style>
  <w:style w:type="character" w:customStyle="1" w:styleId="FooterChar">
    <w:name w:val="Footer Char"/>
    <w:basedOn w:val="DefaultParagraphFont"/>
    <w:link w:val="Footer"/>
    <w:uiPriority w:val="99"/>
    <w:rsid w:val="005978DA"/>
    <w:rPr>
      <w:sz w:val="16"/>
      <w:lang w:val="en-GB" w:eastAsia="en-US"/>
    </w:rPr>
  </w:style>
  <w:style w:type="character" w:styleId="PlaceholderText">
    <w:name w:val="Placeholder Text"/>
    <w:basedOn w:val="DefaultParagraphFont"/>
    <w:uiPriority w:val="99"/>
    <w:semiHidden/>
    <w:rsid w:val="001E561D"/>
    <w:rPr>
      <w:color w:val="666666"/>
    </w:rPr>
  </w:style>
  <w:style w:type="paragraph" w:customStyle="1" w:styleId="DocID">
    <w:name w:val="DocID"/>
    <w:basedOn w:val="Normal"/>
    <w:link w:val="DocIDChar"/>
    <w:rsid w:val="001E561D"/>
    <w:pPr>
      <w:widowControl w:val="0"/>
      <w:spacing w:before="40" w:after="40"/>
      <w:jc w:val="left"/>
    </w:pPr>
    <w:rPr>
      <w:sz w:val="16"/>
    </w:rPr>
  </w:style>
  <w:style w:type="character" w:customStyle="1" w:styleId="COVERPAGEChar">
    <w:name w:val="COVERPAGE Char"/>
    <w:basedOn w:val="DefaultParagraphFont"/>
    <w:link w:val="COVERPAGE"/>
    <w:rsid w:val="001E561D"/>
    <w:rPr>
      <w:sz w:val="22"/>
      <w:lang w:val="en-GB" w:eastAsia="en-US"/>
    </w:rPr>
  </w:style>
  <w:style w:type="character" w:customStyle="1" w:styleId="DocIDChar">
    <w:name w:val="DocID Char"/>
    <w:basedOn w:val="COVERPAGEChar"/>
    <w:link w:val="DocID"/>
    <w:rsid w:val="001E561D"/>
    <w:rPr>
      <w:sz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5715">
      <w:bodyDiv w:val="1"/>
      <w:marLeft w:val="0"/>
      <w:marRight w:val="0"/>
      <w:marTop w:val="0"/>
      <w:marBottom w:val="0"/>
      <w:divBdr>
        <w:top w:val="none" w:sz="0" w:space="0" w:color="auto"/>
        <w:left w:val="none" w:sz="0" w:space="0" w:color="auto"/>
        <w:bottom w:val="none" w:sz="0" w:space="0" w:color="auto"/>
        <w:right w:val="none" w:sz="0" w:space="0" w:color="auto"/>
      </w:divBdr>
    </w:div>
    <w:div w:id="53038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8.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F09733EFC914CCA9D5850BF952AD0CD"/>
        <w:category>
          <w:name w:val="General"/>
          <w:gallery w:val="placeholder"/>
        </w:category>
        <w:types>
          <w:type w:val="bbPlcHdr"/>
        </w:types>
        <w:behaviors>
          <w:behavior w:val="content"/>
        </w:behaviors>
        <w:guid w:val="{084D6424-9C8E-48CB-A235-E0A6E1EC5567}"/>
      </w:docPartPr>
      <w:docPartBody>
        <w:p w:rsidR="00000000" w:rsidRDefault="00000000"/>
      </w:docPartBody>
    </w:docPart>
    <w:docPart>
      <w:docPartPr>
        <w:name w:val="570A6CCF373A4921BF29ECB7AF4D12C9"/>
        <w:category>
          <w:name w:val="General"/>
          <w:gallery w:val="placeholder"/>
        </w:category>
        <w:types>
          <w:type w:val="bbPlcHdr"/>
        </w:types>
        <w:behaviors>
          <w:behavior w:val="content"/>
        </w:behaviors>
        <w:guid w:val="{B33984DD-EC38-4C74-AB30-3F69B9965A95}"/>
      </w:docPartPr>
      <w:docPartBody>
        <w:p w:rsidR="00000000" w:rsidRDefault="00000000"/>
      </w:docPartBody>
    </w:docPart>
    <w:docPart>
      <w:docPartPr>
        <w:name w:val="F705E9EB056C4177B71E47781AC519FD"/>
        <w:category>
          <w:name w:val="General"/>
          <w:gallery w:val="placeholder"/>
        </w:category>
        <w:types>
          <w:type w:val="bbPlcHdr"/>
        </w:types>
        <w:behaviors>
          <w:behavior w:val="content"/>
        </w:behaviors>
        <w:guid w:val="{3D92E211-9D36-43DD-BCDF-4C0EA6BFF605}"/>
      </w:docPartPr>
      <w:docPartBody>
        <w:p w:rsidR="00000000" w:rsidRDefault="00000000"/>
      </w:docPartBody>
    </w:docPart>
    <w:docPart>
      <w:docPartPr>
        <w:name w:val="AA852760CD2841A5BE0395C85888788E"/>
        <w:category>
          <w:name w:val="General"/>
          <w:gallery w:val="placeholder"/>
        </w:category>
        <w:types>
          <w:type w:val="bbPlcHdr"/>
        </w:types>
        <w:behaviors>
          <w:behavior w:val="content"/>
        </w:behaviors>
        <w:guid w:val="{77B29750-DD0D-4F1A-9B7D-E48D1FBBBD27}"/>
      </w:docPartPr>
      <w:docPartBody>
        <w:p w:rsidR="00000000" w:rsidRDefault="000000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pperplate33bc">
    <w:altName w:val="Times New Roman"/>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D63"/>
    <w:rsid w:val="00093502"/>
    <w:rsid w:val="00360A7C"/>
    <w:rsid w:val="00A67D6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7D6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feb_DocumentID xmlns="1db0cbf4-83cc-494f-b6b6-1904e10b356b">FEB211038</feb_DocumentID>
    <PublicationDate xmlns="be7ffb7f-6b9b-4962-a279-059d9b7e0ad8">2015-06-30T20:00:00+00:00</PublicationDate>
    <Feb_Status xmlns="be7ffb7f-6b9b-4962-a279-059d9b7e0ad8">Published</Feb_Status>
    <Feb_Language xmlns="1db0cbf4-83cc-494f-b6b6-1904e10b356b">EN</Feb_Language>
    <OrganizationalUnit xmlns="1db0cbf4-83cc-494f-b6b6-1904e10b356b">Febelfin - Club deals </OrganizationalUnit>
    <Association xmlns="1db0cbf4-83cc-494f-b6b6-1904e10b356b">Febelfin</Association>
    <LineOfActivity xmlns="1db0cbf4-83cc-494f-b6b6-1904e10b356b">Legal &amp; Risk Related Affairs</LineOfActivity>
    <Contact xmlns="1db0cbf4-83cc-494f-b6b6-1904e10b356b">
      <UserInfo>
        <DisplayName>Tom Boedts</DisplayName>
        <AccountId>22</AccountId>
        <AccountType/>
      </UserInfo>
    </Contact>
    <MeetingDate xmlns="1db0cbf4-83cc-494f-b6b6-1904e10b356b" xsi:nil="true"/>
    <Number xmlns="be7ffb7f-6b9b-4962-a279-059d9b7e0ad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Correspondence" ma:contentTypeID="0x010100D58163161920284CA21CB9195E253914002FCA89FAC0B47043ADAC3272713CFC98" ma:contentTypeVersion="28" ma:contentTypeDescription="Create a new document." ma:contentTypeScope="" ma:versionID="973b808edb90d0db8410ca3655780f0f">
  <xsd:schema xmlns:xsd="http://www.w3.org/2001/XMLSchema" xmlns:xs="http://www.w3.org/2001/XMLSchema" xmlns:p="http://schemas.microsoft.com/office/2006/metadata/properties" xmlns:ns2="1db0cbf4-83cc-494f-b6b6-1904e10b356b" xmlns:ns3="be7ffb7f-6b9b-4962-a279-059d9b7e0ad8" targetNamespace="http://schemas.microsoft.com/office/2006/metadata/properties" ma:root="true" ma:fieldsID="c3327f2b584ac782c81ec694f6bc4685" ns2:_="" ns3:_="">
    <xsd:import namespace="1db0cbf4-83cc-494f-b6b6-1904e10b356b"/>
    <xsd:import namespace="be7ffb7f-6b9b-4962-a279-059d9b7e0ad8"/>
    <xsd:element name="properties">
      <xsd:complexType>
        <xsd:sequence>
          <xsd:element name="documentManagement">
            <xsd:complexType>
              <xsd:all>
                <xsd:element ref="ns2:Feb_Language" minOccurs="0"/>
                <xsd:element ref="ns2:Association" minOccurs="0"/>
                <xsd:element ref="ns2:LineOfActivity" minOccurs="0"/>
                <xsd:element ref="ns2:OrganizationalUnit" minOccurs="0"/>
                <xsd:element ref="ns2:Contact" minOccurs="0"/>
                <xsd:element ref="ns3:PublicationDate" minOccurs="0"/>
                <xsd:element ref="ns3:Feb_Status"/>
                <xsd:element ref="ns2:MeetingDate" minOccurs="0"/>
                <xsd:element ref="ns3:Number" minOccurs="0"/>
                <xsd:element ref="ns2:feb_Documen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b0cbf4-83cc-494f-b6b6-1904e10b356b" elementFormDefault="qualified">
    <xsd:import namespace="http://schemas.microsoft.com/office/2006/documentManagement/types"/>
    <xsd:import namespace="http://schemas.microsoft.com/office/infopath/2007/PartnerControls"/>
    <xsd:element name="Feb_Language" ma:index="2" nillable="true" ma:displayName="Language" ma:default="EN" ma:description="" ma:format="Dropdown" ma:internalName="Feb_Language" ma:readOnly="false">
      <xsd:simpleType>
        <xsd:restriction base="dms:Choice">
          <xsd:enumeration value="NL"/>
          <xsd:enumeration value="FR"/>
          <xsd:enumeration value="EN"/>
          <xsd:enumeration value="Other"/>
          <xsd:enumeration value="Mixed"/>
        </xsd:restriction>
      </xsd:simpleType>
    </xsd:element>
    <xsd:element name="Association" ma:index="3" nillable="true" ma:displayName="Association" ma:default="Febelfin" ma:format="Dropdown" ma:internalName="Association" ma:readOnly="false">
      <xsd:simpleType>
        <xsd:restriction base="dms:Choice">
          <xsd:enumeration value="Febelfin"/>
          <xsd:enumeration value="ABB-BVB"/>
          <xsd:enumeration value="UPC-BVK"/>
          <xsd:enumeration value="BEAMA"/>
          <xsd:enumeration value="ABMB-BVBL"/>
          <xsd:enumeration value="BLV-ABL"/>
          <xsd:enumeration value="Febelfin Academy"/>
        </xsd:restriction>
      </xsd:simpleType>
    </xsd:element>
    <xsd:element name="LineOfActivity" ma:index="4" nillable="true" ma:displayName="Hub" ma:format="Dropdown" ma:internalName="LineOfActivity" ma:readOnly="false">
      <xsd:simpleType>
        <xsd:restriction base="dms:Choice">
          <xsd:enumeration value="Retail Banking"/>
          <xsd:enumeration value="Corporate Banking &amp; Leasing"/>
          <xsd:enumeration value="Payments &amp; Operations"/>
          <xsd:enumeration value="Asset Management &amp; Private Banking"/>
          <xsd:enumeration value="Financial Markets &amp; Infrastructure"/>
          <xsd:enumeration value="Regulatory Affairs"/>
          <xsd:enumeration value="Tax Affairs"/>
          <xsd:enumeration value="Economic Affairs"/>
          <xsd:enumeration value="Social Affairs"/>
          <xsd:enumeration value="Learning &amp; Development"/>
          <xsd:enumeration value="Strategic Affairs"/>
          <xsd:enumeration value="Sustainable Finance"/>
          <xsd:enumeration value="European Affairs"/>
          <xsd:enumeration value="Corporate Affairs"/>
          <xsd:enumeration value="Marketing &amp; Communication"/>
        </xsd:restriction>
      </xsd:simpleType>
    </xsd:element>
    <xsd:element name="OrganizationalUnit" ma:index="5" nillable="true" ma:displayName="Organisational Unit" ma:internalName="OrganizationalUnit" ma:readOnly="false">
      <xsd:simpleType>
        <xsd:restriction base="dms:Text">
          <xsd:maxLength value="255"/>
        </xsd:restriction>
      </xsd:simpleType>
    </xsd:element>
    <xsd:element name="Contact" ma:index="6" nillable="true" ma:displayName="Contact" ma:list="UserInfo" ma:SearchPeopleOnly="false" ma:internalName="Contact"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etingDate" ma:index="9" nillable="true" ma:displayName="Meeting Date" ma:default="" ma:description="" ma:format="DateOnly" ma:internalName="MeetingDate" ma:readOnly="false">
      <xsd:simpleType>
        <xsd:restriction base="dms:DateTime"/>
      </xsd:simpleType>
    </xsd:element>
    <xsd:element name="feb_DocumentID" ma:index="11" nillable="true" ma:displayName="Document ID" ma:internalName="feb_DocumentI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7ffb7f-6b9b-4962-a279-059d9b7e0ad8" elementFormDefault="qualified">
    <xsd:import namespace="http://schemas.microsoft.com/office/2006/documentManagement/types"/>
    <xsd:import namespace="http://schemas.microsoft.com/office/infopath/2007/PartnerControls"/>
    <xsd:element name="PublicationDate" ma:index="7" nillable="true" ma:displayName="Publication Date" ma:format="DateOnly" ma:internalName="PublicationDate" ma:readOnly="false">
      <xsd:simpleType>
        <xsd:restriction base="dms:DateTime"/>
      </xsd:simpleType>
    </xsd:element>
    <xsd:element name="Feb_Status" ma:index="8" ma:displayName="Status" ma:default="Internal Draft" ma:format="Dropdown" ma:internalName="Feb_Status" ma:readOnly="false">
      <xsd:simpleType>
        <xsd:restriction base="dms:Choice">
          <xsd:enumeration value="Internal Draft"/>
          <xsd:enumeration value="Public Draft"/>
          <xsd:enumeration value="Final"/>
        </xsd:restriction>
      </xsd:simpleType>
    </xsd:element>
    <xsd:element name="Number" ma:index="10" nillable="true" ma:displayName="Number" ma:internalName="Number"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1 6 " ? > < t e m p l a t e   x m l n s : x s d = " h t t p : / / w w w . w 3 . o r g / 2 0 0 1 / X M L S c h e m a "   x m l n s : x s i = " h t t p : / / w w w . w 3 . o r g / 2 0 0 1 / X M L S c h e m a - i n s t a n c e "   i d = " 0 7 3 2 f 0 7 4 - 8 6 7 1 - 4 8 6 7 - 8 1 6 3 - 1 d 8 5 8 f b 8 0 d f 4 "   d o c u m e n t I d = " 0 0 0 0 0 0 0 0 - 0 0 0 0 - 0 0 0 0 - 0 0 0 0 - 0 0 0 0 0 0 0 0 0 0 0 0 "   v e r s i o n = " 0 "   s c h e m a V e r s i o n = " 3 "   l a n g u a g e I s o = " e n - G B "   o f f i c e I d = " f 4 d f 3 9 a c - 8 6 f 4 - 4 9 1 c - 8 9 4 5 - 8 7 0 1 4 4 1 5 4 4 b 8 "   i m p o r t D a t a = " f a l s e "   w i z a r d H e i g h t = " 0 "   w i z a r d W i d t h = " 0 "   w i z a r d P a n e l W i d t h = " 0 "   h i d e W i z a r d I f V a l i d = " f a l s e "   h i d e A u t h o r = " f a l s e "   w i z a r d T a b P o s i t i o n = " n o n e "   x m l n s = " h t t p : / / b i g h a n d . c o m / w o r d / b i g h a n d d o c u m e n t c r e a t i o n / " >  
     < a u t h o r >  
         < l o c a l i z e d P r o f i l e s / >  
         < f r o m S e a r c h C o n t a c t > t r u e < / f r o m S e a r c h C o n t a c t >  
         < i d > c e 8 0 a b 3 0 - c 3 8 4 - 4 9 1 b - 8 8 2 0 - c 4 2 9 f 1 b a f 0 c d < / i d >  
         < n a m e > P e e t e r s ,   I v a n < / n a m e >  
         < p r i m a r y O f f i c e > B r u s s e l s < / p r i m a r y O f f i c e >  
         < p r i m a r y O f f i c e I d > f 4 d f 3 9 a c - 8 6 f 4 - 4 9 1 c - 8 9 4 5 - 8 7 0 1 4 4 1 5 4 4 b 8 < / p r i m a r y O f f i c e I d >  
         < p r i m a r y L a n g u a g e I s o > e n - G B < / p r i m a r y L a n g u a g e I s o >  
         < p h o n e N u m b e r F o r m a t / >  
         < f a x N u m b e r F o r m a t / >  
         < j o b D e s c r i p t i o n > A d v o c a a t < / j o b D e s c r i p t i o n >  
         < d e p a r t m e n t > B R U   B a n k i n g   & a m p ;   F i n a n c e < / d e p a r t m e n t >  
         < e m a i l > I v a n . P e e t e r s @ n a u t a d u t i l h . c o m < / e m a i l >  
         < r a w D i r e c t L i n e > + 3 2   2   5 6 6   8 2 3 1 < / r a w D i r e c t L i n e >  
         < m o b i l e > + 3 2   4 7 6   9 6   3 2   6 8 < / m o b i l e >  
         < l o g i n > 0 0 0 0 0 0 0 0 D C A 7 4 0 C 8 C 0 4 2 1 0 1 A B 4 B 9 0 8 0 0 2 B 2 F E 1 8 2 0 1 0 0 0 0 0 0 0 0 0 0 0 0 0 0 2 F 6 F 3 D 4 5 7 8 6 3 6 8 6 1 6 E 6 7 6 5 4 C 6 1 6 2 7 3 2 F 6 F 7 5 3 D 4 5 7 8 6 3 6 8 6 1 6 E 6 7 6 5 2 0 4 1 6 4 6 D 6 9 6 E 6 9 7 3 7 4 7 2 6 1 7 4 6 9 7 6 6 5 2 0 4 7 7 2 6 F 7 5 7 0 2 0 2 8 4 6 5 9 4 4 4 9 4 2 4 F 4 8 4 6 3 2 3 3 5 3 5 0 4 4 4 C 5 4 2 9 2 F 6 3 6 E 3 D 5 2 6 5 6 3 6 9 7 0 6 9 6 5 6 E 7 4 7 3 2 F 6 3 6 E 3 D 6 3 6 2 6 4 6 4 6 2 6 4 3 7 6 1 3 3 3 5 3 1 6 4 3 4 6 3 6 3 3 4 6 1 3 3 3 7 6 2 3 8 6 5 3 7 6 5 6 3 6 5 3 4 3 5 3 4 3 0 3 0 3 5 2 D 6 6 6 4 3 8 6 5 6 6 6 1 3 3 3 6 2 D 6 3 3 8 0 0 < / l o g i n >  
         < b a r R e g i s t r a t i o n s / >  
     < / a u t h o r >  
     < c o n t e n t C o n t r o l s >  
         < c o n t e n t C o n t r o l   i d = " 7 e 8 2 9 a 8 b - 9 2 9 e - 4 a 1 4 - 8 9 5 1 - e a a 0 d 2 9 4 5 a 7 e "   n a m e = " D o c I d "   a s s e m b l y = " I p h e l i o n . O u t l i n e . W o r d . d l l "   t y p e = " I p h e l i o n . O u t l i n e . W o r d . R e n d e r e r s . T e x t R e n d e r e r "   o r d e r = " 3 "   a c t i v e = " t r u e "   e n t i t y I d = " d 2 5 8 9 3 4 f - 7 b 7 5 - 4 3 4 f - b 1 2 9 - 2 f 3 0 9 6 1 3 0 a 1 3 "   f i e l d I d = " 7 2 9 0 4 a 4 7 - 5 7 8 0 - 4 5 9 c - b e 7 a - 4 4 8 f 9 a d 8 d 6 b 4 "   p a r e n t I d = " 0 0 0 0 0 0 0 0 - 0 0 0 0 - 0 0 0 0 - 0 0 0 0 - 0 0 0 0 0 0 0 0 0 0 0 0 "   l e v e l O r d e r = " 1 0 0 "   c o n t r o l T y p e = " p l a i n T e x t "   c o n t r o l E d i t T y p e = " i n l i n e "   e n c l o s i n g B o o k m a r k = " f a l s e "   f o r m a t E v a l u a t o r T y p e = " f o r m a t S t r i n g "   t e x t C a s e = " i g n o r e C a s e "   r e m o v e C o n t r o l = " f a l s e "   i g n o r e F o r m a t I f E m p t y = " f a l s e " >  
             < p a r a m e t e r s / >  
         < / c o n t e n t C o n t r o l >  
     < / c o n t e n t C o n t r o l s >  
     < q u e s t i o n s >  
         < q u e s t i o n   i d = " d 2 5 8 9 3 4 f - 7 b 7 5 - 4 3 4 f - b 1 2 9 - 2 f 3 0 9 6 1 3 0 a 1 3 "   n a m e = " D M S "   a s s e m b l y = " I p h e l i o n . O u t l i n e . I n t e g r a t i o n . W o r k S i t e . d l l "   t y p e = " I p h e l i o n . O u t l i n e . I n t e g r a t i o n . W o r k S i t e . V i e w M o d e l s . S e l e c t W o r k S p a c e V i e w M o d e l "   o r d e r = " 0 "   a c t i v e = " f a l s e "   g r o u p = " & l t ; D e f a u l t & g t ; "   r e s u l t T y p e = " s i n g l e "   d i s p l a y T y p e = " A l l "   p a g e C o l u m n S p a n = " c o l u m n S p a n 6 "   p a r e n t I d = " 0 0 0 0 0 0 0 0 - 0 0 0 0 - 0 0 0 0 - 0 0 0 0 - 0 0 0 0 0 0 0 0 0 0 0 0 " >  
             < p a r a m e t e r s / >  
             < w i z a r d C u s t o m i z a t i o n s / >  
         < / q u e s t i o n >  
     < / q u e s t i o n s >  
     < c o m m a n d s / >  
     < f i e l d s >  
         < f i e l d   i d = " a f 0 2 0 c 1 a - f 8 2 6 - 4 9 4 c - b b a a - 2 1 0 0 b 3 9 7 7 0 a 7 "   n a m e = " C l i e n t "   t y p e = " "   o r d e r = " 9 9 9 "   e n t i t y I d = " d 2 5 8 9 3 4 f - 7 b 7 5 - 4 3 4 f - b 1 2 9 - 2 f 3 0 9 6 1 3 0 a 1 3 "   l i n k e d E n t i t y I d = " 0 0 0 0 0 0 0 0 - 0 0 0 0 - 0 0 0 0 - 0 0 0 0 - 0 0 0 0 0 0 0 0 0 0 0 0 "   l i n k e d F i e l d I d = " 0 0 0 0 0 0 0 0 - 0 0 0 0 - 0 0 0 0 - 0 0 0 0 - 0 0 0 0 0 0 0 0 0 0 0 0 "   l i n k e d F i e l d I n d e x = " 0 "   i n d e x = " 0 "   f i e l d T y p e = " q u e s t i o n "   f o r m a t E v a l u a t o r T y p e = " f o r m a t S t r i n g "   c o i D o c u m e n t F i e l d = " C l i e n t "   h i d d e n = " f a l s e " / >  
         < f i e l d   i d = " d 1 a 0 c 0 3 d - 0 2 5 8 - 4 7 a c - b b 6 d - 4 5 8 a 7 8 e 5 6 4 7 4 "   n a m e = " C l i e n t N a m e "   t y p e = " "   o r d e r = " 9 9 9 "   e n t i t y I d = " d 2 5 8 9 3 4 f - 7 b 7 5 - 4 3 4 f - b 1 2 9 - 2 f 3 0 9 6 1 3 0 a 1 3 "   l i n k e d E n t i t y I d = " 0 0 0 0 0 0 0 0 - 0 0 0 0 - 0 0 0 0 - 0 0 0 0 - 0 0 0 0 0 0 0 0 0 0 0 0 "   l i n k e d F i e l d I d = " 0 0 0 0 0 0 0 0 - 0 0 0 0 - 0 0 0 0 - 0 0 0 0 - 0 0 0 0 0 0 0 0 0 0 0 0 "   l i n k e d F i e l d I n d e x = " 0 "   i n d e x = " 0 "   f i e l d T y p e = " q u e s t i o n "   f o r m a t E v a l u a t o r T y p e = " f o r m a t S t r i n g "   c o i D o c u m e n t F i e l d = " C l i e n t N a m e "   h i d d e n = " f a l s e " / >  
         < f i e l d   i d = " 3 6 2 d d c e b - 8 f c 2 - 4 e a d - b 5 3 5 - e d 9 e 8 3 5 9 8 3 8 4 "   n a m e = " M a t t e r "   t y p e = " "   o r d e r = " 9 9 9 "   e n t i t y I d = " d 2 5 8 9 3 4 f - 7 b 7 5 - 4 3 4 f - b 1 2 9 - 2 f 3 0 9 6 1 3 0 a 1 3 "   l i n k e d E n t i t y I d = " 0 0 0 0 0 0 0 0 - 0 0 0 0 - 0 0 0 0 - 0 0 0 0 - 0 0 0 0 0 0 0 0 0 0 0 0 "   l i n k e d F i e l d I d = " 0 0 0 0 0 0 0 0 - 0 0 0 0 - 0 0 0 0 - 0 0 0 0 - 0 0 0 0 0 0 0 0 0 0 0 0 "   l i n k e d F i e l d I n d e x = " 0 "   i n d e x = " 0 "   f i e l d T y p e = " q u e s t i o n "   f o r m a t E v a l u a t o r T y p e = " f o r m a t S t r i n g "   c o i D o c u m e n t F i e l d = " M a t t e r "   h i d d e n = " f a l s e " / >  
         < f i e l d   i d = " a 3 e e f 5 1 4 - 2 4 7 f - 4 2 8 1 - b 6 a 2 - 3 b 4 d 3 4 b c 6 8 c f "   n a m e = " M a t t e r N a m e "   t y p e = " "   o r d e r = " 9 9 9 "   e n t i t y I d = " d 2 5 8 9 3 4 f - 7 b 7 5 - 4 3 4 f - b 1 2 9 - 2 f 3 0 9 6 1 3 0 a 1 3 "   l i n k e d E n t i t y I d = " 0 0 0 0 0 0 0 0 - 0 0 0 0 - 0 0 0 0 - 0 0 0 0 - 0 0 0 0 0 0 0 0 0 0 0 0 "   l i n k e d F i e l d I d = " 0 0 0 0 0 0 0 0 - 0 0 0 0 - 0 0 0 0 - 0 0 0 0 - 0 0 0 0 0 0 0 0 0 0 0 0 "   l i n k e d F i e l d I n d e x = " 0 "   i n d e x = " 0 "   f i e l d T y p e = " q u e s t i o n "   f o r m a t E v a l u a t o r T y p e = " f o r m a t S t r i n g "   c o i D o c u m e n t F i e l d = " M a t t e r N a m e "   h i d d e n = " f a l s e " / >  
         < f i e l d   i d = " 7 5 3 2 7 c a 1 - c 6 c b - 4 7 8 0 - 8 a 2 2 - 2 1 8 1 7 3 d 5 2 c 3 7 "   n a m e = " T y p i s t "   t y p e = " "   o r d e r = " 9 9 9 "   e n t i t y I d = " d 2 5 8 9 3 4 f - 7 b 7 5 - 4 3 4 f - b 1 2 9 - 2 f 3 0 9 6 1 3 0 a 1 3 "   l i n k e d E n t i t y I d = " 0 0 0 0 0 0 0 0 - 0 0 0 0 - 0 0 0 0 - 0 0 0 0 - 0 0 0 0 0 0 0 0 0 0 0 0 "   l i n k e d F i e l d I d = " 0 0 0 0 0 0 0 0 - 0 0 0 0 - 0 0 0 0 - 0 0 0 0 - 0 0 0 0 0 0 0 0 0 0 0 0 "   l i n k e d F i e l d I n d e x = " 0 "   i n d e x = " 0 "   f i e l d T y p e = " q u e s t i o n "   f o r m a t E v a l u a t o r T y p e = " f o r m a t S t r i n g "   h i d d e n = " f a l s e " > V A N C A K < / f i e l d >  
         < f i e l d   i d = " 9 a 9 2 6 9 a e - 1 d 5 b - 4 3 6 5 - 9 d a 1 - 6 3 7 c 5 f 3 3 0 a 8 f "   n a m e = " A u t h o r "   t y p e = " "   o r d e r = " 9 9 9 "   e n t i t y I d = " d 2 5 8 9 3 4 f - 7 b 7 5 - 4 3 4 f - b 1 2 9 - 2 f 3 0 9 6 1 3 0 a 1 3 "   l i n k e d E n t i t y I d = " 0 0 0 0 0 0 0 0 - 0 0 0 0 - 0 0 0 0 - 0 0 0 0 - 0 0 0 0 0 0 0 0 0 0 0 0 "   l i n k e d F i e l d I d = " 0 0 0 0 0 0 0 0 - 0 0 0 0 - 0 0 0 0 - 0 0 0 0 - 0 0 0 0 0 0 0 0 0 0 0 0 "   l i n k e d F i e l d I n d e x = " 0 "   i n d e x = " 0 "   f i e l d T y p e = " q u e s t i o n "   f o r m a t E v a l u a t o r T y p e = " f o r m a t S t r i n g "   h i d d e n = " f a l s e " > V A N C A K < / f i e l d >  
         < f i e l d   i d = " a 0 0 2 e 7 8 a - 8 e 1 8 - 4 3 7 5 - b e f 7 - 9 f 6 8 7 e 9 3 1 f 6 5 "   n a m e = " T i t l e "   t y p e = " "   o r d e r = " 9 9 9 "   e n t i t y I d = " d 2 5 8 9 3 4 f - 7 b 7 5 - 4 3 4 f - b 1 2 9 - 2 f 3 0 9 6 1 3 0 a 1 3 "   l i n k e d E n t i t y I d = " 0 0 0 0 0 0 0 0 - 0 0 0 0 - 0 0 0 0 - 0 0 0 0 - 0 0 0 0 0 0 0 0 0 0 0 0 "   l i n k e d F i e l d I d = " 0 0 0 0 0 0 0 0 - 0 0 0 0 - 0 0 0 0 - 0 0 0 0 - 0 0 0 0 0 0 0 0 0 0 0 0 "   l i n k e d F i e l d I n d e x = " 0 "   i n d e x = " 0 "   f i e l d T y p e = " q u e s t i o n "   f o r m a t E v a l u a t o r T y p e = " f o r m a t S t r i n g "   h i d d e n = " f a l s e " > C r e d i t   F a c i l i t y   A g r e e m e n t   ( f i n a l ) v 2 < / f i e l d >  
         < f i e l d   i d = " 6 4 f f 0 0 3 6 - a 6 a f - 4 b 1 1 - a 4 e a - 4 0 2 a 2 f 2 7 3 e 2 1 "   n a m e = " D o c T y p e "   t y p e = " "   o r d e r = " 9 9 9 "   e n t i t y I d = " d 2 5 8 9 3 4 f - 7 b 7 5 - 4 3 4 f - b 1 2 9 - 2 f 3 0 9 6 1 3 0 a 1 3 "   l i n k e d E n t i t y I d = " 0 0 0 0 0 0 0 0 - 0 0 0 0 - 0 0 0 0 - 0 0 0 0 - 0 0 0 0 0 0 0 0 0 0 0 0 "   l i n k e d F i e l d I d = " 0 0 0 0 0 0 0 0 - 0 0 0 0 - 0 0 0 0 - 0 0 0 0 - 0 0 0 0 0 0 0 0 0 0 0 0 "   l i n k e d F i e l d I n d e x = " 0 "   i n d e x = " 0 "   f i e l d T y p e = " q u e s t i o n "   f o r m a t E v a l u a t o r T y p e = " f o r m a t S t r i n g "   h i d d e n = " f a l s e " > D O C < / f i e l d >  
         < f i e l d   i d = " 7 a b e a 0 f 8 - 4 6 b 7 - 4 9 6 8 - b b 1 2 - 0 4 a 8 9 9 f 0 d 7 7 8 "   n a m e = " D o c S u b T y p e "   t y p e = " "   o r d e r = " 9 9 9 "   e n t i t y I d = " d 2 5 8 9 3 4 f - 7 b 7 5 - 4 3 4 f - b 1 2 9 - 2 f 3 0 9 6 1 3 0 a 1 3 "   l i n k e d E n t i t y I d = " 0 0 0 0 0 0 0 0 - 0 0 0 0 - 0 0 0 0 - 0 0 0 0 - 0 0 0 0 0 0 0 0 0 0 0 0 "   l i n k e d F i e l d I d = " 0 0 0 0 0 0 0 0 - 0 0 0 0 - 0 0 0 0 - 0 0 0 0 - 0 0 0 0 0 0 0 0 0 0 0 0 "   l i n k e d F i e l d I n d e x = " 0 "   i n d e x = " 0 "   f i e l d T y p e = " q u e s t i o n "   f o r m a t E v a l u a t o r T y p e = " f o r m a t S t r i n g "   h i d d e n = " f a l s e " / >  
         < f i e l d   i d = " 0 1 a 5 9 1 9 e - 9 f 8 0 - 4 7 f 4 - 9 3 c 4 - a 9 7 8 7 8 0 8 8 c 9 c "   n a m e = " S e r v e r "   t y p e = " "   o r d e r = " 9 9 9 "   e n t i t y I d = " d 2 5 8 9 3 4 f - 7 b 7 5 - 4 3 4 f - b 1 2 9 - 2 f 3 0 9 6 1 3 0 a 1 3 "   l i n k e d E n t i t y I d = " 0 0 0 0 0 0 0 0 - 0 0 0 0 - 0 0 0 0 - 0 0 0 0 - 0 0 0 0 0 0 0 0 0 0 0 0 "   l i n k e d F i e l d I d = " 0 0 0 0 0 0 0 0 - 0 0 0 0 - 0 0 0 0 - 0 0 0 0 - 0 0 0 0 0 0 0 0 0 0 0 0 "   l i n k e d F i e l d I n d e x = " 0 "   i n d e x = " 0 "   f i e l d T y p e = " q u e s t i o n "   f o r m a t E v a l u a t o r T y p e = " f o r m a t S t r i n g "   h i d d e n = " f a l s e " > c l o u d i m a n a g e . c o m < / f i e l d >  
         < f i e l d   i d = " 2 f e f 3 f 1 9 - 2 3 2 d - 4 1 4 2 - b 5 2 5 - 1 1 d 8 a 7 6 a 6 e 9 b "   n a m e = " L i b r a r y "   t y p e = " "   o r d e r = " 9 9 9 "   e n t i t y I d = " d 2 5 8 9 3 4 f - 7 b 7 5 - 4 3 4 f - b 1 2 9 - 2 f 3 0 9 6 1 3 0 a 1 3 "   l i n k e d E n t i t y I d = " 0 0 0 0 0 0 0 0 - 0 0 0 0 - 0 0 0 0 - 0 0 0 0 - 0 0 0 0 0 0 0 0 0 0 0 0 "   l i n k e d F i e l d I d = " 0 0 0 0 0 0 0 0 - 0 0 0 0 - 0 0 0 0 - 0 0 0 0 - 0 0 0 0 0 0 0 0 0 0 0 0 "   l i n k e d F i e l d I n d e x = " 0 "   i n d e x = " 0 "   f i e l d T y p e = " q u e s t i o n "   f o r m a t E v a l u a t o r T y p e = " f o r m a t S t r i n g "   h i d d e n = " f a l s e " > P R O J E C T S < / f i e l d >  
         < f i e l d   i d = " 3 8 8 a 1 e 1 3 - 9 9 7 8 - 4 5 4 7 - 8 c 3 9 - 2 9 b 8 9 a 1 1 d 7 2 a "   n a m e = " W o r k s p a c e I d "   t y p e = " "   o r d e r = " 9 9 9 "   e n t i t y I d = " d 2 5 8 9 3 4 f - 7 b 7 5 - 4 3 4 f - b 1 2 9 - 2 f 3 0 9 6 1 3 0 a 1 3 "   l i n k e d E n t i t y I d = " 0 0 0 0 0 0 0 0 - 0 0 0 0 - 0 0 0 0 - 0 0 0 0 - 0 0 0 0 0 0 0 0 0 0 0 0 "   l i n k e d F i e l d I d = " 0 0 0 0 0 0 0 0 - 0 0 0 0 - 0 0 0 0 - 0 0 0 0 - 0 0 0 0 0 0 0 0 0 0 0 0 "   l i n k e d F i e l d I n d e x = " 0 "   i n d e x = " 0 "   f i e l d T y p e = " q u e s t i o n "   f o r m a t E v a l u a t o r T y p e = " f o r m a t S t r i n g "   h i d d e n = " f a l s e " / >  
         < f i e l d   i d = " d 8 d 8 a 1 b 7 - 2 9 f 2 - 4 1 8 4 - b 4 b b - 9 4 e 8 6 8 1 1 b 1 d c "   n a m e = " D o c F o l d e r I d "   t y p e = " "   o r d e r = " 9 9 9 "   e n t i t y I d = " d 2 5 8 9 3 4 f - 7 b 7 5 - 4 3 4 f - b 1 2 9 - 2 f 3 0 9 6 1 3 0 a 1 3 "   l i n k e d E n t i t y I d = " 0 0 0 0 0 0 0 0 - 0 0 0 0 - 0 0 0 0 - 0 0 0 0 - 0 0 0 0 0 0 0 0 0 0 0 0 "   l i n k e d F i e l d I d = " 0 0 0 0 0 0 0 0 - 0 0 0 0 - 0 0 0 0 - 0 0 0 0 - 0 0 0 0 0 0 0 0 0 0 0 0 "   l i n k e d F i e l d I n d e x = " 0 "   i n d e x = " 0 "   f i e l d T y p e = " q u e s t i o n "   f o r m a t E v a l u a t o r T y p e = " f o r m a t S t r i n g "   h i d d e n = " f a l s e " / >  
         < f i e l d   i d = " a 1 f 2 3 1 e a - a 0 0 f - 4 6 0 6 - 9 f a b - d 2 a c d 8 5 9 d 3 a d "   n a m e = " D o c N u m b e r "   t y p e = " "   o r d e r = " 9 9 9 "   e n t i t y I d = " d 2 5 8 9 3 4 f - 7 b 7 5 - 4 3 4 f - b 1 2 9 - 2 f 3 0 9 6 1 3 0 a 1 3 "   l i n k e d E n t i t y I d = " 0 0 0 0 0 0 0 0 - 0 0 0 0 - 0 0 0 0 - 0 0 0 0 - 0 0 0 0 0 0 0 0 0 0 0 0 "   l i n k e d F i e l d I d = " 0 0 0 0 0 0 0 0 - 0 0 0 0 - 0 0 0 0 - 0 0 0 0 - 0 0 0 0 0 0 0 0 0 0 0 0 "   l i n k e d F i e l d I n d e x = " 0 "   i n d e x = " 0 "   f i e l d T y p e = " q u e s t i o n "   f o r m a t E v a l u a t o r T y p e = " f o r m a t S t r i n g "   h i d d e n = " f a l s e " > 6 9 0 9 8 7 3 < / f i e l d >  
         < f i e l d   i d = " c 9 0 9 4 b 9 c - 5 2 f d - 4 4 0 3 - b b 8 3 - 9 b b 3 a b 5 3 6 8 a d "   n a m e = " D o c V e r s i o n "   t y p e = " "   o r d e r = " 9 9 9 "   e n t i t y I d = " d 2 5 8 9 3 4 f - 7 b 7 5 - 4 3 4 f - b 1 2 9 - 2 f 3 0 9 6 1 3 0 a 1 3 "   l i n k e d E n t i t y I d = " 0 0 0 0 0 0 0 0 - 0 0 0 0 - 0 0 0 0 - 0 0 0 0 - 0 0 0 0 0 0 0 0 0 0 0 0 "   l i n k e d F i e l d I d = " 0 0 0 0 0 0 0 0 - 0 0 0 0 - 0 0 0 0 - 0 0 0 0 - 0 0 0 0 0 0 0 0 0 0 0 0 "   l i n k e d F i e l d I n d e x = " 0 "   i n d e x = " 0 "   f i e l d T y p e = " q u e s t i o n "   f o r m a t E v a l u a t o r T y p e = " f o r m a t S t r i n g "   h i d d e n = " f a l s e " > 1 < / f i e l d >  
         < f i e l d   i d = " 7 2 9 0 4 a 4 7 - 5 7 8 0 - 4 5 9 c - b e 7 a - 4 4 8 f 9 a d 8 d 6 b 4 "   n a m e = " D o c I d F o r m a t "   t y p e = " "   o r d e r = " 9 9 9 "   e n t i t y I d = " d 2 5 8 9 3 4 f - 7 b 7 5 - 4 3 4 f - b 1 2 9 - 2 f 3 0 9 6 1 3 0 a 1 3 "   l i n k e d E n t i t y I d = " d 2 5 8 9 3 4 f - 7 b 7 5 - 4 3 4 f - b 1 2 9 - 2 f 3 0 9 6 1 3 0 a 1 3 "   l i n k e d F i e l d I d = " 0 0 0 0 0 0 0 0 - 0 0 0 0 - 0 0 0 0 - 0 0 0 0 - 0 0 0 0 0 0 0 0 0 0 0 0 "   l i n k e d F i e l d I n d e x = " 0 "   i n d e x = " 0 "   f i e l d T y p e = " q u e s t i o n "   f o r m a t = " F I R S T N O T E M P T Y (                         I F ( l o w e r ( { D M S . L i b r a r y } ) = & q u o t ; k n o w l e d g e & q u o t ; ,   & q u o t ; K   & q u o t ;   & a m p ;   { D M S . D o c N u m b e r }   & a m p ;   & q u o t ;   /   & q u o t ;   & a m p ;   { D M S . D o c V e r s i o n } ,   & q u o t ; & q u o t ; ) ,                           I F ( l o w e r ( { D M S . L i b r a r y } ) = & q u o t ; m a t t e r s & q u o t ; ,   { D M S . M a t t e r }   & a m p ;   & q u o t ;   M   & q u o t ;   & a m p ;   { D M S . D o c N u m b e r }   & a m p ;   & q u o t ;   /   & q u o t ;   & a m p ;   { D M S . D o c V e r s i o n } ,   & q u o t ; & q u o t ; ) ,                           I F ( l o w e r ( { D M S . L i b r a r y } ) = & q u o t ; p r o j e c t s & q u o t ; ,   { D M S . P r o f i l e F i e l d 1 }   & a m p ;   & q u o t ;   P   & q u o t ;   & a m p ;   { D M S . D o c N u m b e r }   & a m p ;   & q u o t ;   /   & q u o t ;   & a m p ;   { D M S . D o c V e r s i o n } ,   & q u o t ; & q u o t ; ) ,                           I F N O T E M P T Y ( { D M S . D o c N u m b e r } ,   U P P E R ( L E F T ( { D M S . L i b r a r y } , 1 ) )   & a m p ;   & q u o t ;   & q u o t ;   & a m p ;   { D M S . D o c N u m b e r }   & a m p ;   & q u o t ;   /   & q u o t ;   & a m p ;   { D M S . D o c V e r s i o n } ,   & q u o t ; & q u o t ; )                       ) "   f o r m a t E v a l u a t o r T y p e = " e x p r e s s i o n "   h i d d e n = " f a l s e " / >  
         < f i e l d   i d = " 9 0 1 6 3 5 3 d - 0 a b 3 - 4 5 1 f - 9 8 2 8 - 3 f e e 9 6 c f 6 8 b a "   n a m e = " C o n n e c t e d "   t y p e = " S y s t e m . B o o l e a n ,   m s c o r l i b ,   V e r s i o n = 4 . 0 . 0 . 0 ,   C u l t u r e = n e u t r a l ,   P u b l i c K e y T o k e n = b 7 7 a 5 c 5 6 1 9 3 4 e 0 8 9 "   o r d e r = " 9 9 9 "   e n t i t y I d = " d 2 5 8 9 3 4 f - 7 b 7 5 - 4 3 4 f - b 1 2 9 - 2 f 3 0 9 6 1 3 0 a 1 3 "   l i n k e d E n t i t y I d = " 0 0 0 0 0 0 0 0 - 0 0 0 0 - 0 0 0 0 - 0 0 0 0 - 0 0 0 0 0 0 0 0 0 0 0 0 "   l i n k e d F i e l d I d = " 0 0 0 0 0 0 0 0 - 0 0 0 0 - 0 0 0 0 - 0 0 0 0 - 0 0 0 0 0 0 0 0 0 0 0 0 "   l i n k e d F i e l d I n d e x = " 0 "   i n d e x = " 0 "   f i e l d T y p e = " q u e s t i o n "   f o r m a t E v a l u a t o r T y p e = " f o r m a t S t r i n g "   h i d d e n = " f a l s e " > F a l s e < / f i e l d >  
         < f i e l d   i d = " 2 4 0 3 d 3 4 2 - 5 3 3 b - 4 5 e 7 - 8 4 b 2 - 6 2 d 6 8 1 2 9 0 4 8 5 "   n a m e = " C r e a t e   n e w   v e r s i o n "   t y p e = " S y s t e m . B o o l e a n ,   m s c o r l i b ,   V e r s i o n = 4 . 0 . 0 . 0 ,   C u l t u r e = n e u t r a l ,   P u b l i c K e y T o k e n = b 7 7 a 5 c 5 6 1 9 3 4 e 0 8 9 "   o r d e r = " 9 9 9 "   e n t i t y I d = " d 2 5 8 9 3 4 f - 7 b 7 5 - 4 3 4 f - b 1 2 9 - 2 f 3 0 9 6 1 3 0 a 1 3 "   l i n k e d E n t i t y I d = " 0 0 0 0 0 0 0 0 - 0 0 0 0 - 0 0 0 0 - 0 0 0 0 - 0 0 0 0 0 0 0 0 0 0 0 0 "   l i n k e d F i e l d I d = " 0 0 0 0 0 0 0 0 - 0 0 0 0 - 0 0 0 0 - 0 0 0 0 - 0 0 0 0 0 0 0 0 0 0 0 0 "   l i n k e d F i e l d I n d e x = " 0 "   i n d e x = " 0 "   f i e l d T y p e = " q u e s t i o n "   f o r m a t E v a l u a t o r T y p e = " f o r m a t S t r i n g "   h i d d e n = " f a l s e " > F a l s e < / f i e l d >  
         < f i e l d   i d = " 0 a c 0 d 9 8 3 - 7 d 0 f - 4 0 b 2 - a e 0 2 - c 4 6 9 a d 3 7 b 7 f e "   n a m e = " R e f r e s h O n P r o f i l e C h a n g e "   t y p e = " "   o r d e r = " 9 9 9 "   e n t i t y I d = " d 2 5 8 9 3 4 f - 7 b 7 5 - 4 3 4 f - b 1 2 9 - 2 f 3 0 9 6 1 3 0 a 1 3 "   l i n k e d E n t i t y I d = " 0 0 0 0 0 0 0 0 - 0 0 0 0 - 0 0 0 0 - 0 0 0 0 - 0 0 0 0 0 0 0 0 0 0 0 0 "   l i n k e d F i e l d I d = " 0 0 0 0 0 0 0 0 - 0 0 0 0 - 0 0 0 0 - 0 0 0 0 - 0 0 0 0 0 0 0 0 0 0 0 0 "   l i n k e d F i e l d I n d e x = " 0 "   i n d e x = " 0 "   f i e l d T y p e = " q u e s t i o n "   f o r m a t E v a l u a t o r T y p e = " f o r m a t S t r i n g "   h i d d e n = " f a l s e " / >  
         < f i e l d   i d = " a 0 6 3 5 d f 7 - 3 c 7 1 - 4 e b c - 9 b 8 6 - 0 d d d f e a 3 d 5 3 6 "   n a m e = " R e f r e s h O n S a v e A s "   t y p e = " "   o r d e r = " 9 9 9 "   e n t i t y I d = " d 2 5 8 9 3 4 f - 7 b 7 5 - 4 3 4 f - b 1 2 9 - 2 f 3 0 9 6 1 3 0 a 1 3 "   l i n k e d E n t i t y I d = " 0 0 0 0 0 0 0 0 - 0 0 0 0 - 0 0 0 0 - 0 0 0 0 - 0 0 0 0 0 0 0 0 0 0 0 0 "   l i n k e d F i e l d I d = " 0 0 0 0 0 0 0 0 - 0 0 0 0 - 0 0 0 0 - 0 0 0 0 - 0 0 0 0 0 0 0 0 0 0 0 0 "   l i n k e d F i e l d I n d e x = " 0 "   i n d e x = " 0 "   f i e l d T y p e = " q u e s t i o n "   f o r m a t E v a l u a t o r T y p e = " f o r m a t S t r i n g "   h i d d e n = " f a l s e " / >  
         < f i e l d   i d = " 8 e 8 b 5 8 3 6 - 3 9 1 1 - 4 b a 7 - a 8 c b - 6 5 a 2 4 1 a 1 c 8 7 e "   n a m e = " P r o f i l e F i e l d 1 "   t y p e = " "   o r d e r = " 9 9 9 "   e n t i t y I d = " d 2 5 8 9 3 4 f - 7 b 7 5 - 4 3 4 f - b 1 2 9 - 2 f 3 0 9 6 1 3 0 a 1 3 "   l i n k e d E n t i t y I d = " 0 0 0 0 0 0 0 0 - 0 0 0 0 - 0 0 0 0 - 0 0 0 0 - 0 0 0 0 0 0 0 0 0 0 0 0 "   l i n k e d F i e l d I d = " 0 0 0 0 0 0 0 0 - 0 0 0 0 - 0 0 0 0 - 0 0 0 0 - 0 0 0 0 0 0 0 0 0 0 0 0 "   l i n k e d F i e l d I n d e x = " 0 "   i n d e x = " 0 "   f i e l d T y p e = " q u e s t i o n "   f o r m a t E v a l u a t o r T y p e = " f o r m a t S t r i n g "   h i d d e n = " f a l s e " > 9 0 0 0 4 0 4 1 < / f i e l d >  
         < f i e l d   i d = " 5 6 3 d b a 8 1 - 2 9 2 6 - 4 7 c 2 - a 4 3 0 - b 4 f 6 2 a 1 e 2 8 1 7 "   n a m e = " P r o f i l e F i e l d 1 D e s c r i p t i o n "   t y p e = " "   o r d e r = " 9 9 9 "   e n t i t y I d = " d 2 5 8 9 3 4 f - 7 b 7 5 - 4 3 4 f - b 1 2 9 - 2 f 3 0 9 6 1 3 0 a 1 3 "   l i n k e d E n t i t y I d = " 0 0 0 0 0 0 0 0 - 0 0 0 0 - 0 0 0 0 - 0 0 0 0 - 0 0 0 0 0 0 0 0 0 0 0 0 "   l i n k e d F i e l d I d = " 0 0 0 0 0 0 0 0 - 0 0 0 0 - 0 0 0 0 - 0 0 0 0 - 0 0 0 0 0 0 0 0 0 0 0 0 "   l i n k e d F i e l d I n d e x = " 0 "   i n d e x = " 0 "   f i e l d T y p e = " q u e s t i o n "   f o r m a t E v a l u a t o r T y p e = " f o r m a t S t r i n g "   h i d d e n = " f a l s e " > M A B R U W O R K S P A C E < / f i e l d >  
         < f i e l d   i d = " c c b 4 a b 0 1 - c c f 4 - 4 5 1 3 - 8 b b c - 6 e f 2 1 4 5 b 1 6 a 6 "   n a m e = " P r o f i l e F i e l d 2 "   t y p e = " "   o r d e r = " 9 9 9 "   e n t i t y I d = " d 2 5 8 9 3 4 f - 7 b 7 5 - 4 3 4 f - b 1 2 9 - 2 f 3 0 9 6 1 3 0 a 1 3 "   l i n k e d E n t i t y I d = " 0 0 0 0 0 0 0 0 - 0 0 0 0 - 0 0 0 0 - 0 0 0 0 - 0 0 0 0 0 0 0 0 0 0 0 0 "   l i n k e d F i e l d I d = " 0 0 0 0 0 0 0 0 - 0 0 0 0 - 0 0 0 0 - 0 0 0 0 - 0 0 0 0 0 0 0 0 0 0 0 0 "   l i n k e d F i e l d I n d e x = " 0 "   i n d e x = " 0 "   f i e l d T y p e = " q u e s t i o n "   f o r m a t E v a l u a t o r T y p e = " f o r m a t S t r i n g "   h i d d e n = " f a l s e " / >  
         < f i e l d   i d = " c 0 4 7 b 3 6 9 - 4 d f e - 4 4 6 0 - 8 9 6 1 - 5 e d b 5 3 4 4 7 c f f "   n a m e = " P r o f i l e F i e l d 2 D e s c r i p t i o n "   t y p e = " "   o r d e r = " 9 9 9 "   e n t i t y I d = " d 2 5 8 9 3 4 f - 7 b 7 5 - 4 3 4 f - b 1 2 9 - 2 f 3 0 9 6 1 3 0 a 1 3 "   l i n k e d E n t i t y I d = " 0 0 0 0 0 0 0 0 - 0 0 0 0 - 0 0 0 0 - 0 0 0 0 - 0 0 0 0 0 0 0 0 0 0 0 0 "   l i n k e d F i e l d I d = " 0 0 0 0 0 0 0 0 - 0 0 0 0 - 0 0 0 0 - 0 0 0 0 - 0 0 0 0 0 0 0 0 0 0 0 0 "   l i n k e d F i e l d I n d e x = " 0 "   i n d e x = " 0 "   f i e l d T y p e = " q u e s t i o n "   f o r m a t E v a l u a t o r T y p e = " f o r m a t S t r i n g "   h i d d e n = " f a l s e " / >  
     < / f i e l d s >  
     < p r i n t C o n f i g u r a t i o n   s u p p o r t C u s t o m P r i n t = " f a l s e "   s h o w P r i n t S e t t i n g s = " f a l s e "   s h o w P r i n t O p t i o n s = " f a l s e " >  
         < p r o f i l e s / >  
     < / p r i n t C o n f i g u r a t i o n >  
     < s t y l e C o n f i g u r a t i o n / >  
 < / t e m p l a t e > 
</file>

<file path=customXml/itemProps1.xml><?xml version="1.0" encoding="utf-8"?>
<ds:datastoreItem xmlns:ds="http://schemas.openxmlformats.org/officeDocument/2006/customXml" ds:itemID="{210D7CC3-9595-4FC3-9281-D4E7BDDBE572}">
  <ds:schemaRefs>
    <ds:schemaRef ds:uri="http://schemas.microsoft.com/office/2006/metadata/properties"/>
    <ds:schemaRef ds:uri="http://schemas.microsoft.com/office/infopath/2007/PartnerControls"/>
    <ds:schemaRef ds:uri="1db0cbf4-83cc-494f-b6b6-1904e10b356b"/>
    <ds:schemaRef ds:uri="be7ffb7f-6b9b-4962-a279-059d9b7e0ad8"/>
  </ds:schemaRefs>
</ds:datastoreItem>
</file>

<file path=customXml/itemProps2.xml><?xml version="1.0" encoding="utf-8"?>
<ds:datastoreItem xmlns:ds="http://schemas.openxmlformats.org/officeDocument/2006/customXml" ds:itemID="{6859BF50-077E-48FE-A721-16F4D86092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b0cbf4-83cc-494f-b6b6-1904e10b356b"/>
    <ds:schemaRef ds:uri="be7ffb7f-6b9b-4962-a279-059d9b7e0a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EF0D36-7671-4F81-87D6-17FACB19ABB0}">
  <ds:schemaRefs>
    <ds:schemaRef ds:uri="http://schemas.openxmlformats.org/officeDocument/2006/bibliography"/>
  </ds:schemaRefs>
</ds:datastoreItem>
</file>

<file path=customXml/itemProps4.xml><?xml version="1.0" encoding="utf-8"?>
<ds:datastoreItem xmlns:ds="http://schemas.openxmlformats.org/officeDocument/2006/customXml" ds:itemID="{34DA2407-3379-44DD-8065-42671B2F2675}">
  <ds:schemaRefs>
    <ds:schemaRef ds:uri="http://schemas.microsoft.com/sharepoint/v3/contenttype/forms"/>
  </ds:schemaRefs>
</ds:datastoreItem>
</file>

<file path=customXml/itemProps5.xml><?xml version="1.0" encoding="utf-8"?>
<ds:datastoreItem xmlns:ds="http://schemas.openxmlformats.org/officeDocument/2006/customXml" ds:itemID="{97C44EFF-DACF-4205-AFE7-A6B1A9FB26EA}">
  <ds:schemaRefs>
    <ds:schemaRef ds:uri="http://www.w3.org/2001/XMLSchema"/>
    <ds:schemaRef ds:uri="http://bighand.com/word/bighanddocumentcre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101</Pages>
  <Words>32248</Words>
  <Characters>166079</Characters>
  <Application>Microsoft Office Word</Application>
  <DocSecurity>0</DocSecurity>
  <Lines>3533</Lines>
  <Paragraphs>1925</Paragraphs>
  <ScaleCrop>false</ScaleCrop>
  <HeadingPairs>
    <vt:vector size="2" baseType="variant">
      <vt:variant>
        <vt:lpstr>Title</vt:lpstr>
      </vt:variant>
      <vt:variant>
        <vt:i4>1</vt:i4>
      </vt:variant>
    </vt:vector>
  </HeadingPairs>
  <TitlesOfParts>
    <vt:vector size="1" baseType="lpstr">
      <vt:lpstr>Febelfin Mid-Market Credit Facility Agreement (final)v2</vt:lpstr>
    </vt:vector>
  </TitlesOfParts>
  <Manager/>
  <Company>Laga</Company>
  <LinksUpToDate>false</LinksUpToDate>
  <CharactersWithSpaces>196402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Febelfin Mid-Market Credit Facility Agreement (final)v2</dc:title>
  <dc:subject/>
  <dc:creator>wvanlembergen@laga.be</dc:creator>
  <cp:keywords/>
  <cp:lastModifiedBy>Nautadutilh</cp:lastModifiedBy>
  <cp:revision>2</cp:revision>
  <cp:lastPrinted>2015-05-21T12:52:00Z</cp:lastPrinted>
  <dcterms:created xsi:type="dcterms:W3CDTF">2026-03-25T19:33:00Z</dcterms:created>
  <dcterms:modified xsi:type="dcterms:W3CDTF">2026-03-25T19:33:00Z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0x010100D58163161920284CA21CB9195E253914002FCA89FAC0B47043ADAC3272713CFC98</vt:lpwstr>
  </property>
  <property fmtid="{D5CDD505-2E9C-101B-9397-08002B2CF9AE}" pid="3" name="Publish">
    <vt:lpwstr/>
  </property>
  <property fmtid="{D5CDD505-2E9C-101B-9397-08002B2CF9AE}" pid="4" name="Publication_Action">
    <vt:lpwstr/>
  </property>
  <property fmtid="{D5CDD505-2E9C-101B-9397-08002B2CF9AE}" pid="5" name="Order">
    <vt:r8>7100</vt:r8>
  </property>
  <property fmtid="{D5CDD505-2E9C-101B-9397-08002B2CF9AE}" pid="6" name="Language">
    <vt:lpwstr>EN</vt:lpwstr>
  </property>
  <property fmtid="{D5CDD505-2E9C-101B-9397-08002B2CF9AE}" pid="7" name="URL">
    <vt:lpwstr/>
  </property>
  <property fmtid="{D5CDD505-2E9C-101B-9397-08002B2CF9AE}" pid="8" name="Source_Library">
    <vt:lpwstr/>
  </property>
  <property fmtid="{D5CDD505-2E9C-101B-9397-08002B2CF9AE}" pid="9" name="Publication_Status">
    <vt:lpwstr/>
  </property>
  <property fmtid="{D5CDD505-2E9C-101B-9397-08002B2CF9AE}" pid="10" name="Document ID">
    <vt:lpwstr>FEB211038</vt:lpwstr>
  </property>
  <property fmtid="{D5CDD505-2E9C-101B-9397-08002B2CF9AE}" pid="11" name="Managed_Path">
    <vt:lpwstr/>
  </property>
  <property fmtid="{D5CDD505-2E9C-101B-9397-08002B2CF9AE}" pid="12" name="Status">
    <vt:lpwstr>Published</vt:lpwstr>
  </property>
  <property fmtid="{D5CDD505-2E9C-101B-9397-08002B2CF9AE}" pid="13" name="Source_URL">
    <vt:lpwstr/>
  </property>
  <property fmtid="{D5CDD505-2E9C-101B-9397-08002B2CF9AE}" pid="14" name="Publication Date">
    <vt:lpwstr>2015-06-30T22:00:00</vt:lpwstr>
  </property>
  <property fmtid="{D5CDD505-2E9C-101B-9397-08002B2CF9AE}" pid="15" name="Line of Activity">
    <vt:lpwstr>Legal &amp; Risk Related Affairs</vt:lpwstr>
  </property>
  <property fmtid="{D5CDD505-2E9C-101B-9397-08002B2CF9AE}" pid="16" name="UniqueID0">
    <vt:lpwstr/>
  </property>
  <property fmtid="{D5CDD505-2E9C-101B-9397-08002B2CF9AE}" pid="17" name="Organisational Unit">
    <vt:lpwstr>Febelfin - Club deals </vt:lpwstr>
  </property>
  <property fmtid="{D5CDD505-2E9C-101B-9397-08002B2CF9AE}" pid="18" name="Action">
    <vt:lpwstr/>
  </property>
</Properties>
</file>